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36" w:rsidRPr="00064F2E" w:rsidRDefault="00BC2336" w:rsidP="00BC2336">
      <w:pPr>
        <w:tabs>
          <w:tab w:val="left" w:pos="5280"/>
        </w:tabs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8"/>
          <w:szCs w:val="22"/>
        </w:rPr>
        <w:t xml:space="preserve">Start-up meeting minutes, waste management  </w:t>
      </w:r>
      <w:r>
        <w:rPr>
          <w:rFonts w:ascii="Arial" w:hAnsi="Arial"/>
          <w:b/>
          <w:bCs/>
          <w:i/>
          <w:iCs/>
          <w:sz w:val="22"/>
          <w:szCs w:val="22"/>
        </w:rPr>
        <w:br/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350"/>
        <w:gridCol w:w="1798"/>
        <w:gridCol w:w="188"/>
        <w:gridCol w:w="1630"/>
        <w:gridCol w:w="1818"/>
      </w:tblGrid>
      <w:tr w:rsidR="00AB67A1" w:rsidRPr="00064F2E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:rsidR="00AB67A1" w:rsidRPr="00064F2E" w:rsidRDefault="00AB67A1" w:rsidP="00C56056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Workplace address/Area name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Gross area</w:t>
            </w:r>
          </w:p>
        </w:tc>
        <w:tc>
          <w:tcPr>
            <w:tcW w:w="1630" w:type="dxa"/>
            <w:tcBorders>
              <w:bottom w:val="nil"/>
            </w:tcBorders>
          </w:tcPr>
          <w:p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 no./letter</w:t>
            </w:r>
          </w:p>
        </w:tc>
      </w:tr>
      <w:tr w:rsidR="00AB67A1" w:rsidRPr="00064F2E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 w:rsidP="00C5605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798" w:type="dxa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the report</w:t>
            </w:r>
          </w:p>
        </w:tc>
      </w:tr>
      <w:tr w:rsidR="00AB67A1" w:rsidRPr="00064F2E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</w:t>
            </w:r>
          </w:p>
        </w:tc>
      </w:tr>
      <w:tr w:rsidR="00AB67A1" w:rsidRPr="00064F2E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Distribution</w:t>
            </w:r>
          </w:p>
        </w:tc>
      </w:tr>
      <w:tr w:rsidR="00AB67A1" w:rsidRPr="00064F2E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48B2" w:rsidRPr="00064F2E" w:rsidRDefault="003E48B2" w:rsidP="00D8763B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Organisation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4178"/>
      </w:tblGrid>
      <w:tr w:rsidR="00063B99" w:rsidRPr="00064F2E" w:rsidTr="00836E6E">
        <w:trPr>
          <w:cantSplit/>
          <w:trHeight w:hRule="exact"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 Supervisor/Client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B99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063B99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063B99" w:rsidRPr="00064F2E" w:rsidRDefault="00063B99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565E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Consultant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65E" w:rsidRPr="00064F2E" w:rsidRDefault="00954081" w:rsidP="00FE296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65565E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65565E" w:rsidRPr="00064F2E" w:rsidRDefault="0065565E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E36988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E36988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E36988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E36988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:rsidTr="00836E6E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Waste contractor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Telephone and email (or see address list)</w:t>
            </w:r>
          </w:p>
        </w:tc>
      </w:tr>
      <w:tr w:rsidR="00E36988" w:rsidRPr="00064F2E" w:rsidTr="00836E6E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  <w:vAlign w:val="center"/>
          </w:tcPr>
          <w:p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Environmental objectives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36037" w:rsidRPr="00064F2E" w:rsidTr="00ED6D4C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:rsidR="00C36037" w:rsidRPr="00064F2E" w:rsidRDefault="00682EBA" w:rsidP="00ED6D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Project Supervisor’s objective:</w:t>
            </w:r>
          </w:p>
        </w:tc>
      </w:tr>
      <w:tr w:rsidR="00C36037" w:rsidRPr="00454AC1" w:rsidTr="00FD1E74">
        <w:trPr>
          <w:cantSplit/>
          <w:trHeight w:val="662"/>
        </w:trPr>
        <w:tc>
          <w:tcPr>
            <w:tcW w:w="9639" w:type="dxa"/>
            <w:tcBorders>
              <w:top w:val="nil"/>
              <w:bottom w:val="nil"/>
            </w:tcBorders>
          </w:tcPr>
          <w:p w:rsidR="0065565E" w:rsidRPr="00454AC1" w:rsidRDefault="0065565E" w:rsidP="0065565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4AC1">
              <w:rPr>
                <w:rFonts w:ascii="Arial" w:hAnsi="Arial"/>
                <w:sz w:val="22"/>
                <w:szCs w:val="22"/>
                <w:lang w:val="sv-SE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4AC1">
              <w:rPr>
                <w:rFonts w:ascii="Arial" w:hAnsi="Arial"/>
                <w:sz w:val="22"/>
                <w:szCs w:val="22"/>
                <w:lang w:val="sv-SE"/>
              </w:rPr>
              <w:t xml:space="preserve"> </w:t>
            </w:r>
          </w:p>
          <w:p w:rsidR="00C36037" w:rsidRPr="00454AC1" w:rsidRDefault="00C36037" w:rsidP="0065565E">
            <w:pPr>
              <w:pStyle w:val="Infotex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>Tex. Max 10 vikt-% av byggavfallet ska deponeras</w:t>
            </w:r>
          </w:p>
        </w:tc>
      </w:tr>
      <w:tr w:rsidR="00372551" w:rsidRPr="00064F2E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Contractor's objective:</w:t>
            </w:r>
          </w:p>
        </w:tc>
      </w:tr>
      <w:tr w:rsidR="00372551" w:rsidRPr="00064F2E" w:rsidTr="00FD1E74">
        <w:trPr>
          <w:cantSplit/>
          <w:trHeight w:val="407"/>
        </w:trPr>
        <w:tc>
          <w:tcPr>
            <w:tcW w:w="9639" w:type="dxa"/>
            <w:tcBorders>
              <w:top w:val="nil"/>
              <w:bottom w:val="nil"/>
            </w:tcBorders>
          </w:tcPr>
          <w:p w:rsidR="00372551" w:rsidRPr="00064F2E" w:rsidRDefault="00E17CBA">
            <w:pPr>
              <w:pStyle w:val="Sidhuvud"/>
              <w:tabs>
                <w:tab w:val="clear" w:pos="4536"/>
                <w:tab w:val="clear" w:pos="9072"/>
              </w:tabs>
              <w:spacing w:line="264" w:lineRule="auto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begin" w:fldLock="1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Project objective:</w:t>
            </w:r>
          </w:p>
        </w:tc>
      </w:tr>
      <w:tr w:rsidR="00372551" w:rsidRPr="00064F2E" w:rsidTr="00FD1E74">
        <w:trPr>
          <w:cantSplit/>
          <w:trHeight w:val="402"/>
        </w:trPr>
        <w:tc>
          <w:tcPr>
            <w:tcW w:w="9639" w:type="dxa"/>
            <w:tcBorders>
              <w:top w:val="nil"/>
            </w:tcBorders>
          </w:tcPr>
          <w:p w:rsidR="00372551" w:rsidRPr="00064F2E" w:rsidRDefault="00372551">
            <w:pPr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2551" w:rsidRPr="00064F2E" w:rsidRDefault="00372551">
      <w:pPr>
        <w:pStyle w:val="Rubrik1"/>
        <w:ind w:left="-567"/>
        <w:rPr>
          <w:rFonts w:ascii="Arial" w:hAnsi="Arial" w:cs="Arial"/>
          <w:sz w:val="22"/>
          <w:szCs w:val="22"/>
        </w:rPr>
        <w:sectPr w:rsidR="00372551" w:rsidRPr="00064F2E" w:rsidSect="00BF5402">
          <w:footerReference w:type="default" r:id="rId7"/>
          <w:headerReference w:type="first" r:id="rId8"/>
          <w:footerReference w:type="first" r:id="rId9"/>
          <w:pgSz w:w="11907" w:h="16840" w:code="9"/>
          <w:pgMar w:top="1001" w:right="992" w:bottom="993" w:left="1276" w:header="400" w:footer="562" w:gutter="0"/>
          <w:pgNumType w:start="1"/>
          <w:cols w:space="720"/>
          <w:titlePg/>
        </w:sectPr>
      </w:pPr>
    </w:p>
    <w:p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Hazardous waste, electrical waste and waste requiring special attention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454AC1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Described in the material and waste management plan</w:t>
            </w: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br/>
              <w:t>attached to the minutes</w:t>
            </w:r>
          </w:p>
        </w:tc>
        <w:bookmarkStart w:id="1" w:name="Text107"/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887" w:rsidRPr="00064F2E" w:rsidRDefault="00E3788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37" w:rsidRPr="00454AC1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>Om svaret är Ja behöver tabellen nedan inte användas</w:t>
            </w:r>
          </w:p>
        </w:tc>
      </w:tr>
    </w:tbl>
    <w:p w:rsidR="00C36037" w:rsidRPr="00454AC1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126"/>
      </w:tblGrid>
      <w:tr w:rsidR="00372551" w:rsidRPr="00064F2E" w:rsidTr="005E62BB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064F2E" w:rsidRDefault="00372551">
            <w:pPr>
              <w:pStyle w:val="Rubrik4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Waste class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064F2E" w:rsidRDefault="00E36988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Handling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Risk*</w:t>
            </w:r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:rsidR="00372551" w:rsidRPr="00454AC1" w:rsidRDefault="00E36988">
            <w:pPr>
              <w:spacing w:before="20" w:after="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4AC1">
              <w:rPr>
                <w:rFonts w:ascii="Arial" w:hAnsi="Arial"/>
                <w:sz w:val="22"/>
                <w:szCs w:val="22"/>
                <w:lang w:val="sv-SE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30473" w:rsidRPr="00454AC1" w:rsidRDefault="00130473" w:rsidP="00130473">
            <w:pPr>
              <w:pStyle w:val="Infotex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>Beskriv hur avfallsslaget ska hanteras</w:t>
            </w:r>
          </w:p>
        </w:tc>
        <w:tc>
          <w:tcPr>
            <w:tcW w:w="2126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1" w:type="dxa"/>
            <w:vAlign w:val="center"/>
          </w:tcPr>
          <w:p w:rsidR="00E36988" w:rsidRPr="00064F2E" w:rsidRDefault="00130473" w:rsidP="0013047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1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:rsidTr="00130473">
        <w:trPr>
          <w:cantSplit/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2551" w:rsidRPr="00064F2E" w:rsidRDefault="00372551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Hazardous waste is defined in the Swedish Waste Ordinance (SFS 2011:927) </w:t>
      </w:r>
    </w:p>
    <w:p w:rsidR="00372551" w:rsidRPr="00064F2E" w:rsidRDefault="00372551">
      <w:pPr>
        <w:spacing w:before="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*Note which hazards (risks) are presented by handling the different fractions of hazardous waste, e.g. flammable, corrosive etc</w:t>
      </w:r>
      <w:r>
        <w:rPr>
          <w:rFonts w:ascii="Arial" w:hAnsi="Arial"/>
          <w:sz w:val="22"/>
          <w:szCs w:val="22"/>
        </w:rPr>
        <w:t xml:space="preserve">. </w:t>
      </w:r>
    </w:p>
    <w:p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Fractions which are sorted</w:t>
      </w:r>
    </w:p>
    <w:p w:rsidR="00372551" w:rsidRDefault="00064F2E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If necessary, document what is included in the different fractions.</w:t>
      </w:r>
    </w:p>
    <w:p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454AC1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Described in the material and waste management plan</w:t>
            </w: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br/>
              <w:t>attached to the minutes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37" w:rsidRPr="00454AC1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 xml:space="preserve">Om svaret är Ja behöver tabellen </w:t>
            </w:r>
            <w:r w:rsidR="00416283" w:rsidRPr="00454AC1">
              <w:rPr>
                <w:rFonts w:ascii="Arial" w:hAnsi="Arial" w:cs="Arial"/>
                <w:sz w:val="22"/>
                <w:szCs w:val="22"/>
                <w:lang w:val="sv-SE"/>
              </w:rPr>
              <w:t>nedan</w:t>
            </w: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 xml:space="preserve"> inte användas</w:t>
            </w:r>
          </w:p>
        </w:tc>
      </w:tr>
    </w:tbl>
    <w:p w:rsidR="00C36037" w:rsidRPr="00454AC1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372551" w:rsidRPr="00064F2E"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454AC1" w:rsidRDefault="00372551">
            <w:pPr>
              <w:spacing w:before="20" w:after="20"/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064F2E" w:rsidRDefault="00372551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Fraction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Choice of equipment (container/platform)</w:t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372551" w:rsidRPr="00064F2E" w:rsidRDefault="00064F2E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Packaging material included in the reuse system (e.g. standard pallets)</w:t>
            </w:r>
          </w:p>
        </w:tc>
        <w:bookmarkStart w:id="8" w:name="Text105"/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372551" w:rsidRPr="00064F2E" w:rsidRDefault="003971C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Wood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372551" w:rsidRPr="00064F2E" w:rsidRDefault="003971C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Combustible materials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372551" w:rsidRPr="00064F2E" w:rsidRDefault="003971C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Plastic for recycling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372551" w:rsidRPr="00064F2E" w:rsidRDefault="003971C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Plaster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372551" w:rsidRPr="00064F2E" w:rsidRDefault="003971C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Scrap and metal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372551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Mineral soils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:rsidR="00372551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Excavation soils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:rsidR="00372551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Mineral wool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>
        <w:trPr>
          <w:trHeight w:val="397"/>
        </w:trPr>
        <w:tc>
          <w:tcPr>
            <w:tcW w:w="567" w:type="dxa"/>
            <w:vAlign w:val="center"/>
          </w:tcPr>
          <w:p w:rsidR="00372551" w:rsidRPr="00064F2E" w:rsidRDefault="0037255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:rsidR="00372551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Corrugated cardboard</w:t>
            </w:r>
          </w:p>
        </w:tc>
        <w:tc>
          <w:tcPr>
            <w:tcW w:w="4677" w:type="dxa"/>
            <w:vAlign w:val="center"/>
          </w:tcPr>
          <w:p w:rsidR="00372551" w:rsidRPr="00064F2E" w:rsidRDefault="00BF54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763B" w:rsidRPr="00064F2E">
        <w:trPr>
          <w:trHeight w:val="397"/>
        </w:trPr>
        <w:tc>
          <w:tcPr>
            <w:tcW w:w="567" w:type="dxa"/>
            <w:vAlign w:val="center"/>
          </w:tcPr>
          <w:p w:rsidR="00D8763B" w:rsidRPr="00064F2E" w:rsidRDefault="00D8763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:rsidR="00D8763B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Paper packaging</w:t>
            </w:r>
          </w:p>
        </w:tc>
        <w:tc>
          <w:tcPr>
            <w:tcW w:w="4677" w:type="dxa"/>
            <w:vAlign w:val="center"/>
          </w:tcPr>
          <w:p w:rsidR="00D8763B" w:rsidRPr="00064F2E" w:rsidRDefault="00D8763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763B" w:rsidRPr="00064F2E">
        <w:trPr>
          <w:trHeight w:val="397"/>
        </w:trPr>
        <w:tc>
          <w:tcPr>
            <w:tcW w:w="567" w:type="dxa"/>
            <w:vAlign w:val="center"/>
          </w:tcPr>
          <w:p w:rsidR="00D8763B" w:rsidRPr="00064F2E" w:rsidRDefault="00D8763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:rsidR="00D8763B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Glass packaging</w:t>
            </w:r>
          </w:p>
        </w:tc>
        <w:tc>
          <w:tcPr>
            <w:tcW w:w="4677" w:type="dxa"/>
            <w:vAlign w:val="center"/>
          </w:tcPr>
          <w:p w:rsidR="00D8763B" w:rsidRPr="00064F2E" w:rsidRDefault="00D8763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4F2E" w:rsidRPr="00064F2E">
        <w:trPr>
          <w:trHeight w:val="397"/>
        </w:trPr>
        <w:tc>
          <w:tcPr>
            <w:tcW w:w="56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:rsidR="00064F2E" w:rsidRPr="00064F2E" w:rsidDel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Plastic packaging</w:t>
            </w:r>
          </w:p>
        </w:tc>
        <w:tc>
          <w:tcPr>
            <w:tcW w:w="467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4F2E" w:rsidRPr="00064F2E">
        <w:trPr>
          <w:trHeight w:val="397"/>
        </w:trPr>
        <w:tc>
          <w:tcPr>
            <w:tcW w:w="56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:rsidR="00064F2E" w:rsidRPr="00064F2E" w:rsidDel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Metal packaging</w:t>
            </w:r>
          </w:p>
        </w:tc>
        <w:tc>
          <w:tcPr>
            <w:tcW w:w="467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4F2E" w:rsidRPr="00064F2E">
        <w:trPr>
          <w:trHeight w:val="397"/>
        </w:trPr>
        <w:tc>
          <w:tcPr>
            <w:tcW w:w="56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4395" w:type="dxa"/>
            <w:vAlign w:val="center"/>
          </w:tcPr>
          <w:p w:rsidR="00064F2E" w:rsidRPr="00064F2E" w:rsidDel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4F2E" w:rsidRPr="00064F2E">
        <w:trPr>
          <w:trHeight w:val="397"/>
        </w:trPr>
        <w:tc>
          <w:tcPr>
            <w:tcW w:w="56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4395" w:type="dxa"/>
            <w:vAlign w:val="center"/>
          </w:tcPr>
          <w:p w:rsidR="00064F2E" w:rsidRPr="00064F2E" w:rsidDel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4F2E" w:rsidRPr="00064F2E">
        <w:trPr>
          <w:trHeight w:val="397"/>
        </w:trPr>
        <w:tc>
          <w:tcPr>
            <w:tcW w:w="56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4395" w:type="dxa"/>
            <w:vAlign w:val="center"/>
          </w:tcPr>
          <w:p w:rsidR="00064F2E" w:rsidRPr="00064F2E" w:rsidDel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064F2E" w:rsidRPr="00064F2E" w:rsidRDefault="00064F2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763B" w:rsidRPr="00064F2E" w:rsidRDefault="00D8763B" w:rsidP="00717506">
      <w:pPr>
        <w:spacing w:after="120"/>
        <w:rPr>
          <w:rFonts w:ascii="Arial" w:hAnsi="Arial" w:cs="Arial"/>
          <w:sz w:val="22"/>
          <w:szCs w:val="22"/>
        </w:rPr>
      </w:pPr>
    </w:p>
    <w:p w:rsidR="00372551" w:rsidRDefault="00372551" w:rsidP="0030017C">
      <w:pPr>
        <w:pStyle w:val="Rubrik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Positioning of waste containers and procedures for emptying</w:t>
      </w:r>
    </w:p>
    <w:p w:rsidR="008D6042" w:rsidRDefault="008D6042" w:rsidP="008D6042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Discuss the issue of signage for waste containers.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454AC1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Described in the material and waste management plan</w:t>
            </w: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br/>
              <w:t>attached to the minutes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37" w:rsidRPr="00454AC1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 xml:space="preserve">Om svaret är Ja behöver tabellen </w:t>
            </w:r>
            <w:r w:rsidR="00416283" w:rsidRPr="00454AC1">
              <w:rPr>
                <w:rFonts w:ascii="Arial" w:hAnsi="Arial" w:cs="Arial"/>
                <w:sz w:val="22"/>
                <w:szCs w:val="22"/>
                <w:lang w:val="sv-SE"/>
              </w:rPr>
              <w:t>nedan</w:t>
            </w: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t xml:space="preserve"> inte användas</w:t>
            </w:r>
          </w:p>
        </w:tc>
      </w:tr>
    </w:tbl>
    <w:p w:rsidR="00C36037" w:rsidRPr="00454AC1" w:rsidRDefault="00C36037" w:rsidP="00C36037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77" w:type="dxa"/>
            <w:vMerge w:val="restart"/>
          </w:tcPr>
          <w:p w:rsidR="00633856" w:rsidRPr="00064F2E" w:rsidRDefault="00633856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Sketch/Reference to drawing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0" w:name="Listruta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868F3">
              <w:rPr>
                <w:rFonts w:ascii="Arial" w:hAnsi="Arial" w:cs="Arial"/>
                <w:sz w:val="22"/>
                <w:szCs w:val="22"/>
              </w:rPr>
            </w:r>
            <w:r w:rsidR="00086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>
        <w:trPr>
          <w:cantSplit/>
          <w:trHeight w:val="397"/>
        </w:trPr>
        <w:tc>
          <w:tcPr>
            <w:tcW w:w="567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F06" w:rsidRDefault="00500099" w:rsidP="00D8763B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Inspection and environmental meetings</w:t>
      </w:r>
    </w:p>
    <w:p w:rsidR="002352E3" w:rsidRDefault="002352E3" w:rsidP="0030017C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Should the Resource and Waste Guidelines’ Appendix 13 (Inspection points during environmental rounds for minimisation of waste) be used?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25F06" w:rsidRPr="00064F2E" w:rsidTr="004A5D29">
        <w:trPr>
          <w:trHeight w:val="293"/>
        </w:trPr>
        <w:tc>
          <w:tcPr>
            <w:tcW w:w="9671" w:type="dxa"/>
            <w:shd w:val="clear" w:color="auto" w:fill="auto"/>
          </w:tcPr>
          <w:p w:rsidR="00325F06" w:rsidRPr="00064F2E" w:rsidRDefault="00325F0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00099" w:rsidRPr="00454AC1" w:rsidRDefault="00500099">
      <w:pPr>
        <w:pStyle w:val="Rubrik1"/>
        <w:rPr>
          <w:rFonts w:ascii="Arial" w:hAnsi="Arial" w:cs="Arial"/>
          <w:sz w:val="22"/>
          <w:szCs w:val="22"/>
          <w:lang w:val="sv-SE"/>
        </w:rPr>
      </w:pPr>
      <w:r w:rsidRPr="00454AC1">
        <w:rPr>
          <w:rFonts w:ascii="Arial" w:hAnsi="Arial"/>
          <w:sz w:val="22"/>
          <w:szCs w:val="22"/>
          <w:lang w:val="sv-SE"/>
        </w:rPr>
        <w:t>Authorities</w:t>
      </w:r>
      <w:r w:rsidRPr="00454AC1">
        <w:rPr>
          <w:rStyle w:val="InfotextChar"/>
          <w:rFonts w:ascii="Arial" w:hAnsi="Arial"/>
          <w:b w:val="0"/>
          <w:sz w:val="22"/>
          <w:szCs w:val="22"/>
          <w:lang w:val="sv-SE"/>
        </w:rPr>
        <w:t>T ex förelägganden eller andra anvisningar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933E6" w:rsidRPr="00064F2E" w:rsidTr="004A5D29">
        <w:trPr>
          <w:trHeight w:val="350"/>
        </w:trPr>
        <w:tc>
          <w:tcPr>
            <w:tcW w:w="9671" w:type="dxa"/>
            <w:shd w:val="clear" w:color="auto" w:fill="auto"/>
          </w:tcPr>
          <w:p w:rsidR="003933E6" w:rsidRPr="00064F2E" w:rsidRDefault="003933E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2551" w:rsidRPr="00064F2E" w:rsidRDefault="00372551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information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72551" w:rsidRPr="00064F2E" w:rsidTr="00D8763B">
        <w:trPr>
          <w:trHeight w:val="444"/>
        </w:trPr>
        <w:tc>
          <w:tcPr>
            <w:tcW w:w="9639" w:type="dxa"/>
          </w:tcPr>
          <w:p w:rsidR="00341E12" w:rsidRPr="00064F2E" w:rsidRDefault="00372551" w:rsidP="00D8763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372551" w:rsidRPr="00064F2E" w:rsidRDefault="00372551" w:rsidP="00325F06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56B10" w:rsidRPr="00454AC1" w:rsidTr="00756B10">
        <w:trPr>
          <w:trHeight w:val="397"/>
        </w:trPr>
        <w:tc>
          <w:tcPr>
            <w:tcW w:w="4395" w:type="dxa"/>
            <w:vAlign w:val="center"/>
          </w:tcPr>
          <w:p w:rsidR="00756B10" w:rsidRPr="00064F2E" w:rsidRDefault="00756B10" w:rsidP="00ED6D4C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Time</w:t>
            </w:r>
          </w:p>
        </w:tc>
        <w:tc>
          <w:tcPr>
            <w:tcW w:w="5244" w:type="dxa"/>
            <w:vAlign w:val="center"/>
          </w:tcPr>
          <w:p w:rsidR="00756B10" w:rsidRPr="00454AC1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4AC1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4AC1">
              <w:rPr>
                <w:rFonts w:ascii="Arial" w:hAnsi="Arial"/>
                <w:sz w:val="22"/>
                <w:szCs w:val="22"/>
                <w:lang w:val="sv-SE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4AC1">
              <w:rPr>
                <w:rFonts w:ascii="Arial" w:hAnsi="Arial"/>
                <w:sz w:val="22"/>
                <w:szCs w:val="22"/>
                <w:lang w:val="sv-SE"/>
              </w:rPr>
              <w:t xml:space="preserve">  </w:t>
            </w:r>
            <w:r w:rsidRPr="00454AC1">
              <w:rPr>
                <w:rStyle w:val="InfotextChar"/>
                <w:rFonts w:ascii="Arial" w:hAnsi="Arial"/>
                <w:sz w:val="22"/>
                <w:szCs w:val="22"/>
                <w:lang w:val="sv-SE"/>
              </w:rPr>
              <w:t>Ange hur ofta rapportering ska ske</w:t>
            </w:r>
          </w:p>
        </w:tc>
      </w:tr>
      <w:tr w:rsidR="00756B10" w:rsidRPr="00064F2E" w:rsidTr="00756B10">
        <w:trPr>
          <w:trHeight w:val="397"/>
        </w:trPr>
        <w:tc>
          <w:tcPr>
            <w:tcW w:w="4395" w:type="dxa"/>
            <w:vAlign w:val="center"/>
          </w:tcPr>
          <w:p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Content and design</w:t>
            </w:r>
          </w:p>
        </w:tc>
        <w:tc>
          <w:tcPr>
            <w:tcW w:w="5244" w:type="dxa"/>
            <w:vAlign w:val="center"/>
          </w:tcPr>
          <w:p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Style w:val="InfotextChar"/>
                <w:rFonts w:ascii="Arial" w:hAnsi="Arial"/>
                <w:sz w:val="22"/>
                <w:szCs w:val="22"/>
              </w:rPr>
              <w:t>Bifoga ev egen mall</w:t>
            </w:r>
          </w:p>
        </w:tc>
      </w:tr>
      <w:tr w:rsidR="00756B10" w:rsidRPr="00064F2E" w:rsidTr="00756B10">
        <w:trPr>
          <w:trHeight w:val="397"/>
        </w:trPr>
        <w:tc>
          <w:tcPr>
            <w:tcW w:w="4395" w:type="dxa"/>
            <w:vAlign w:val="center"/>
          </w:tcPr>
          <w:p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Should be sent to</w:t>
            </w:r>
          </w:p>
        </w:tc>
        <w:tc>
          <w:tcPr>
            <w:tcW w:w="5244" w:type="dxa"/>
            <w:vAlign w:val="center"/>
          </w:tcPr>
          <w:p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2551" w:rsidRPr="00064F2E" w:rsidRDefault="007619B5" w:rsidP="00325F06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Signature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41E12" w:rsidRPr="00064F2E" w:rsidTr="00416283">
        <w:trPr>
          <w:cantSplit/>
          <w:trHeight w:hRule="exact"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 Supervisor, name and signature</w:t>
            </w:r>
          </w:p>
          <w:p w:rsidR="00341E12" w:rsidRPr="00064F2E" w:rsidRDefault="00341E12" w:rsidP="00341E12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Cs w:val="0"/>
                <w:sz w:val="22"/>
                <w:szCs w:val="22"/>
              </w:rPr>
              <w:t>Contractor, name and signature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E12" w:rsidRPr="00064F2E" w:rsidRDefault="00341E12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Waste contractor, name and signature</w:t>
            </w:r>
          </w:p>
        </w:tc>
      </w:tr>
      <w:tr w:rsidR="00341E12" w:rsidRPr="00064F2E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1E12" w:rsidRPr="00064F2E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E12" w:rsidRPr="00064F2E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FCA" w:rsidRPr="00064F2E" w:rsidRDefault="00BB4FCA" w:rsidP="00E1605B">
      <w:pPr>
        <w:rPr>
          <w:rFonts w:ascii="Arial" w:hAnsi="Arial" w:cs="Arial"/>
          <w:sz w:val="22"/>
          <w:szCs w:val="22"/>
        </w:rPr>
      </w:pPr>
    </w:p>
    <w:sectPr w:rsidR="00BB4FCA" w:rsidRPr="00064F2E">
      <w:headerReference w:type="default" r:id="rId10"/>
      <w:headerReference w:type="first" r:id="rId11"/>
      <w:pgSz w:w="11907" w:h="16840" w:code="9"/>
      <w:pgMar w:top="1387" w:right="992" w:bottom="709" w:left="1276" w:header="709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0E" w:rsidRDefault="008F340E">
      <w:r>
        <w:separator/>
      </w:r>
    </w:p>
  </w:endnote>
  <w:endnote w:type="continuationSeparator" w:id="0">
    <w:p w:rsidR="008F340E" w:rsidRDefault="008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B" w:rsidRDefault="00E1605B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454AC1">
      <w:t>4</w:t>
    </w:r>
    <w:r>
      <w:fldChar w:fldCharType="end"/>
    </w:r>
  </w:p>
  <w:p w:rsidR="008C486A" w:rsidRDefault="008C486A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C" w:rsidRDefault="00701DAC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454AC1">
      <w:t>2</w:t>
    </w:r>
    <w:r>
      <w:fldChar w:fldCharType="end"/>
    </w:r>
  </w:p>
  <w:p w:rsidR="008C486A" w:rsidRDefault="008C486A">
    <w:pPr>
      <w:pStyle w:val="Sidfot"/>
      <w:pBdr>
        <w:top w:val="single" w:sz="4" w:space="1" w:color="auto"/>
      </w:pBdr>
      <w:tabs>
        <w:tab w:val="clear" w:pos="9072"/>
        <w:tab w:val="left" w:pos="4035"/>
        <w:tab w:val="right" w:pos="963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0E" w:rsidRDefault="008F340E">
      <w:r>
        <w:separator/>
      </w:r>
    </w:p>
  </w:footnote>
  <w:footnote w:type="continuationSeparator" w:id="0">
    <w:p w:rsidR="008F340E" w:rsidRDefault="008F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6A" w:rsidRDefault="000428AB" w:rsidP="00E17CBA">
    <w:pPr>
      <w:pStyle w:val="Huvudtunntext"/>
      <w:pBdr>
        <w:bottom w:val="none" w:sz="0" w:space="0" w:color="auto"/>
      </w:pBdr>
    </w:pPr>
    <w:r>
      <w:t>Resource and waste guidelines for construction and demolition</w:t>
    </w:r>
    <w:r>
      <w:br/>
      <w:t>April 2019</w:t>
    </w:r>
  </w:p>
  <w:p w:rsidR="008C486A" w:rsidRPr="00573044" w:rsidRDefault="008C486A" w:rsidP="00E17CBA">
    <w:pPr>
      <w:pStyle w:val="FormatmallRubrik2tunnInteKursiv"/>
    </w:pPr>
    <w:r>
      <w:t>Appendix 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6A" w:rsidRDefault="008C486A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>
      <w:rPr>
        <w:rFonts w:ascii="Arial" w:hAnsi="Arial"/>
        <w:sz w:val="32"/>
        <w:szCs w:val="32"/>
      </w:rPr>
      <w:t>Start-up meeting minutes</w:t>
    </w:r>
  </w:p>
  <w:p w:rsidR="008C486A" w:rsidRPr="00FD1E74" w:rsidRDefault="008C486A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C486A" w:rsidRPr="00FD1E74" w:rsidRDefault="008C486A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6A" w:rsidRDefault="008C486A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>
      <w:rPr>
        <w:rFonts w:ascii="Arial" w:hAnsi="Arial"/>
        <w:sz w:val="32"/>
        <w:szCs w:val="32"/>
      </w:rPr>
      <w:t>Start-up meeting minutes</w:t>
    </w:r>
    <w:r>
      <w:rPr>
        <w:b/>
        <w:sz w:val="32"/>
      </w:rPr>
      <w:tab/>
    </w:r>
  </w:p>
  <w:p w:rsidR="008C486A" w:rsidRPr="00FD1E74" w:rsidRDefault="008C486A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C486A" w:rsidRPr="00FD1E74" w:rsidRDefault="008C486A">
    <w:pPr>
      <w:pStyle w:val="Sidhuvud"/>
      <w:tabs>
        <w:tab w:val="clear" w:pos="9072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0B6"/>
    <w:multiLevelType w:val="hybridMultilevel"/>
    <w:tmpl w:val="62A2365C"/>
    <w:lvl w:ilvl="0" w:tplc="3814B356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2711D8"/>
    <w:multiLevelType w:val="hybridMultilevel"/>
    <w:tmpl w:val="65444ECC"/>
    <w:lvl w:ilvl="0" w:tplc="041D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9B"/>
    <w:rsid w:val="000428AB"/>
    <w:rsid w:val="00060FA1"/>
    <w:rsid w:val="00063B99"/>
    <w:rsid w:val="00064F2E"/>
    <w:rsid w:val="000868F3"/>
    <w:rsid w:val="000B7B7B"/>
    <w:rsid w:val="0010289F"/>
    <w:rsid w:val="00105136"/>
    <w:rsid w:val="0010734C"/>
    <w:rsid w:val="0011368F"/>
    <w:rsid w:val="0012764F"/>
    <w:rsid w:val="00130473"/>
    <w:rsid w:val="001855AB"/>
    <w:rsid w:val="001B2453"/>
    <w:rsid w:val="001C684D"/>
    <w:rsid w:val="002352E3"/>
    <w:rsid w:val="002E0E9E"/>
    <w:rsid w:val="0030017C"/>
    <w:rsid w:val="00325F06"/>
    <w:rsid w:val="003351DC"/>
    <w:rsid w:val="00340CAF"/>
    <w:rsid w:val="00341E12"/>
    <w:rsid w:val="00372551"/>
    <w:rsid w:val="003933E6"/>
    <w:rsid w:val="003971CE"/>
    <w:rsid w:val="003A73FC"/>
    <w:rsid w:val="003C07D1"/>
    <w:rsid w:val="003D5CA5"/>
    <w:rsid w:val="003D7943"/>
    <w:rsid w:val="003E3108"/>
    <w:rsid w:val="003E48B2"/>
    <w:rsid w:val="004136E6"/>
    <w:rsid w:val="00416283"/>
    <w:rsid w:val="00421B18"/>
    <w:rsid w:val="004547E4"/>
    <w:rsid w:val="00454AC1"/>
    <w:rsid w:val="0049421A"/>
    <w:rsid w:val="004A5D29"/>
    <w:rsid w:val="004D1B15"/>
    <w:rsid w:val="00500099"/>
    <w:rsid w:val="005509FE"/>
    <w:rsid w:val="00553A1F"/>
    <w:rsid w:val="005671F4"/>
    <w:rsid w:val="005718C7"/>
    <w:rsid w:val="005C13DA"/>
    <w:rsid w:val="005E5253"/>
    <w:rsid w:val="005E62BB"/>
    <w:rsid w:val="00603F9C"/>
    <w:rsid w:val="006147AB"/>
    <w:rsid w:val="00625987"/>
    <w:rsid w:val="00633856"/>
    <w:rsid w:val="006371B1"/>
    <w:rsid w:val="006412B6"/>
    <w:rsid w:val="00651734"/>
    <w:rsid w:val="0065565E"/>
    <w:rsid w:val="0066306E"/>
    <w:rsid w:val="00682EBA"/>
    <w:rsid w:val="00701DAC"/>
    <w:rsid w:val="00716C10"/>
    <w:rsid w:val="00717506"/>
    <w:rsid w:val="00734063"/>
    <w:rsid w:val="007378C7"/>
    <w:rsid w:val="00756B10"/>
    <w:rsid w:val="007619B5"/>
    <w:rsid w:val="007E33E7"/>
    <w:rsid w:val="0082525D"/>
    <w:rsid w:val="00836E6E"/>
    <w:rsid w:val="008519F4"/>
    <w:rsid w:val="008A47FC"/>
    <w:rsid w:val="008C486A"/>
    <w:rsid w:val="008D6042"/>
    <w:rsid w:val="008F17DA"/>
    <w:rsid w:val="008F340E"/>
    <w:rsid w:val="00924D8E"/>
    <w:rsid w:val="00954081"/>
    <w:rsid w:val="009A1D49"/>
    <w:rsid w:val="009F27B8"/>
    <w:rsid w:val="00A1219B"/>
    <w:rsid w:val="00A20376"/>
    <w:rsid w:val="00A2213D"/>
    <w:rsid w:val="00A23373"/>
    <w:rsid w:val="00AB3BAF"/>
    <w:rsid w:val="00AB67A1"/>
    <w:rsid w:val="00AB692C"/>
    <w:rsid w:val="00B30CC2"/>
    <w:rsid w:val="00B43BDC"/>
    <w:rsid w:val="00B64D4F"/>
    <w:rsid w:val="00B75587"/>
    <w:rsid w:val="00B80A23"/>
    <w:rsid w:val="00BB4FCA"/>
    <w:rsid w:val="00BC2336"/>
    <w:rsid w:val="00BF5402"/>
    <w:rsid w:val="00C3048F"/>
    <w:rsid w:val="00C36037"/>
    <w:rsid w:val="00C56056"/>
    <w:rsid w:val="00C645E4"/>
    <w:rsid w:val="00C70A32"/>
    <w:rsid w:val="00C83065"/>
    <w:rsid w:val="00D85DA5"/>
    <w:rsid w:val="00D8763B"/>
    <w:rsid w:val="00DA55EB"/>
    <w:rsid w:val="00DE5795"/>
    <w:rsid w:val="00E1605B"/>
    <w:rsid w:val="00E17CBA"/>
    <w:rsid w:val="00E36988"/>
    <w:rsid w:val="00E37887"/>
    <w:rsid w:val="00E56292"/>
    <w:rsid w:val="00E6085A"/>
    <w:rsid w:val="00EB5F91"/>
    <w:rsid w:val="00ED1AE0"/>
    <w:rsid w:val="00ED6D4C"/>
    <w:rsid w:val="00F616E1"/>
    <w:rsid w:val="00F935E5"/>
    <w:rsid w:val="00FC160D"/>
    <w:rsid w:val="00FD1E7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0DDF79E-E274-4E4B-B27D-0B809F39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B10"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Rubrik3">
    <w:name w:val="heading 3"/>
    <w:basedOn w:val="Normal"/>
    <w:next w:val="Normal"/>
    <w:qFormat/>
    <w:pPr>
      <w:keepNext/>
      <w:widowControl w:val="0"/>
      <w:spacing w:before="120" w:after="240" w:line="320" w:lineRule="atLeast"/>
      <w:outlineLvl w:val="2"/>
    </w:pPr>
    <w:rPr>
      <w:i/>
    </w:rPr>
  </w:style>
  <w:style w:type="paragraph" w:styleId="Rubrik4">
    <w:name w:val="heading 4"/>
    <w:basedOn w:val="Normal"/>
    <w:next w:val="Normal"/>
    <w:qFormat/>
    <w:pPr>
      <w:keepNext/>
      <w:widowControl w:val="0"/>
      <w:outlineLvl w:val="3"/>
    </w:pPr>
    <w:rPr>
      <w:b/>
      <w:bCs/>
      <w:i/>
      <w:iCs/>
      <w:sz w:val="18"/>
      <w:lang w:eastAsia="sv-SE"/>
    </w:rPr>
  </w:style>
  <w:style w:type="paragraph" w:styleId="Rubrik5">
    <w:name w:val="heading 5"/>
    <w:basedOn w:val="Normal"/>
    <w:next w:val="Normal"/>
    <w:qFormat/>
    <w:pPr>
      <w:keepNext/>
      <w:widowControl w:val="0"/>
      <w:outlineLvl w:val="4"/>
    </w:pPr>
    <w:rPr>
      <w:b/>
      <w:bCs/>
      <w:i/>
      <w:iCs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widowControl w:val="0"/>
      <w:tabs>
        <w:tab w:val="center" w:pos="4536"/>
        <w:tab w:val="right" w:pos="9072"/>
      </w:tabs>
      <w:spacing w:line="260" w:lineRule="exact"/>
    </w:pPr>
    <w:rPr>
      <w:rFonts w:ascii="Arial" w:hAnsi="Arial"/>
      <w:noProof/>
      <w:sz w:val="16"/>
    </w:r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zhRegion">
    <w:name w:val="zhRegion"/>
    <w:basedOn w:val="zhCompanyarea"/>
    <w:pPr>
      <w:spacing w:before="0"/>
    </w:pPr>
    <w:rPr>
      <w:caps w:val="0"/>
    </w:rPr>
  </w:style>
  <w:style w:type="paragraph" w:customStyle="1" w:styleId="zhCompanyarea">
    <w:name w:val="zhCompanyarea"/>
    <w:basedOn w:val="Sidhuvud"/>
    <w:next w:val="Normal"/>
    <w:pPr>
      <w:widowControl/>
      <w:spacing w:before="200"/>
    </w:pPr>
    <w:rPr>
      <w:rFonts w:ascii="Arial" w:hAnsi="Arial"/>
      <w:b/>
      <w:caps/>
      <w:noProof/>
      <w:sz w:val="18"/>
    </w:rPr>
  </w:style>
  <w:style w:type="paragraph" w:customStyle="1" w:styleId="Huvudtunntext">
    <w:name w:val="Huvud tunn text"/>
    <w:basedOn w:val="Rubrik3"/>
    <w:autoRedefine/>
    <w:rsid w:val="00BF5402"/>
    <w:pPr>
      <w:widowControl/>
      <w:pBdr>
        <w:bottom w:val="single" w:sz="4" w:space="1" w:color="auto"/>
      </w:pBdr>
      <w:tabs>
        <w:tab w:val="left" w:pos="851"/>
      </w:tabs>
      <w:spacing w:before="240" w:after="60" w:line="240" w:lineRule="auto"/>
      <w:jc w:val="center"/>
    </w:pPr>
    <w:rPr>
      <w:rFonts w:ascii="Arial" w:hAnsi="Arial" w:cs="Arial"/>
      <w:bCs/>
      <w:i w:val="0"/>
      <w:szCs w:val="24"/>
      <w:lang w:eastAsia="sv-SE"/>
    </w:rPr>
  </w:style>
  <w:style w:type="paragraph" w:customStyle="1" w:styleId="FormatmallRubrik2tunnInteKursiv">
    <w:name w:val="Formatmall Rubrik 2 tunn + Inte Kursiv"/>
    <w:basedOn w:val="Normal"/>
    <w:autoRedefine/>
    <w:rsid w:val="00E17CBA"/>
    <w:pPr>
      <w:widowControl w:val="0"/>
      <w:pBdr>
        <w:bottom w:val="single" w:sz="4" w:space="1" w:color="auto"/>
      </w:pBdr>
      <w:tabs>
        <w:tab w:val="left" w:pos="851"/>
        <w:tab w:val="left" w:pos="2977"/>
      </w:tabs>
      <w:spacing w:before="120" w:after="160"/>
      <w:ind w:right="46"/>
      <w:jc w:val="right"/>
      <w:outlineLvl w:val="1"/>
    </w:pPr>
    <w:rPr>
      <w:rFonts w:ascii="Arial" w:hAnsi="Arial"/>
      <w:sz w:val="32"/>
      <w:szCs w:val="32"/>
      <w:lang w:eastAsia="sv-SE"/>
    </w:rPr>
  </w:style>
  <w:style w:type="paragraph" w:customStyle="1" w:styleId="Infotext">
    <w:name w:val="Infotext"/>
    <w:link w:val="InfotextChar"/>
    <w:rsid w:val="00E36988"/>
    <w:pPr>
      <w:autoSpaceDE w:val="0"/>
      <w:autoSpaceDN w:val="0"/>
    </w:pPr>
    <w:rPr>
      <w:rFonts w:ascii="Times" w:hAnsi="Times"/>
      <w:i/>
      <w:iCs/>
      <w:noProof/>
      <w:vanish/>
      <w:color w:val="FF0000"/>
      <w:sz w:val="24"/>
    </w:rPr>
  </w:style>
  <w:style w:type="paragraph" w:customStyle="1" w:styleId="I">
    <w:name w:val="I"/>
    <w:basedOn w:val="Normal"/>
    <w:rsid w:val="00C83065"/>
    <w:pPr>
      <w:spacing w:before="20" w:after="20"/>
    </w:pPr>
    <w:rPr>
      <w:rFonts w:ascii="Arial" w:hAnsi="Arial" w:cs="Arial"/>
    </w:rPr>
  </w:style>
  <w:style w:type="character" w:customStyle="1" w:styleId="InfotextChar">
    <w:name w:val="Infotext Char"/>
    <w:link w:val="Infotext"/>
    <w:rsid w:val="00756B10"/>
    <w:rPr>
      <w:rFonts w:ascii="Times" w:hAnsi="Times"/>
      <w:i/>
      <w:iCs/>
      <w:noProof/>
      <w:vanish/>
      <w:color w:val="FF0000"/>
      <w:sz w:val="24"/>
      <w:lang w:val="en-GB" w:eastAsia="sv-SE" w:bidi="ar-SA"/>
    </w:rPr>
  </w:style>
  <w:style w:type="table" w:styleId="Tabellrutnt">
    <w:name w:val="Table Grid"/>
    <w:basedOn w:val="Normaltabell"/>
    <w:rsid w:val="0032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0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70A32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link w:val="Sidfot"/>
    <w:uiPriority w:val="99"/>
    <w:rsid w:val="00701DAC"/>
    <w:rPr>
      <w:rFonts w:ascii="Arial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4319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Exempel på startmötesprotokoll</vt:lpstr>
      <vt:lpstr>Exempel på startmötesprotokoll</vt:lpstr>
    </vt:vector>
  </TitlesOfParts>
  <Company>NCC AB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startmötesprotokoll</dc:title>
  <dc:subject/>
  <dc:creator>NCC AB</dc:creator>
  <cp:keywords/>
  <cp:lastModifiedBy>Hedberg, Marianne</cp:lastModifiedBy>
  <cp:revision>2</cp:revision>
  <cp:lastPrinted>2013-04-26T13:38:00Z</cp:lastPrinted>
  <dcterms:created xsi:type="dcterms:W3CDTF">2019-09-05T11:23:00Z</dcterms:created>
  <dcterms:modified xsi:type="dcterms:W3CDTF">2019-09-05T11:23:00Z</dcterms:modified>
</cp:coreProperties>
</file>