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4F3" w:rsidRPr="00F82CA5" w:rsidRDefault="0061743E" w:rsidP="00FF64BF">
      <w:pPr>
        <w:pStyle w:val="FormatmallRubrik2tunnHger"/>
      </w:pPr>
      <w:r w:rsidRPr="00FF64BF">
        <w:t xml:space="preserve">Bilaga </w:t>
      </w:r>
      <w:r w:rsidR="00DF6CA5" w:rsidRPr="00FF64BF">
        <w:t>19</w:t>
      </w:r>
    </w:p>
    <w:p w:rsidR="001C5990" w:rsidRPr="00F82CA5" w:rsidRDefault="00FB2301" w:rsidP="00F82CA5">
      <w:pPr>
        <w:pStyle w:val="Rubrik2"/>
      </w:pPr>
      <w:r w:rsidRPr="00F82CA5">
        <w:t>Avfall och miljö</w:t>
      </w:r>
      <w:r w:rsidR="00F54130" w:rsidRPr="00F82CA5">
        <w:t>certifieringss</w:t>
      </w:r>
      <w:r w:rsidRPr="00F82CA5">
        <w:t>ystem</w:t>
      </w:r>
    </w:p>
    <w:p w:rsidR="001C5990" w:rsidRPr="00051CE0" w:rsidRDefault="00FB2301" w:rsidP="00FB2301">
      <w:pPr>
        <w:pStyle w:val="Rubrik3"/>
        <w:numPr>
          <w:ilvl w:val="0"/>
          <w:numId w:val="29"/>
        </w:numPr>
        <w:rPr>
          <w:sz w:val="22"/>
          <w:szCs w:val="22"/>
        </w:rPr>
      </w:pPr>
      <w:r w:rsidRPr="00051CE0">
        <w:rPr>
          <w:sz w:val="22"/>
          <w:szCs w:val="22"/>
        </w:rPr>
        <w:t>Inledning</w:t>
      </w:r>
    </w:p>
    <w:p w:rsidR="00FB2301" w:rsidRPr="00051CE0" w:rsidRDefault="00FB2301" w:rsidP="00FB2301">
      <w:pPr>
        <w:rPr>
          <w:rFonts w:ascii="Arial" w:hAnsi="Arial" w:cs="Arial"/>
          <w:sz w:val="22"/>
          <w:szCs w:val="22"/>
        </w:rPr>
      </w:pPr>
      <w:r w:rsidRPr="00051CE0">
        <w:rPr>
          <w:rFonts w:ascii="Arial" w:hAnsi="Arial" w:cs="Arial"/>
          <w:sz w:val="22"/>
          <w:szCs w:val="22"/>
        </w:rPr>
        <w:t xml:space="preserve">Denna bilaga </w:t>
      </w:r>
      <w:r w:rsidR="001B254B" w:rsidRPr="00051CE0">
        <w:rPr>
          <w:rFonts w:ascii="Arial" w:hAnsi="Arial" w:cs="Arial"/>
          <w:sz w:val="22"/>
          <w:szCs w:val="22"/>
        </w:rPr>
        <w:t xml:space="preserve">redovisar </w:t>
      </w:r>
      <w:r w:rsidRPr="00051CE0">
        <w:rPr>
          <w:rFonts w:ascii="Arial" w:hAnsi="Arial" w:cs="Arial"/>
          <w:sz w:val="22"/>
          <w:szCs w:val="22"/>
        </w:rPr>
        <w:t xml:space="preserve">kortfattat hur de </w:t>
      </w:r>
      <w:r w:rsidR="002164A2" w:rsidRPr="00051CE0">
        <w:rPr>
          <w:rFonts w:ascii="Arial" w:hAnsi="Arial" w:cs="Arial"/>
          <w:sz w:val="22"/>
          <w:szCs w:val="22"/>
        </w:rPr>
        <w:t>i S</w:t>
      </w:r>
      <w:r w:rsidR="00E6029E" w:rsidRPr="00051CE0">
        <w:rPr>
          <w:rFonts w:ascii="Arial" w:hAnsi="Arial" w:cs="Arial"/>
          <w:sz w:val="22"/>
          <w:szCs w:val="22"/>
        </w:rPr>
        <w:t>verige</w:t>
      </w:r>
      <w:r w:rsidR="002164A2" w:rsidRPr="00051CE0">
        <w:rPr>
          <w:rFonts w:ascii="Arial" w:hAnsi="Arial" w:cs="Arial"/>
          <w:sz w:val="22"/>
          <w:szCs w:val="22"/>
        </w:rPr>
        <w:t xml:space="preserve"> </w:t>
      </w:r>
      <w:r w:rsidR="00E6029E" w:rsidRPr="00051CE0">
        <w:rPr>
          <w:rFonts w:ascii="Arial" w:hAnsi="Arial" w:cs="Arial"/>
          <w:sz w:val="22"/>
          <w:szCs w:val="22"/>
        </w:rPr>
        <w:t xml:space="preserve">populäraste </w:t>
      </w:r>
      <w:r w:rsidRPr="00051CE0">
        <w:rPr>
          <w:rFonts w:ascii="Arial" w:hAnsi="Arial" w:cs="Arial"/>
          <w:sz w:val="22"/>
          <w:szCs w:val="22"/>
        </w:rPr>
        <w:t>miljö</w:t>
      </w:r>
      <w:r w:rsidR="00F54130" w:rsidRPr="00051CE0">
        <w:rPr>
          <w:rFonts w:ascii="Arial" w:hAnsi="Arial" w:cs="Arial"/>
          <w:sz w:val="22"/>
          <w:szCs w:val="22"/>
        </w:rPr>
        <w:t>certifier</w:t>
      </w:r>
      <w:r w:rsidRPr="00051CE0">
        <w:rPr>
          <w:rFonts w:ascii="Arial" w:hAnsi="Arial" w:cs="Arial"/>
          <w:sz w:val="22"/>
          <w:szCs w:val="22"/>
        </w:rPr>
        <w:t>ingssystem</w:t>
      </w:r>
      <w:r w:rsidR="00E6029E" w:rsidRPr="00051CE0">
        <w:rPr>
          <w:rFonts w:ascii="Arial" w:hAnsi="Arial" w:cs="Arial"/>
          <w:sz w:val="22"/>
          <w:szCs w:val="22"/>
        </w:rPr>
        <w:t>en för byggnader och anläggningar</w:t>
      </w:r>
      <w:r w:rsidRPr="00051CE0">
        <w:rPr>
          <w:rFonts w:ascii="Arial" w:hAnsi="Arial" w:cs="Arial"/>
          <w:sz w:val="22"/>
          <w:szCs w:val="22"/>
        </w:rPr>
        <w:t xml:space="preserve">, hanterar avfallsfrågan. </w:t>
      </w:r>
      <w:r w:rsidR="00F54130" w:rsidRPr="00051CE0">
        <w:rPr>
          <w:rFonts w:ascii="Arial" w:hAnsi="Arial" w:cs="Arial"/>
          <w:sz w:val="22"/>
          <w:szCs w:val="22"/>
        </w:rPr>
        <w:t>Miljöcertifierings</w:t>
      </w:r>
      <w:r w:rsidRPr="00051CE0">
        <w:rPr>
          <w:rFonts w:ascii="Arial" w:hAnsi="Arial" w:cs="Arial"/>
          <w:sz w:val="22"/>
          <w:szCs w:val="22"/>
        </w:rPr>
        <w:t>systemen uppdateras löpande och denna sammanställning ska endast ses som en orientering.</w:t>
      </w:r>
    </w:p>
    <w:p w:rsidR="00FB2301" w:rsidRPr="00051CE0" w:rsidRDefault="00FB2301" w:rsidP="00FB2301">
      <w:pPr>
        <w:pStyle w:val="Rubrik3"/>
        <w:numPr>
          <w:ilvl w:val="0"/>
          <w:numId w:val="29"/>
        </w:numPr>
        <w:rPr>
          <w:sz w:val="22"/>
          <w:szCs w:val="22"/>
        </w:rPr>
      </w:pPr>
      <w:r w:rsidRPr="00051CE0">
        <w:rPr>
          <w:sz w:val="22"/>
          <w:szCs w:val="22"/>
        </w:rPr>
        <w:t>Sammanfattning</w:t>
      </w:r>
    </w:p>
    <w:p w:rsidR="00FB2301" w:rsidRPr="00051CE0" w:rsidRDefault="00F82CA5" w:rsidP="00FB2301">
      <w:pPr>
        <w:rPr>
          <w:rFonts w:ascii="Arial" w:hAnsi="Arial" w:cs="Arial"/>
          <w:sz w:val="22"/>
          <w:szCs w:val="22"/>
        </w:rPr>
      </w:pPr>
      <w:r>
        <w:rPr>
          <w:rFonts w:ascii="Arial" w:hAnsi="Arial" w:cs="Arial"/>
          <w:sz w:val="22"/>
          <w:szCs w:val="22"/>
        </w:rPr>
        <w:t xml:space="preserve">vanligaste </w:t>
      </w:r>
      <w:r w:rsidR="00E6029E" w:rsidRPr="00051CE0">
        <w:rPr>
          <w:rFonts w:ascii="Arial" w:hAnsi="Arial" w:cs="Arial"/>
          <w:sz w:val="22"/>
          <w:szCs w:val="22"/>
        </w:rPr>
        <w:t xml:space="preserve">miljöcertifieringssystemen </w:t>
      </w:r>
      <w:r w:rsidR="00FB2301" w:rsidRPr="00051CE0">
        <w:rPr>
          <w:rFonts w:ascii="Arial" w:hAnsi="Arial" w:cs="Arial"/>
          <w:sz w:val="22"/>
          <w:szCs w:val="22"/>
        </w:rPr>
        <w:t>Miljöbyggnad, BREEAM och LEED.</w:t>
      </w:r>
      <w:r w:rsidR="00E6029E" w:rsidRPr="00051CE0">
        <w:rPr>
          <w:rFonts w:ascii="Arial" w:hAnsi="Arial" w:cs="Arial"/>
          <w:sz w:val="22"/>
          <w:szCs w:val="22"/>
        </w:rPr>
        <w:t xml:space="preserve"> Det går även att miljömärka byggnader med Svanen.</w:t>
      </w:r>
      <w:r w:rsidR="002164A2" w:rsidRPr="00051CE0">
        <w:rPr>
          <w:rFonts w:ascii="Arial" w:hAnsi="Arial" w:cs="Arial"/>
          <w:sz w:val="22"/>
          <w:szCs w:val="22"/>
        </w:rPr>
        <w:t xml:space="preserve"> P</w:t>
      </w:r>
      <w:r w:rsidR="00E6029E" w:rsidRPr="00051CE0">
        <w:rPr>
          <w:rFonts w:ascii="Arial" w:hAnsi="Arial" w:cs="Arial"/>
          <w:sz w:val="22"/>
          <w:szCs w:val="22"/>
        </w:rPr>
        <w:t>å</w:t>
      </w:r>
      <w:r w:rsidR="00FB2301" w:rsidRPr="00051CE0">
        <w:rPr>
          <w:rFonts w:ascii="Arial" w:hAnsi="Arial" w:cs="Arial"/>
          <w:sz w:val="22"/>
          <w:szCs w:val="22"/>
        </w:rPr>
        <w:t xml:space="preserve"> anläggningssidan </w:t>
      </w:r>
      <w:r w:rsidR="00E6029E" w:rsidRPr="00051CE0">
        <w:rPr>
          <w:rFonts w:ascii="Arial" w:hAnsi="Arial" w:cs="Arial"/>
          <w:sz w:val="22"/>
          <w:szCs w:val="22"/>
        </w:rPr>
        <w:t xml:space="preserve">kan </w:t>
      </w:r>
      <w:r w:rsidR="00081074" w:rsidRPr="00051CE0">
        <w:rPr>
          <w:rFonts w:ascii="Arial" w:hAnsi="Arial" w:cs="Arial"/>
          <w:sz w:val="22"/>
          <w:szCs w:val="22"/>
        </w:rPr>
        <w:t>man certifiera</w:t>
      </w:r>
      <w:r w:rsidR="00E6029E" w:rsidRPr="00051CE0">
        <w:rPr>
          <w:rFonts w:ascii="Arial" w:hAnsi="Arial" w:cs="Arial"/>
          <w:sz w:val="22"/>
          <w:szCs w:val="22"/>
        </w:rPr>
        <w:t xml:space="preserve"> med</w:t>
      </w:r>
      <w:r w:rsidR="00FB2301" w:rsidRPr="00051CE0">
        <w:rPr>
          <w:rFonts w:ascii="Arial" w:hAnsi="Arial" w:cs="Arial"/>
          <w:sz w:val="22"/>
          <w:szCs w:val="22"/>
        </w:rPr>
        <w:t xml:space="preserve"> CEEQUAL.</w:t>
      </w:r>
    </w:p>
    <w:p w:rsidR="00FB2301" w:rsidRPr="00051CE0" w:rsidRDefault="00051CE0" w:rsidP="00FB2301">
      <w:pPr>
        <w:rPr>
          <w:rFonts w:ascii="Arial" w:hAnsi="Arial" w:cs="Arial"/>
          <w:sz w:val="22"/>
          <w:szCs w:val="22"/>
        </w:rPr>
      </w:pPr>
      <w:r w:rsidRPr="001F1D55">
        <w:rPr>
          <w:rFonts w:ascii="Arial" w:hAnsi="Arial" w:cs="Arial"/>
          <w:sz w:val="22"/>
          <w:szCs w:val="22"/>
        </w:rPr>
        <w:t xml:space="preserve">För byggnader är de </w:t>
      </w:r>
      <w:r w:rsidR="00FB2301" w:rsidRPr="00051CE0">
        <w:rPr>
          <w:rFonts w:ascii="Arial" w:hAnsi="Arial" w:cs="Arial"/>
          <w:sz w:val="22"/>
          <w:szCs w:val="22"/>
        </w:rPr>
        <w:t xml:space="preserve">Miljöbyggnad innehåller inga direkta krav på avfall, men indirekta kopplingar finns genom kriterier för att minska avfallsmängder, mängden farligt avfall och att lättare lokalisera farligt avfall. </w:t>
      </w:r>
    </w:p>
    <w:p w:rsidR="00FB2301" w:rsidRPr="00051CE0" w:rsidRDefault="002164A2" w:rsidP="00FB2301">
      <w:pPr>
        <w:rPr>
          <w:rFonts w:ascii="Arial" w:hAnsi="Arial" w:cs="Arial"/>
          <w:sz w:val="22"/>
          <w:szCs w:val="22"/>
        </w:rPr>
      </w:pPr>
      <w:r w:rsidRPr="00051CE0">
        <w:rPr>
          <w:rFonts w:ascii="Arial" w:hAnsi="Arial" w:cs="Arial"/>
          <w:sz w:val="22"/>
          <w:szCs w:val="22"/>
        </w:rPr>
        <w:t>De</w:t>
      </w:r>
      <w:r w:rsidR="00FB2301" w:rsidRPr="00051CE0">
        <w:rPr>
          <w:rFonts w:ascii="Arial" w:hAnsi="Arial" w:cs="Arial"/>
          <w:sz w:val="22"/>
          <w:szCs w:val="22"/>
        </w:rPr>
        <w:t xml:space="preserve"> internationella klassningssystemen för byggn</w:t>
      </w:r>
      <w:r w:rsidR="0075366E" w:rsidRPr="00051CE0">
        <w:rPr>
          <w:rFonts w:ascii="Arial" w:hAnsi="Arial" w:cs="Arial"/>
          <w:sz w:val="22"/>
          <w:szCs w:val="22"/>
        </w:rPr>
        <w:t>a</w:t>
      </w:r>
      <w:r w:rsidR="00FB2301" w:rsidRPr="00051CE0">
        <w:rPr>
          <w:rFonts w:ascii="Arial" w:hAnsi="Arial" w:cs="Arial"/>
          <w:sz w:val="22"/>
          <w:szCs w:val="22"/>
        </w:rPr>
        <w:t>der</w:t>
      </w:r>
      <w:r w:rsidR="0075366E" w:rsidRPr="00051CE0">
        <w:rPr>
          <w:rFonts w:ascii="Arial" w:hAnsi="Arial" w:cs="Arial"/>
          <w:sz w:val="22"/>
          <w:szCs w:val="22"/>
        </w:rPr>
        <w:t>,</w:t>
      </w:r>
      <w:r w:rsidR="00FB2301" w:rsidRPr="00051CE0">
        <w:rPr>
          <w:rFonts w:ascii="Arial" w:hAnsi="Arial" w:cs="Arial"/>
          <w:sz w:val="22"/>
          <w:szCs w:val="22"/>
        </w:rPr>
        <w:t xml:space="preserve"> BREEAM </w:t>
      </w:r>
      <w:r w:rsidR="0075366E" w:rsidRPr="00051CE0">
        <w:rPr>
          <w:rFonts w:ascii="Arial" w:hAnsi="Arial" w:cs="Arial"/>
          <w:sz w:val="22"/>
          <w:szCs w:val="22"/>
        </w:rPr>
        <w:t>och</w:t>
      </w:r>
      <w:r w:rsidR="00FB2301" w:rsidRPr="00051CE0">
        <w:rPr>
          <w:rFonts w:ascii="Arial" w:hAnsi="Arial" w:cs="Arial"/>
          <w:sz w:val="22"/>
          <w:szCs w:val="22"/>
        </w:rPr>
        <w:t xml:space="preserve"> LEED</w:t>
      </w:r>
      <w:r w:rsidR="0075366E" w:rsidRPr="00051CE0">
        <w:rPr>
          <w:rFonts w:ascii="Arial" w:hAnsi="Arial" w:cs="Arial"/>
          <w:sz w:val="22"/>
          <w:szCs w:val="22"/>
        </w:rPr>
        <w:t>,</w:t>
      </w:r>
      <w:r w:rsidR="00FB2301" w:rsidRPr="00051CE0">
        <w:rPr>
          <w:rFonts w:ascii="Arial" w:hAnsi="Arial" w:cs="Arial"/>
          <w:sz w:val="22"/>
          <w:szCs w:val="22"/>
        </w:rPr>
        <w:t xml:space="preserve"> är till stor del</w:t>
      </w:r>
      <w:r w:rsidR="00E6029E" w:rsidRPr="00051CE0">
        <w:rPr>
          <w:rFonts w:ascii="Arial" w:hAnsi="Arial" w:cs="Arial"/>
          <w:sz w:val="22"/>
          <w:szCs w:val="22"/>
        </w:rPr>
        <w:t xml:space="preserve"> inriktade på</w:t>
      </w:r>
      <w:r w:rsidR="00FB2301" w:rsidRPr="00051CE0">
        <w:rPr>
          <w:rFonts w:ascii="Arial" w:hAnsi="Arial" w:cs="Arial"/>
          <w:sz w:val="22"/>
          <w:szCs w:val="22"/>
        </w:rPr>
        <w:t xml:space="preserve"> förebyggande av avfall och att återanvända och återvinna material premieras. Ofta blir 5-10 procent av totalbetyget direkt kopplat till avfall</w:t>
      </w:r>
      <w:r w:rsidR="00E6029E" w:rsidRPr="00051CE0">
        <w:rPr>
          <w:rFonts w:ascii="Arial" w:hAnsi="Arial" w:cs="Arial"/>
          <w:sz w:val="22"/>
          <w:szCs w:val="22"/>
        </w:rPr>
        <w:t>sfrågor</w:t>
      </w:r>
      <w:r w:rsidR="00FB2301" w:rsidRPr="00051CE0">
        <w:rPr>
          <w:rFonts w:ascii="Arial" w:hAnsi="Arial" w:cs="Arial"/>
          <w:sz w:val="22"/>
          <w:szCs w:val="22"/>
        </w:rPr>
        <w:t xml:space="preserve">, men även indirekta kopplingar finns. </w:t>
      </w:r>
    </w:p>
    <w:p w:rsidR="00FB2301" w:rsidRPr="00051CE0" w:rsidRDefault="00FB2301" w:rsidP="00FB2301">
      <w:pPr>
        <w:rPr>
          <w:rFonts w:ascii="Arial" w:hAnsi="Arial" w:cs="Arial"/>
          <w:sz w:val="22"/>
          <w:szCs w:val="22"/>
        </w:rPr>
      </w:pPr>
      <w:r w:rsidRPr="00051CE0">
        <w:rPr>
          <w:rFonts w:ascii="Arial" w:hAnsi="Arial" w:cs="Arial"/>
          <w:sz w:val="22"/>
          <w:szCs w:val="22"/>
        </w:rPr>
        <w:t>I CEEQUAL bestäms vilka frågor som ska hanteras för varje enskilt projekt utifrån vad som är relevant för projektet. Viktningen ske</w:t>
      </w:r>
      <w:r w:rsidR="00F54130" w:rsidRPr="00051CE0">
        <w:rPr>
          <w:rFonts w:ascii="Arial" w:hAnsi="Arial" w:cs="Arial"/>
          <w:sz w:val="22"/>
          <w:szCs w:val="22"/>
        </w:rPr>
        <w:t>r sedan</w:t>
      </w:r>
      <w:r w:rsidRPr="00051CE0">
        <w:rPr>
          <w:rFonts w:ascii="Arial" w:hAnsi="Arial" w:cs="Arial"/>
          <w:sz w:val="22"/>
          <w:szCs w:val="22"/>
        </w:rPr>
        <w:t xml:space="preserve"> utifrån lokala förutsättningar och traditioner. Hur stor del avfall</w:t>
      </w:r>
      <w:r w:rsidR="00040BB6" w:rsidRPr="00051CE0">
        <w:rPr>
          <w:rFonts w:ascii="Arial" w:hAnsi="Arial" w:cs="Arial"/>
          <w:sz w:val="22"/>
          <w:szCs w:val="22"/>
        </w:rPr>
        <w:t>sfrågan</w:t>
      </w:r>
      <w:r w:rsidRPr="00051CE0">
        <w:rPr>
          <w:rFonts w:ascii="Arial" w:hAnsi="Arial" w:cs="Arial"/>
          <w:sz w:val="22"/>
          <w:szCs w:val="22"/>
        </w:rPr>
        <w:t xml:space="preserve"> har </w:t>
      </w:r>
      <w:r w:rsidR="00040BB6" w:rsidRPr="00051CE0">
        <w:rPr>
          <w:rFonts w:ascii="Arial" w:hAnsi="Arial" w:cs="Arial"/>
          <w:sz w:val="22"/>
          <w:szCs w:val="22"/>
        </w:rPr>
        <w:t>i</w:t>
      </w:r>
      <w:r w:rsidRPr="00051CE0">
        <w:rPr>
          <w:rFonts w:ascii="Arial" w:hAnsi="Arial" w:cs="Arial"/>
          <w:sz w:val="22"/>
          <w:szCs w:val="22"/>
        </w:rPr>
        <w:t xml:space="preserve"> slutbedömningen kan därför inte anges, men nästan 30 frågor av</w:t>
      </w:r>
      <w:r w:rsidR="00E6029E" w:rsidRPr="00051CE0">
        <w:rPr>
          <w:rFonts w:ascii="Arial" w:hAnsi="Arial" w:cs="Arial"/>
          <w:sz w:val="22"/>
          <w:szCs w:val="22"/>
        </w:rPr>
        <w:t xml:space="preserve"> totalt</w:t>
      </w:r>
      <w:r w:rsidRPr="00051CE0">
        <w:rPr>
          <w:rFonts w:ascii="Arial" w:hAnsi="Arial" w:cs="Arial"/>
          <w:sz w:val="22"/>
          <w:szCs w:val="22"/>
        </w:rPr>
        <w:t xml:space="preserve"> drygt 200 hanterar avfall.</w:t>
      </w:r>
    </w:p>
    <w:p w:rsidR="00FB2301" w:rsidRPr="00051CE0" w:rsidRDefault="00FB2301" w:rsidP="00FB2301">
      <w:pPr>
        <w:rPr>
          <w:rFonts w:ascii="Arial" w:hAnsi="Arial" w:cs="Arial"/>
          <w:sz w:val="22"/>
          <w:szCs w:val="22"/>
        </w:rPr>
      </w:pPr>
      <w:r w:rsidRPr="00051CE0">
        <w:rPr>
          <w:rFonts w:ascii="Arial" w:hAnsi="Arial" w:cs="Arial"/>
          <w:sz w:val="22"/>
          <w:szCs w:val="22"/>
        </w:rPr>
        <w:t>BREEAM, LEED och CEEQUAL har alla en helhetssyn på avfall</w:t>
      </w:r>
      <w:r w:rsidR="00F82CA5">
        <w:rPr>
          <w:rFonts w:ascii="Arial" w:hAnsi="Arial" w:cs="Arial"/>
          <w:sz w:val="22"/>
          <w:szCs w:val="22"/>
        </w:rPr>
        <w:t>,</w:t>
      </w:r>
      <w:r w:rsidRPr="00051CE0">
        <w:rPr>
          <w:rFonts w:ascii="Arial" w:hAnsi="Arial" w:cs="Arial"/>
          <w:sz w:val="22"/>
          <w:szCs w:val="22"/>
        </w:rPr>
        <w:t xml:space="preserve"> från planering i tidiga skeden genom hela livscykeln till slutlig rivning. </w:t>
      </w:r>
    </w:p>
    <w:p w:rsidR="00FB2301" w:rsidRPr="00051CE0" w:rsidRDefault="00FB2301" w:rsidP="00FB2301">
      <w:pPr>
        <w:pStyle w:val="Rubrik3"/>
        <w:numPr>
          <w:ilvl w:val="0"/>
          <w:numId w:val="29"/>
        </w:numPr>
        <w:rPr>
          <w:sz w:val="22"/>
          <w:szCs w:val="22"/>
        </w:rPr>
      </w:pPr>
      <w:r w:rsidRPr="00051CE0">
        <w:rPr>
          <w:sz w:val="22"/>
          <w:szCs w:val="22"/>
        </w:rPr>
        <w:t>Miljöbyggnad</w:t>
      </w:r>
    </w:p>
    <w:p w:rsidR="00FB2301" w:rsidRPr="00051CE0" w:rsidRDefault="00FB2301" w:rsidP="00FB2301">
      <w:pPr>
        <w:rPr>
          <w:rFonts w:ascii="Arial" w:hAnsi="Arial" w:cs="Arial"/>
          <w:sz w:val="22"/>
          <w:szCs w:val="22"/>
        </w:rPr>
      </w:pPr>
      <w:r w:rsidRPr="00051CE0">
        <w:rPr>
          <w:rFonts w:ascii="Arial" w:hAnsi="Arial" w:cs="Arial"/>
          <w:sz w:val="22"/>
          <w:szCs w:val="22"/>
        </w:rPr>
        <w:t>Miljöbygg</w:t>
      </w:r>
      <w:r w:rsidR="00BE6B36" w:rsidRPr="00051CE0">
        <w:rPr>
          <w:rFonts w:ascii="Arial" w:hAnsi="Arial" w:cs="Arial"/>
          <w:sz w:val="22"/>
          <w:szCs w:val="22"/>
        </w:rPr>
        <w:t>nad</w:t>
      </w:r>
      <w:r w:rsidRPr="00051CE0">
        <w:rPr>
          <w:rFonts w:ascii="Arial" w:hAnsi="Arial" w:cs="Arial"/>
          <w:sz w:val="22"/>
          <w:szCs w:val="22"/>
        </w:rPr>
        <w:t xml:space="preserve"> är ett svenskt miljöklassningssystem som hanterar nya och befintliga byggn</w:t>
      </w:r>
      <w:r w:rsidR="0075366E" w:rsidRPr="00051CE0">
        <w:rPr>
          <w:rFonts w:ascii="Arial" w:hAnsi="Arial" w:cs="Arial"/>
          <w:sz w:val="22"/>
          <w:szCs w:val="22"/>
        </w:rPr>
        <w:t>a</w:t>
      </w:r>
      <w:r w:rsidRPr="00051CE0">
        <w:rPr>
          <w:rFonts w:ascii="Arial" w:hAnsi="Arial" w:cs="Arial"/>
          <w:sz w:val="22"/>
          <w:szCs w:val="22"/>
        </w:rPr>
        <w:t>der utifrån svenska förutsättningar.</w:t>
      </w:r>
    </w:p>
    <w:p w:rsidR="0076497A" w:rsidRPr="00051CE0" w:rsidRDefault="00FB2301" w:rsidP="00FB2301">
      <w:pPr>
        <w:rPr>
          <w:rFonts w:ascii="Arial" w:hAnsi="Arial" w:cs="Arial"/>
          <w:sz w:val="22"/>
          <w:szCs w:val="22"/>
        </w:rPr>
      </w:pPr>
      <w:r w:rsidRPr="00051CE0">
        <w:rPr>
          <w:rFonts w:ascii="Arial" w:hAnsi="Arial" w:cs="Arial"/>
          <w:sz w:val="22"/>
          <w:szCs w:val="22"/>
        </w:rPr>
        <w:t>I Miljöbygg</w:t>
      </w:r>
      <w:r w:rsidR="0075366E" w:rsidRPr="00051CE0">
        <w:rPr>
          <w:rFonts w:ascii="Arial" w:hAnsi="Arial" w:cs="Arial"/>
          <w:sz w:val="22"/>
          <w:szCs w:val="22"/>
        </w:rPr>
        <w:t>n</w:t>
      </w:r>
      <w:r w:rsidRPr="00051CE0">
        <w:rPr>
          <w:rFonts w:ascii="Arial" w:hAnsi="Arial" w:cs="Arial"/>
          <w:sz w:val="22"/>
          <w:szCs w:val="22"/>
        </w:rPr>
        <w:t>ad finns inget kriteri</w:t>
      </w:r>
      <w:r w:rsidR="0075366E" w:rsidRPr="00051CE0">
        <w:rPr>
          <w:rFonts w:ascii="Arial" w:hAnsi="Arial" w:cs="Arial"/>
          <w:sz w:val="22"/>
          <w:szCs w:val="22"/>
        </w:rPr>
        <w:t>um</w:t>
      </w:r>
      <w:r w:rsidRPr="00051CE0">
        <w:rPr>
          <w:rFonts w:ascii="Arial" w:hAnsi="Arial" w:cs="Arial"/>
          <w:sz w:val="22"/>
          <w:szCs w:val="22"/>
        </w:rPr>
        <w:t xml:space="preserve"> som hanterar avfall. Avfall hanteras indirekt genom </w:t>
      </w:r>
      <w:r w:rsidR="0092338E" w:rsidRPr="00051CE0">
        <w:rPr>
          <w:rFonts w:ascii="Arial" w:hAnsi="Arial" w:cs="Arial"/>
          <w:sz w:val="22"/>
          <w:szCs w:val="22"/>
        </w:rPr>
        <w:t xml:space="preserve">ett </w:t>
      </w:r>
      <w:r w:rsidRPr="00051CE0">
        <w:rPr>
          <w:rFonts w:ascii="Arial" w:hAnsi="Arial" w:cs="Arial"/>
          <w:sz w:val="22"/>
          <w:szCs w:val="22"/>
        </w:rPr>
        <w:t xml:space="preserve">stort fokus på materialval. Bra materialval </w:t>
      </w:r>
      <w:r w:rsidR="00F54130" w:rsidRPr="00051CE0">
        <w:rPr>
          <w:rFonts w:ascii="Arial" w:hAnsi="Arial" w:cs="Arial"/>
          <w:sz w:val="22"/>
          <w:szCs w:val="22"/>
        </w:rPr>
        <w:t>leder</w:t>
      </w:r>
      <w:r w:rsidRPr="00051CE0">
        <w:rPr>
          <w:rFonts w:ascii="Arial" w:hAnsi="Arial" w:cs="Arial"/>
          <w:sz w:val="22"/>
          <w:szCs w:val="22"/>
        </w:rPr>
        <w:t xml:space="preserve"> till mindre</w:t>
      </w:r>
      <w:r w:rsidR="0092338E" w:rsidRPr="00051CE0">
        <w:rPr>
          <w:rFonts w:ascii="Arial" w:hAnsi="Arial" w:cs="Arial"/>
          <w:sz w:val="22"/>
          <w:szCs w:val="22"/>
        </w:rPr>
        <w:t xml:space="preserve"> mängd</w:t>
      </w:r>
      <w:r w:rsidRPr="00051CE0">
        <w:rPr>
          <w:rFonts w:ascii="Arial" w:hAnsi="Arial" w:cs="Arial"/>
          <w:sz w:val="22"/>
          <w:szCs w:val="22"/>
        </w:rPr>
        <w:t xml:space="preserve"> farligt avfall både under produktion och vid rivning. Den loggbok som finns i systemet om var farligt material finns och krav på inventering av befintliga byggnader, b</w:t>
      </w:r>
      <w:r w:rsidR="0075366E" w:rsidRPr="00051CE0">
        <w:rPr>
          <w:rFonts w:ascii="Arial" w:hAnsi="Arial" w:cs="Arial"/>
          <w:sz w:val="22"/>
          <w:szCs w:val="22"/>
        </w:rPr>
        <w:t>ör</w:t>
      </w:r>
      <w:r w:rsidRPr="00051CE0">
        <w:rPr>
          <w:rFonts w:ascii="Arial" w:hAnsi="Arial" w:cs="Arial"/>
          <w:sz w:val="22"/>
          <w:szCs w:val="22"/>
        </w:rPr>
        <w:t xml:space="preserve"> leda till att farligt avfall lättare kan identifieras vid rivning. </w:t>
      </w:r>
    </w:p>
    <w:p w:rsidR="0076497A" w:rsidRPr="00051CE0" w:rsidRDefault="0076497A" w:rsidP="00FB2301">
      <w:pPr>
        <w:rPr>
          <w:rFonts w:ascii="Arial" w:hAnsi="Arial" w:cs="Arial"/>
          <w:sz w:val="22"/>
          <w:szCs w:val="22"/>
        </w:rPr>
      </w:pPr>
      <w:r w:rsidRPr="00051CE0">
        <w:rPr>
          <w:rFonts w:ascii="Arial" w:hAnsi="Arial" w:cs="Arial"/>
          <w:sz w:val="22"/>
          <w:szCs w:val="22"/>
        </w:rPr>
        <w:t>Miljöbyggnad för drift och förvaltni</w:t>
      </w:r>
      <w:r w:rsidRPr="00051CE0">
        <w:rPr>
          <w:rFonts w:ascii="Arial" w:hAnsi="Arial" w:cs="Arial"/>
          <w:sz w:val="22"/>
          <w:szCs w:val="22"/>
        </w:rPr>
        <w:t xml:space="preserve">ng </w:t>
      </w:r>
      <w:r w:rsidR="00F82CA5" w:rsidRPr="00051CE0">
        <w:rPr>
          <w:rFonts w:ascii="Arial" w:hAnsi="Arial" w:cs="Arial"/>
          <w:sz w:val="22"/>
          <w:szCs w:val="22"/>
        </w:rPr>
        <w:t>är under utveckling.</w:t>
      </w:r>
    </w:p>
    <w:p w:rsidR="00FB2301" w:rsidRPr="00051CE0" w:rsidRDefault="00FB2301" w:rsidP="00FB2301">
      <w:pPr>
        <w:pStyle w:val="Rubrik3"/>
        <w:numPr>
          <w:ilvl w:val="0"/>
          <w:numId w:val="29"/>
        </w:numPr>
        <w:rPr>
          <w:sz w:val="22"/>
          <w:szCs w:val="22"/>
        </w:rPr>
      </w:pPr>
      <w:r w:rsidRPr="00051CE0">
        <w:rPr>
          <w:sz w:val="22"/>
          <w:szCs w:val="22"/>
        </w:rPr>
        <w:t>BREEAM</w:t>
      </w:r>
    </w:p>
    <w:p w:rsidR="001B254B" w:rsidRPr="00051CE0" w:rsidRDefault="00FB2301" w:rsidP="00FB2301">
      <w:pPr>
        <w:rPr>
          <w:rFonts w:ascii="Arial" w:hAnsi="Arial" w:cs="Arial"/>
          <w:sz w:val="22"/>
          <w:szCs w:val="22"/>
        </w:rPr>
      </w:pPr>
      <w:r w:rsidRPr="00051CE0">
        <w:rPr>
          <w:rFonts w:ascii="Arial" w:hAnsi="Arial" w:cs="Arial"/>
          <w:sz w:val="22"/>
          <w:szCs w:val="22"/>
        </w:rPr>
        <w:t xml:space="preserve">BREEAM är ett brittiskt </w:t>
      </w:r>
      <w:r w:rsidR="002164A2" w:rsidRPr="00051CE0">
        <w:rPr>
          <w:rFonts w:ascii="Arial" w:hAnsi="Arial" w:cs="Arial"/>
          <w:sz w:val="22"/>
          <w:szCs w:val="22"/>
        </w:rPr>
        <w:t xml:space="preserve">miljöcertifieringssystem </w:t>
      </w:r>
      <w:r w:rsidRPr="00051CE0">
        <w:rPr>
          <w:rFonts w:ascii="Arial" w:hAnsi="Arial" w:cs="Arial"/>
          <w:sz w:val="22"/>
          <w:szCs w:val="22"/>
        </w:rPr>
        <w:t xml:space="preserve">där det finns flera olika standarder. De som är aktuella i Sverige är den svenska versionen BREEAM-SE, BREEAM </w:t>
      </w:r>
      <w:proofErr w:type="spellStart"/>
      <w:r w:rsidRPr="00051CE0">
        <w:rPr>
          <w:rFonts w:ascii="Arial" w:hAnsi="Arial" w:cs="Arial"/>
          <w:sz w:val="22"/>
          <w:szCs w:val="22"/>
        </w:rPr>
        <w:t>Communities</w:t>
      </w:r>
      <w:proofErr w:type="spellEnd"/>
      <w:r w:rsidR="008965AD" w:rsidRPr="00051CE0">
        <w:rPr>
          <w:rFonts w:ascii="Arial" w:hAnsi="Arial" w:cs="Arial"/>
          <w:sz w:val="22"/>
          <w:szCs w:val="22"/>
        </w:rPr>
        <w:t xml:space="preserve"> för stadsdelar</w:t>
      </w:r>
      <w:r w:rsidRPr="00051CE0">
        <w:rPr>
          <w:rFonts w:ascii="Arial" w:hAnsi="Arial" w:cs="Arial"/>
          <w:sz w:val="22"/>
          <w:szCs w:val="22"/>
        </w:rPr>
        <w:t xml:space="preserve"> och BREEAM </w:t>
      </w:r>
      <w:r w:rsidR="008965AD" w:rsidRPr="00051CE0">
        <w:rPr>
          <w:rFonts w:ascii="Arial" w:hAnsi="Arial" w:cs="Arial"/>
          <w:sz w:val="22"/>
          <w:szCs w:val="22"/>
        </w:rPr>
        <w:t xml:space="preserve">international </w:t>
      </w:r>
      <w:proofErr w:type="spellStart"/>
      <w:r w:rsidRPr="00051CE0">
        <w:rPr>
          <w:rFonts w:ascii="Arial" w:hAnsi="Arial" w:cs="Arial"/>
          <w:sz w:val="22"/>
          <w:szCs w:val="22"/>
        </w:rPr>
        <w:t>Bespoked</w:t>
      </w:r>
      <w:proofErr w:type="spellEnd"/>
      <w:r w:rsidR="008965AD" w:rsidRPr="00051CE0">
        <w:rPr>
          <w:rFonts w:ascii="Arial" w:hAnsi="Arial" w:cs="Arial"/>
          <w:sz w:val="22"/>
          <w:szCs w:val="22"/>
        </w:rPr>
        <w:t xml:space="preserve"> för projekt som inte täcks av den svenska versionen BREEAM-SE</w:t>
      </w:r>
      <w:r w:rsidRPr="00051CE0">
        <w:rPr>
          <w:rFonts w:ascii="Arial" w:hAnsi="Arial" w:cs="Arial"/>
          <w:sz w:val="22"/>
          <w:szCs w:val="22"/>
        </w:rPr>
        <w:t xml:space="preserve">. </w:t>
      </w:r>
    </w:p>
    <w:p w:rsidR="00FB2301" w:rsidRPr="00051CE0" w:rsidRDefault="00FB2301" w:rsidP="006662DF">
      <w:pPr>
        <w:pStyle w:val="Rubrik4"/>
        <w:rPr>
          <w:rFonts w:ascii="Arial" w:hAnsi="Arial" w:cs="Arial"/>
        </w:rPr>
      </w:pPr>
      <w:r w:rsidRPr="00051CE0">
        <w:rPr>
          <w:rFonts w:ascii="Arial" w:hAnsi="Arial" w:cs="Arial"/>
        </w:rPr>
        <w:t xml:space="preserve">BREEAM-SE </w:t>
      </w:r>
    </w:p>
    <w:p w:rsidR="00FB2301" w:rsidRPr="00051CE0" w:rsidRDefault="00FB2301" w:rsidP="00FB2301">
      <w:pPr>
        <w:rPr>
          <w:rFonts w:ascii="Arial" w:hAnsi="Arial" w:cs="Arial"/>
          <w:sz w:val="22"/>
          <w:szCs w:val="22"/>
        </w:rPr>
      </w:pPr>
      <w:r w:rsidRPr="00051CE0">
        <w:rPr>
          <w:rFonts w:ascii="Arial" w:hAnsi="Arial" w:cs="Arial"/>
          <w:sz w:val="22"/>
          <w:szCs w:val="22"/>
        </w:rPr>
        <w:t xml:space="preserve">I </w:t>
      </w:r>
      <w:r w:rsidR="008965AD" w:rsidRPr="00051CE0">
        <w:rPr>
          <w:rFonts w:ascii="Arial" w:hAnsi="Arial" w:cs="Arial"/>
          <w:sz w:val="22"/>
          <w:szCs w:val="22"/>
        </w:rPr>
        <w:t xml:space="preserve">den svenska versionen av BREEAM </w:t>
      </w:r>
      <w:r w:rsidRPr="00051CE0">
        <w:rPr>
          <w:rFonts w:ascii="Arial" w:hAnsi="Arial" w:cs="Arial"/>
          <w:sz w:val="22"/>
          <w:szCs w:val="22"/>
        </w:rPr>
        <w:t>har avfall ett eget kapitel som viktas till 8 % av den totala bedömningen. Avfall ingår också indirekt genom poäng för t.ex. robust byggnad (minskad risk för att byggnaden skadas), livscykelanalyser vid materialval samt flera olika kriterier för minskad risk för vattenskador.</w:t>
      </w:r>
      <w:r w:rsidR="0082140C" w:rsidRPr="00051CE0">
        <w:rPr>
          <w:rFonts w:ascii="Arial" w:hAnsi="Arial" w:cs="Arial"/>
          <w:sz w:val="22"/>
          <w:szCs w:val="22"/>
        </w:rPr>
        <w:t xml:space="preserve"> </w:t>
      </w:r>
    </w:p>
    <w:p w:rsidR="00FB2301" w:rsidRPr="00051CE0" w:rsidRDefault="00FB2301" w:rsidP="00FB2301">
      <w:pPr>
        <w:rPr>
          <w:rFonts w:ascii="Arial" w:hAnsi="Arial" w:cs="Arial"/>
          <w:sz w:val="22"/>
          <w:szCs w:val="22"/>
        </w:rPr>
      </w:pPr>
      <w:r w:rsidRPr="00051CE0">
        <w:rPr>
          <w:rFonts w:ascii="Arial" w:hAnsi="Arial" w:cs="Arial"/>
          <w:sz w:val="22"/>
          <w:szCs w:val="22"/>
        </w:rPr>
        <w:lastRenderedPageBreak/>
        <w:t>BREEAM- SE hanterar endast kommersiella byggnader (kontor, industri och handel</w:t>
      </w:r>
      <w:r w:rsidR="008965AD" w:rsidRPr="00051CE0">
        <w:rPr>
          <w:rFonts w:ascii="Arial" w:hAnsi="Arial" w:cs="Arial"/>
          <w:sz w:val="22"/>
          <w:szCs w:val="22"/>
        </w:rPr>
        <w:t>)</w:t>
      </w:r>
    </w:p>
    <w:p w:rsidR="00FB2301" w:rsidRPr="00051CE0" w:rsidRDefault="005575B5" w:rsidP="00FB2301">
      <w:pPr>
        <w:rPr>
          <w:rFonts w:ascii="Arial" w:hAnsi="Arial" w:cs="Arial"/>
          <w:sz w:val="22"/>
          <w:szCs w:val="22"/>
        </w:rPr>
      </w:pPr>
      <w:r w:rsidRPr="00051CE0">
        <w:rPr>
          <w:rFonts w:ascii="Arial" w:hAnsi="Arial" w:cs="Arial"/>
          <w:sz w:val="22"/>
          <w:szCs w:val="22"/>
        </w:rPr>
        <w:t xml:space="preserve">Indikatorer </w:t>
      </w:r>
      <w:r w:rsidR="00FB2301" w:rsidRPr="00051CE0">
        <w:rPr>
          <w:rFonts w:ascii="Arial" w:hAnsi="Arial" w:cs="Arial"/>
          <w:sz w:val="22"/>
          <w:szCs w:val="22"/>
        </w:rPr>
        <w:t>som direkt påverkar avfall är:</w:t>
      </w:r>
    </w:p>
    <w:p w:rsidR="00FB2301" w:rsidRPr="00051CE0" w:rsidRDefault="00FB2301" w:rsidP="00FB2301">
      <w:pPr>
        <w:pStyle w:val="Liststycke"/>
        <w:numPr>
          <w:ilvl w:val="0"/>
          <w:numId w:val="30"/>
        </w:numPr>
        <w:rPr>
          <w:rFonts w:ascii="Arial" w:hAnsi="Arial" w:cs="Arial"/>
        </w:rPr>
      </w:pPr>
      <w:r w:rsidRPr="00051CE0">
        <w:rPr>
          <w:rFonts w:ascii="Arial" w:hAnsi="Arial" w:cs="Arial"/>
        </w:rPr>
        <w:t>Avfallshantering på byggplats (1-3 poäng)</w:t>
      </w:r>
    </w:p>
    <w:p w:rsidR="00FB2301" w:rsidRPr="00051CE0" w:rsidRDefault="00FB2301" w:rsidP="00F54130">
      <w:pPr>
        <w:pStyle w:val="Liststycke"/>
        <w:ind w:left="1440"/>
        <w:rPr>
          <w:rFonts w:ascii="Arial" w:hAnsi="Arial" w:cs="Arial"/>
        </w:rPr>
      </w:pPr>
      <w:r w:rsidRPr="00051CE0">
        <w:rPr>
          <w:rFonts w:ascii="Arial" w:hAnsi="Arial" w:cs="Arial"/>
        </w:rPr>
        <w:t>Detaljerade krav på avfallsplan, att viktiga avfallsgrupper identifieras, mål för återvinning och uppföljning. Specificerade krav på rivning ingår också.</w:t>
      </w:r>
    </w:p>
    <w:p w:rsidR="00FB2301" w:rsidRPr="00051CE0" w:rsidRDefault="00FB2301" w:rsidP="00FB2301">
      <w:pPr>
        <w:pStyle w:val="Liststycke"/>
        <w:numPr>
          <w:ilvl w:val="0"/>
          <w:numId w:val="30"/>
        </w:numPr>
        <w:rPr>
          <w:rFonts w:ascii="Arial" w:hAnsi="Arial" w:cs="Arial"/>
        </w:rPr>
      </w:pPr>
      <w:r w:rsidRPr="00051CE0">
        <w:rPr>
          <w:rFonts w:ascii="Arial" w:hAnsi="Arial" w:cs="Arial"/>
        </w:rPr>
        <w:t>Återvunna fyllnadsmaterial (1 poäng)</w:t>
      </w:r>
    </w:p>
    <w:p w:rsidR="00FB2301" w:rsidRPr="00051CE0" w:rsidRDefault="00FB2301" w:rsidP="00F54130">
      <w:pPr>
        <w:pStyle w:val="Liststycke"/>
        <w:ind w:left="1440"/>
        <w:rPr>
          <w:rFonts w:ascii="Arial" w:hAnsi="Arial" w:cs="Arial"/>
        </w:rPr>
      </w:pPr>
      <w:r w:rsidRPr="00051CE0">
        <w:rPr>
          <w:rFonts w:ascii="Arial" w:hAnsi="Arial" w:cs="Arial"/>
        </w:rPr>
        <w:t>Poäng kan erhållas om mängden återvunnet eller sekundärt fyllnadsmaterial är över 25 procent.</w:t>
      </w:r>
    </w:p>
    <w:p w:rsidR="00FB2301" w:rsidRPr="00051CE0" w:rsidRDefault="00FB2301" w:rsidP="00FB2301">
      <w:pPr>
        <w:pStyle w:val="Liststycke"/>
        <w:numPr>
          <w:ilvl w:val="0"/>
          <w:numId w:val="30"/>
        </w:numPr>
        <w:rPr>
          <w:rFonts w:ascii="Arial" w:hAnsi="Arial" w:cs="Arial"/>
        </w:rPr>
      </w:pPr>
      <w:r w:rsidRPr="00051CE0">
        <w:rPr>
          <w:rFonts w:ascii="Arial" w:hAnsi="Arial" w:cs="Arial"/>
        </w:rPr>
        <w:t>Lagring av återvinningsbart avfall (1 poäng)</w:t>
      </w:r>
    </w:p>
    <w:p w:rsidR="00FB2301" w:rsidRPr="00051CE0" w:rsidRDefault="00FB2301" w:rsidP="00F54130">
      <w:pPr>
        <w:pStyle w:val="Liststycke"/>
        <w:ind w:left="1440"/>
        <w:rPr>
          <w:rFonts w:ascii="Arial" w:hAnsi="Arial" w:cs="Arial"/>
        </w:rPr>
      </w:pPr>
      <w:r w:rsidRPr="00051CE0">
        <w:rPr>
          <w:rFonts w:ascii="Arial" w:hAnsi="Arial" w:cs="Arial"/>
        </w:rPr>
        <w:t>Poäng för möjlighet till källsortering (förvaltningsskede).</w:t>
      </w:r>
    </w:p>
    <w:p w:rsidR="00FB2301" w:rsidRPr="00051CE0" w:rsidRDefault="00FB2301" w:rsidP="00FB2301">
      <w:pPr>
        <w:pStyle w:val="Liststycke"/>
        <w:numPr>
          <w:ilvl w:val="0"/>
          <w:numId w:val="30"/>
        </w:numPr>
        <w:rPr>
          <w:rFonts w:ascii="Arial" w:hAnsi="Arial" w:cs="Arial"/>
        </w:rPr>
      </w:pPr>
      <w:r w:rsidRPr="00051CE0">
        <w:rPr>
          <w:rFonts w:ascii="Arial" w:hAnsi="Arial" w:cs="Arial"/>
        </w:rPr>
        <w:t>Avfallskompressor/avfallspress (1 poäng)</w:t>
      </w:r>
    </w:p>
    <w:p w:rsidR="00FB2301" w:rsidRPr="00051CE0" w:rsidRDefault="00FB2301" w:rsidP="00F54130">
      <w:pPr>
        <w:pStyle w:val="Liststycke"/>
        <w:ind w:left="1440"/>
        <w:rPr>
          <w:rFonts w:ascii="Arial" w:hAnsi="Arial" w:cs="Arial"/>
        </w:rPr>
      </w:pPr>
      <w:r w:rsidRPr="00051CE0">
        <w:rPr>
          <w:rFonts w:ascii="Arial" w:hAnsi="Arial" w:cs="Arial"/>
        </w:rPr>
        <w:t>Poäng om avfallspress/kompressor finns</w:t>
      </w:r>
    </w:p>
    <w:p w:rsidR="00FB2301" w:rsidRPr="00051CE0" w:rsidRDefault="00FB2301" w:rsidP="00FB2301">
      <w:pPr>
        <w:pStyle w:val="Liststycke"/>
        <w:numPr>
          <w:ilvl w:val="0"/>
          <w:numId w:val="30"/>
        </w:numPr>
        <w:rPr>
          <w:rFonts w:ascii="Arial" w:hAnsi="Arial" w:cs="Arial"/>
        </w:rPr>
      </w:pPr>
      <w:r w:rsidRPr="00051CE0">
        <w:rPr>
          <w:rFonts w:ascii="Arial" w:hAnsi="Arial" w:cs="Arial"/>
        </w:rPr>
        <w:t>Kompostering (1 poäng)</w:t>
      </w:r>
    </w:p>
    <w:p w:rsidR="00FB2301" w:rsidRPr="00051CE0" w:rsidRDefault="00FB2301" w:rsidP="00F54130">
      <w:pPr>
        <w:pStyle w:val="Liststycke"/>
        <w:ind w:left="1440"/>
        <w:rPr>
          <w:rFonts w:ascii="Arial" w:hAnsi="Arial" w:cs="Arial"/>
        </w:rPr>
      </w:pPr>
      <w:r w:rsidRPr="00051CE0">
        <w:rPr>
          <w:rFonts w:ascii="Arial" w:hAnsi="Arial" w:cs="Arial"/>
        </w:rPr>
        <w:t xml:space="preserve">Poäng om det finns utrustning och utrymme för kompostering </w:t>
      </w:r>
    </w:p>
    <w:p w:rsidR="00FB2301" w:rsidRPr="00051CE0" w:rsidRDefault="00FB2301" w:rsidP="00FB2301">
      <w:pPr>
        <w:pStyle w:val="Liststycke"/>
        <w:numPr>
          <w:ilvl w:val="0"/>
          <w:numId w:val="30"/>
        </w:numPr>
        <w:rPr>
          <w:rFonts w:ascii="Arial" w:hAnsi="Arial" w:cs="Arial"/>
        </w:rPr>
      </w:pPr>
      <w:r w:rsidRPr="00051CE0">
        <w:rPr>
          <w:rFonts w:ascii="Arial" w:hAnsi="Arial" w:cs="Arial"/>
        </w:rPr>
        <w:t>Golvbeläggningar (1 poäng, endast kontor)</w:t>
      </w:r>
    </w:p>
    <w:p w:rsidR="00FB2301" w:rsidRPr="00051CE0" w:rsidRDefault="00FB2301" w:rsidP="00FB2301">
      <w:pPr>
        <w:pStyle w:val="Liststycke"/>
        <w:ind w:left="1440"/>
        <w:rPr>
          <w:rFonts w:ascii="Arial" w:hAnsi="Arial" w:cs="Arial"/>
        </w:rPr>
      </w:pPr>
      <w:r w:rsidRPr="00051CE0">
        <w:rPr>
          <w:rFonts w:ascii="Arial" w:hAnsi="Arial" w:cs="Arial"/>
        </w:rPr>
        <w:t>Poäng om hyresgästen får bestämma golvbeläggning innan golv läggs in.</w:t>
      </w:r>
    </w:p>
    <w:p w:rsidR="00AB7FE1" w:rsidRPr="00051CE0" w:rsidRDefault="00F82CA5" w:rsidP="00AB7FE1">
      <w:pPr>
        <w:pStyle w:val="Liststycke"/>
        <w:numPr>
          <w:ilvl w:val="0"/>
          <w:numId w:val="30"/>
        </w:numPr>
        <w:rPr>
          <w:rFonts w:ascii="Arial" w:hAnsi="Arial" w:cs="Arial"/>
        </w:rPr>
      </w:pPr>
      <w:r>
        <w:rPr>
          <w:rFonts w:ascii="Arial" w:hAnsi="Arial" w:cs="Arial"/>
        </w:rPr>
        <w:t>Material</w:t>
      </w:r>
      <w:r w:rsidR="00AB7FE1" w:rsidRPr="00051CE0">
        <w:rPr>
          <w:rFonts w:ascii="Arial" w:hAnsi="Arial" w:cs="Arial"/>
        </w:rPr>
        <w:t>effektivitet</w:t>
      </w:r>
      <w:r w:rsidR="001A081D" w:rsidRPr="00051CE0">
        <w:rPr>
          <w:rFonts w:ascii="Arial" w:hAnsi="Arial" w:cs="Arial"/>
        </w:rPr>
        <w:t xml:space="preserve"> (1 poäng)</w:t>
      </w:r>
    </w:p>
    <w:p w:rsidR="00AB7FE1" w:rsidRPr="00051CE0" w:rsidRDefault="00AB7FE1" w:rsidP="006E560E">
      <w:pPr>
        <w:pStyle w:val="Liststycke"/>
        <w:ind w:left="1440"/>
        <w:rPr>
          <w:rFonts w:ascii="Arial" w:hAnsi="Arial" w:cs="Arial"/>
        </w:rPr>
      </w:pPr>
      <w:r w:rsidRPr="00051CE0">
        <w:rPr>
          <w:rFonts w:ascii="Arial" w:hAnsi="Arial" w:cs="Arial"/>
        </w:rPr>
        <w:t>E</w:t>
      </w:r>
      <w:r w:rsidRPr="00051CE0">
        <w:rPr>
          <w:rFonts w:ascii="Arial" w:hAnsi="Arial" w:cs="Arial"/>
        </w:rPr>
        <w:t>n ny indikator som siktar på materialeffektivitet</w:t>
      </w:r>
      <w:r w:rsidR="006E560E">
        <w:rPr>
          <w:rFonts w:ascii="Arial" w:hAnsi="Arial" w:cs="Arial"/>
        </w:rPr>
        <w:t xml:space="preserve">. </w:t>
      </w:r>
      <w:r w:rsidR="006E560E" w:rsidRPr="006E560E">
        <w:rPr>
          <w:rFonts w:ascii="Arial" w:hAnsi="Arial" w:cs="Arial"/>
        </w:rPr>
        <w:t>I detta ingår att använda mindre mängd material, återanvända</w:t>
      </w:r>
      <w:r w:rsidR="006E560E">
        <w:rPr>
          <w:rFonts w:ascii="Arial" w:hAnsi="Arial" w:cs="Arial"/>
        </w:rPr>
        <w:t xml:space="preserve"> </w:t>
      </w:r>
      <w:r w:rsidR="006E560E" w:rsidRPr="006E560E">
        <w:rPr>
          <w:rFonts w:ascii="Arial" w:hAnsi="Arial" w:cs="Arial"/>
        </w:rPr>
        <w:t>befintligt rivningsavfall och, när så är lämpligt, köpa in material med en</w:t>
      </w:r>
      <w:r w:rsidR="006E560E">
        <w:rPr>
          <w:rFonts w:ascii="Arial" w:hAnsi="Arial" w:cs="Arial"/>
        </w:rPr>
        <w:t xml:space="preserve"> </w:t>
      </w:r>
      <w:r w:rsidR="006E560E" w:rsidRPr="006E560E">
        <w:rPr>
          <w:rFonts w:ascii="Arial" w:hAnsi="Arial" w:cs="Arial"/>
        </w:rPr>
        <w:t>högre nivå av återvunnet innehåll. Processen kan även innefatta användning</w:t>
      </w:r>
      <w:r w:rsidR="006E560E">
        <w:rPr>
          <w:rFonts w:ascii="Arial" w:hAnsi="Arial" w:cs="Arial"/>
        </w:rPr>
        <w:t xml:space="preserve"> </w:t>
      </w:r>
      <w:r w:rsidR="006E560E" w:rsidRPr="006E560E">
        <w:rPr>
          <w:rFonts w:ascii="Arial" w:hAnsi="Arial" w:cs="Arial"/>
        </w:rPr>
        <w:t>av alternativa utformnings- eller byggnadssätt som resulterar i mindre</w:t>
      </w:r>
      <w:r w:rsidR="006E560E">
        <w:rPr>
          <w:rFonts w:ascii="Arial" w:hAnsi="Arial" w:cs="Arial"/>
        </w:rPr>
        <w:t xml:space="preserve"> </w:t>
      </w:r>
      <w:r w:rsidR="006E560E" w:rsidRPr="006E560E">
        <w:rPr>
          <w:rFonts w:ascii="Arial" w:hAnsi="Arial" w:cs="Arial"/>
        </w:rPr>
        <w:t>materialanvändning och lägre avfallsnivåer, till exempel tillverkning av</w:t>
      </w:r>
      <w:r w:rsidR="006E560E">
        <w:rPr>
          <w:rFonts w:ascii="Arial" w:hAnsi="Arial" w:cs="Arial"/>
        </w:rPr>
        <w:t xml:space="preserve"> </w:t>
      </w:r>
      <w:r w:rsidR="006E560E" w:rsidRPr="006E560E">
        <w:rPr>
          <w:rFonts w:ascii="Arial" w:hAnsi="Arial" w:cs="Arial"/>
        </w:rPr>
        <w:t>delar på annan plats och användning av färdiga moduler</w:t>
      </w:r>
      <w:r w:rsidR="006E560E">
        <w:rPr>
          <w:rFonts w:ascii="Arial" w:hAnsi="Arial" w:cs="Arial"/>
        </w:rPr>
        <w:t>.</w:t>
      </w:r>
    </w:p>
    <w:p w:rsidR="00AB7FE1" w:rsidRPr="00051CE0" w:rsidRDefault="00AB7FE1" w:rsidP="00AB7FE1">
      <w:pPr>
        <w:pStyle w:val="Liststycke"/>
        <w:ind w:left="0"/>
        <w:rPr>
          <w:rFonts w:ascii="Arial" w:hAnsi="Arial" w:cs="Arial"/>
        </w:rPr>
      </w:pPr>
    </w:p>
    <w:p w:rsidR="00FB2301" w:rsidRPr="00051CE0" w:rsidRDefault="00FB2301" w:rsidP="006662DF">
      <w:pPr>
        <w:pStyle w:val="Rubrik4"/>
        <w:rPr>
          <w:rFonts w:ascii="Arial" w:hAnsi="Arial" w:cs="Arial"/>
        </w:rPr>
      </w:pPr>
      <w:r w:rsidRPr="00051CE0">
        <w:rPr>
          <w:rFonts w:ascii="Arial" w:hAnsi="Arial" w:cs="Arial"/>
        </w:rPr>
        <w:t xml:space="preserve">BREEAM International </w:t>
      </w:r>
      <w:r w:rsidR="00CB7DF2" w:rsidRPr="00051CE0">
        <w:rPr>
          <w:rFonts w:ascii="Arial" w:hAnsi="Arial" w:cs="Arial"/>
        </w:rPr>
        <w:t xml:space="preserve">2013 </w:t>
      </w:r>
      <w:r w:rsidR="008D7697" w:rsidRPr="00051CE0">
        <w:rPr>
          <w:rFonts w:ascii="Arial" w:hAnsi="Arial" w:cs="Arial"/>
        </w:rPr>
        <w:t xml:space="preserve">och </w:t>
      </w:r>
      <w:r w:rsidR="00CB7DF2" w:rsidRPr="00051CE0">
        <w:rPr>
          <w:rFonts w:ascii="Arial" w:hAnsi="Arial" w:cs="Arial"/>
        </w:rPr>
        <w:t xml:space="preserve">BREEAM </w:t>
      </w:r>
      <w:proofErr w:type="spellStart"/>
      <w:r w:rsidRPr="00051CE0">
        <w:rPr>
          <w:rFonts w:ascii="Arial" w:hAnsi="Arial" w:cs="Arial"/>
        </w:rPr>
        <w:t>Bespoked</w:t>
      </w:r>
      <w:proofErr w:type="spellEnd"/>
    </w:p>
    <w:p w:rsidR="008965AD" w:rsidRPr="00051CE0" w:rsidRDefault="008D7697" w:rsidP="00FB2301">
      <w:pPr>
        <w:rPr>
          <w:rFonts w:ascii="Arial" w:hAnsi="Arial" w:cs="Arial"/>
          <w:sz w:val="22"/>
          <w:szCs w:val="22"/>
        </w:rPr>
      </w:pPr>
      <w:r w:rsidRPr="00051CE0">
        <w:rPr>
          <w:rFonts w:ascii="Arial" w:hAnsi="Arial" w:cs="Arial"/>
          <w:sz w:val="22"/>
          <w:szCs w:val="22"/>
        </w:rPr>
        <w:t>Projekt som inte är kontor</w:t>
      </w:r>
      <w:r w:rsidR="005575B5" w:rsidRPr="00051CE0">
        <w:rPr>
          <w:rFonts w:ascii="Arial" w:hAnsi="Arial" w:cs="Arial"/>
          <w:sz w:val="22"/>
          <w:szCs w:val="22"/>
        </w:rPr>
        <w:t>,</w:t>
      </w:r>
      <w:r w:rsidRPr="00051CE0">
        <w:rPr>
          <w:rFonts w:ascii="Arial" w:hAnsi="Arial" w:cs="Arial"/>
          <w:sz w:val="22"/>
          <w:szCs w:val="22"/>
        </w:rPr>
        <w:t xml:space="preserve"> handel eller </w:t>
      </w:r>
      <w:r w:rsidR="005575B5" w:rsidRPr="00051CE0">
        <w:rPr>
          <w:rFonts w:ascii="Arial" w:hAnsi="Arial" w:cs="Arial"/>
          <w:sz w:val="22"/>
          <w:szCs w:val="22"/>
        </w:rPr>
        <w:t xml:space="preserve">industri </w:t>
      </w:r>
      <w:r w:rsidRPr="00051CE0">
        <w:rPr>
          <w:rFonts w:ascii="Arial" w:hAnsi="Arial" w:cs="Arial"/>
          <w:sz w:val="22"/>
          <w:szCs w:val="22"/>
        </w:rPr>
        <w:t xml:space="preserve">kan inte hanteras av BREEAM-SE. </w:t>
      </w:r>
      <w:r w:rsidR="005575B5" w:rsidRPr="00051CE0">
        <w:rPr>
          <w:rFonts w:ascii="Arial" w:hAnsi="Arial" w:cs="Arial"/>
          <w:sz w:val="22"/>
          <w:szCs w:val="22"/>
        </w:rPr>
        <w:t xml:space="preserve">I många fall kan </w:t>
      </w:r>
      <w:r w:rsidRPr="00051CE0">
        <w:rPr>
          <w:rFonts w:ascii="Arial" w:hAnsi="Arial" w:cs="Arial"/>
          <w:sz w:val="22"/>
          <w:szCs w:val="22"/>
        </w:rPr>
        <w:t>dessa projekt</w:t>
      </w:r>
      <w:r w:rsidR="009E451A" w:rsidRPr="00051CE0">
        <w:rPr>
          <w:rFonts w:ascii="Arial" w:hAnsi="Arial" w:cs="Arial"/>
          <w:sz w:val="22"/>
          <w:szCs w:val="22"/>
        </w:rPr>
        <w:t xml:space="preserve"> istället</w:t>
      </w:r>
      <w:r w:rsidR="005575B5" w:rsidRPr="00051CE0">
        <w:rPr>
          <w:rFonts w:ascii="Arial" w:hAnsi="Arial" w:cs="Arial"/>
          <w:sz w:val="22"/>
          <w:szCs w:val="22"/>
        </w:rPr>
        <w:t xml:space="preserve"> </w:t>
      </w:r>
      <w:r w:rsidR="00CB7DF2" w:rsidRPr="00051CE0">
        <w:rPr>
          <w:rFonts w:ascii="Arial" w:hAnsi="Arial" w:cs="Arial"/>
          <w:sz w:val="22"/>
          <w:szCs w:val="22"/>
        </w:rPr>
        <w:t>certifieras</w:t>
      </w:r>
      <w:r w:rsidR="005575B5" w:rsidRPr="00051CE0">
        <w:rPr>
          <w:rFonts w:ascii="Arial" w:hAnsi="Arial" w:cs="Arial"/>
          <w:sz w:val="22"/>
          <w:szCs w:val="22"/>
        </w:rPr>
        <w:t xml:space="preserve"> som BREEAM </w:t>
      </w:r>
      <w:proofErr w:type="spellStart"/>
      <w:r w:rsidR="001B254B" w:rsidRPr="00051CE0">
        <w:rPr>
          <w:rFonts w:ascii="Arial" w:hAnsi="Arial" w:cs="Arial"/>
          <w:sz w:val="22"/>
          <w:szCs w:val="22"/>
        </w:rPr>
        <w:t>B</w:t>
      </w:r>
      <w:r w:rsidR="005575B5" w:rsidRPr="00051CE0">
        <w:rPr>
          <w:rFonts w:ascii="Arial" w:hAnsi="Arial" w:cs="Arial"/>
          <w:sz w:val="22"/>
          <w:szCs w:val="22"/>
        </w:rPr>
        <w:t>espoked</w:t>
      </w:r>
      <w:proofErr w:type="spellEnd"/>
      <w:r w:rsidR="005575B5" w:rsidRPr="00051CE0">
        <w:rPr>
          <w:rFonts w:ascii="Arial" w:hAnsi="Arial" w:cs="Arial"/>
          <w:sz w:val="22"/>
          <w:szCs w:val="22"/>
        </w:rPr>
        <w:t>. Detta innebär att projektet får ett</w:t>
      </w:r>
      <w:r w:rsidR="009E451A" w:rsidRPr="00051CE0">
        <w:rPr>
          <w:rFonts w:ascii="Arial" w:hAnsi="Arial" w:cs="Arial"/>
          <w:sz w:val="22"/>
          <w:szCs w:val="22"/>
        </w:rPr>
        <w:t xml:space="preserve"> anpassat krite</w:t>
      </w:r>
      <w:r w:rsidRPr="00051CE0">
        <w:rPr>
          <w:rFonts w:ascii="Arial" w:hAnsi="Arial" w:cs="Arial"/>
          <w:sz w:val="22"/>
          <w:szCs w:val="22"/>
        </w:rPr>
        <w:t>r</w:t>
      </w:r>
      <w:r w:rsidR="009E451A" w:rsidRPr="00051CE0">
        <w:rPr>
          <w:rFonts w:ascii="Arial" w:hAnsi="Arial" w:cs="Arial"/>
          <w:sz w:val="22"/>
          <w:szCs w:val="22"/>
        </w:rPr>
        <w:t>i</w:t>
      </w:r>
      <w:r w:rsidRPr="00051CE0">
        <w:rPr>
          <w:rFonts w:ascii="Arial" w:hAnsi="Arial" w:cs="Arial"/>
          <w:sz w:val="22"/>
          <w:szCs w:val="22"/>
        </w:rPr>
        <w:t>edokume</w:t>
      </w:r>
      <w:r w:rsidR="001B254B" w:rsidRPr="00051CE0">
        <w:rPr>
          <w:rFonts w:ascii="Arial" w:hAnsi="Arial" w:cs="Arial"/>
          <w:sz w:val="22"/>
          <w:szCs w:val="22"/>
        </w:rPr>
        <w:t>n</w:t>
      </w:r>
      <w:r w:rsidRPr="00051CE0">
        <w:rPr>
          <w:rFonts w:ascii="Arial" w:hAnsi="Arial" w:cs="Arial"/>
          <w:sz w:val="22"/>
          <w:szCs w:val="22"/>
        </w:rPr>
        <w:t>t</w:t>
      </w:r>
      <w:r w:rsidR="00CB7DF2" w:rsidRPr="00051CE0">
        <w:rPr>
          <w:rFonts w:ascii="Arial" w:hAnsi="Arial" w:cs="Arial"/>
          <w:sz w:val="22"/>
          <w:szCs w:val="22"/>
        </w:rPr>
        <w:t>.</w:t>
      </w:r>
      <w:r w:rsidR="00CB7DF2" w:rsidRPr="00051CE0" w:rsidDel="00CB7DF2">
        <w:rPr>
          <w:rFonts w:ascii="Arial" w:hAnsi="Arial" w:cs="Arial"/>
          <w:sz w:val="22"/>
          <w:szCs w:val="22"/>
        </w:rPr>
        <w:t xml:space="preserve"> </w:t>
      </w:r>
    </w:p>
    <w:p w:rsidR="00F916DC" w:rsidRPr="00051CE0" w:rsidRDefault="00F916DC" w:rsidP="00FB2301">
      <w:pPr>
        <w:rPr>
          <w:rFonts w:ascii="Arial" w:hAnsi="Arial" w:cs="Arial"/>
          <w:b/>
          <w:i/>
          <w:sz w:val="22"/>
          <w:szCs w:val="22"/>
        </w:rPr>
      </w:pPr>
    </w:p>
    <w:p w:rsidR="008965AD" w:rsidRPr="00051CE0" w:rsidRDefault="008965AD" w:rsidP="00FB2301">
      <w:pPr>
        <w:rPr>
          <w:rFonts w:ascii="Arial" w:hAnsi="Arial" w:cs="Arial"/>
          <w:b/>
          <w:i/>
          <w:sz w:val="22"/>
          <w:szCs w:val="22"/>
        </w:rPr>
      </w:pPr>
      <w:r w:rsidRPr="00051CE0">
        <w:rPr>
          <w:rFonts w:ascii="Arial" w:hAnsi="Arial" w:cs="Arial"/>
          <w:b/>
          <w:i/>
          <w:sz w:val="22"/>
          <w:szCs w:val="22"/>
        </w:rPr>
        <w:t>BREEAM in-</w:t>
      </w:r>
      <w:proofErr w:type="spellStart"/>
      <w:r w:rsidRPr="00051CE0">
        <w:rPr>
          <w:rFonts w:ascii="Arial" w:hAnsi="Arial" w:cs="Arial"/>
          <w:b/>
          <w:i/>
          <w:sz w:val="22"/>
          <w:szCs w:val="22"/>
        </w:rPr>
        <w:t>Use</w:t>
      </w:r>
      <w:proofErr w:type="spellEnd"/>
    </w:p>
    <w:p w:rsidR="00EA5BE7" w:rsidRPr="00051CE0" w:rsidRDefault="0017385F" w:rsidP="00FB2301">
      <w:pPr>
        <w:rPr>
          <w:rFonts w:ascii="Arial" w:hAnsi="Arial" w:cs="Arial"/>
          <w:sz w:val="22"/>
          <w:szCs w:val="22"/>
        </w:rPr>
      </w:pPr>
      <w:r w:rsidRPr="00051CE0">
        <w:rPr>
          <w:rFonts w:ascii="Arial" w:hAnsi="Arial" w:cs="Arial"/>
          <w:sz w:val="22"/>
          <w:szCs w:val="22"/>
        </w:rPr>
        <w:t xml:space="preserve">BREEAM för befintliga byggnader är uppdelad i tre delar. </w:t>
      </w:r>
    </w:p>
    <w:p w:rsidR="008965AD" w:rsidRPr="00051CE0" w:rsidRDefault="00EA5BE7" w:rsidP="00342818">
      <w:pPr>
        <w:numPr>
          <w:ilvl w:val="0"/>
          <w:numId w:val="33"/>
        </w:numPr>
        <w:rPr>
          <w:rFonts w:ascii="Arial" w:hAnsi="Arial" w:cs="Arial"/>
          <w:sz w:val="22"/>
          <w:szCs w:val="22"/>
        </w:rPr>
      </w:pPr>
      <w:r w:rsidRPr="00051CE0">
        <w:rPr>
          <w:rFonts w:ascii="Arial" w:hAnsi="Arial" w:cs="Arial"/>
          <w:sz w:val="22"/>
          <w:szCs w:val="22"/>
        </w:rPr>
        <w:t xml:space="preserve">Del 1 </w:t>
      </w:r>
      <w:r w:rsidR="001A081D" w:rsidRPr="00051CE0">
        <w:rPr>
          <w:rFonts w:ascii="Arial" w:hAnsi="Arial" w:cs="Arial"/>
          <w:sz w:val="22"/>
          <w:szCs w:val="22"/>
        </w:rPr>
        <w:t xml:space="preserve">- </w:t>
      </w:r>
      <w:r w:rsidRPr="00051CE0">
        <w:rPr>
          <w:rFonts w:ascii="Arial" w:hAnsi="Arial" w:cs="Arial"/>
          <w:sz w:val="22"/>
          <w:szCs w:val="22"/>
        </w:rPr>
        <w:t>Fastighetens byggn</w:t>
      </w:r>
      <w:r w:rsidR="001A081D" w:rsidRPr="00051CE0">
        <w:rPr>
          <w:rFonts w:ascii="Arial" w:hAnsi="Arial" w:cs="Arial"/>
          <w:sz w:val="22"/>
          <w:szCs w:val="22"/>
        </w:rPr>
        <w:t>a</w:t>
      </w:r>
      <w:r w:rsidRPr="00051CE0">
        <w:rPr>
          <w:rFonts w:ascii="Arial" w:hAnsi="Arial" w:cs="Arial"/>
          <w:sz w:val="22"/>
          <w:szCs w:val="22"/>
        </w:rPr>
        <w:t>der:</w:t>
      </w:r>
      <w:r w:rsidR="0017385F" w:rsidRPr="00051CE0">
        <w:rPr>
          <w:rFonts w:ascii="Arial" w:hAnsi="Arial" w:cs="Arial"/>
          <w:sz w:val="22"/>
          <w:szCs w:val="22"/>
        </w:rPr>
        <w:t xml:space="preserve"> Här viktas avfall till 5 % och handlar om </w:t>
      </w:r>
      <w:r w:rsidRPr="00051CE0">
        <w:rPr>
          <w:rFonts w:ascii="Arial" w:hAnsi="Arial" w:cs="Arial"/>
          <w:sz w:val="22"/>
          <w:szCs w:val="22"/>
        </w:rPr>
        <w:t>vilka förutsättningar som finns för att hantera avfall.</w:t>
      </w:r>
    </w:p>
    <w:p w:rsidR="00EA5BE7" w:rsidRPr="00051CE0" w:rsidRDefault="00EA5BE7" w:rsidP="00342818">
      <w:pPr>
        <w:numPr>
          <w:ilvl w:val="0"/>
          <w:numId w:val="33"/>
        </w:numPr>
        <w:rPr>
          <w:rFonts w:ascii="Arial" w:hAnsi="Arial" w:cs="Arial"/>
          <w:sz w:val="22"/>
          <w:szCs w:val="22"/>
        </w:rPr>
      </w:pPr>
      <w:r w:rsidRPr="00051CE0">
        <w:rPr>
          <w:rFonts w:ascii="Arial" w:hAnsi="Arial" w:cs="Arial"/>
          <w:sz w:val="22"/>
          <w:szCs w:val="22"/>
        </w:rPr>
        <w:t xml:space="preserve">Del 2 </w:t>
      </w:r>
      <w:r w:rsidR="001A081D" w:rsidRPr="00051CE0">
        <w:rPr>
          <w:rFonts w:ascii="Arial" w:hAnsi="Arial" w:cs="Arial"/>
          <w:sz w:val="22"/>
          <w:szCs w:val="22"/>
        </w:rPr>
        <w:t>- F</w:t>
      </w:r>
      <w:r w:rsidRPr="00051CE0">
        <w:rPr>
          <w:rFonts w:ascii="Arial" w:hAnsi="Arial" w:cs="Arial"/>
          <w:sz w:val="22"/>
          <w:szCs w:val="22"/>
        </w:rPr>
        <w:t xml:space="preserve">astighetsförvaltning: Här finns inte avfall med som ett eget område men hanteras indirekt bland annat i kriterier för materialhantering och systematiskt miljöarbete. </w:t>
      </w:r>
    </w:p>
    <w:p w:rsidR="00EA5BE7" w:rsidRPr="00051CE0" w:rsidRDefault="00EA5BE7" w:rsidP="00342818">
      <w:pPr>
        <w:numPr>
          <w:ilvl w:val="0"/>
          <w:numId w:val="33"/>
        </w:numPr>
        <w:rPr>
          <w:rFonts w:ascii="Arial" w:hAnsi="Arial" w:cs="Arial"/>
          <w:sz w:val="22"/>
          <w:szCs w:val="22"/>
        </w:rPr>
      </w:pPr>
      <w:r w:rsidRPr="00051CE0">
        <w:rPr>
          <w:rFonts w:ascii="Arial" w:hAnsi="Arial" w:cs="Arial"/>
          <w:sz w:val="22"/>
          <w:szCs w:val="22"/>
        </w:rPr>
        <w:t xml:space="preserve">Del 3 </w:t>
      </w:r>
      <w:r w:rsidR="001A081D" w:rsidRPr="00051CE0">
        <w:rPr>
          <w:rFonts w:ascii="Arial" w:hAnsi="Arial" w:cs="Arial"/>
          <w:sz w:val="22"/>
          <w:szCs w:val="22"/>
        </w:rPr>
        <w:t>- F</w:t>
      </w:r>
      <w:r w:rsidRPr="00051CE0">
        <w:rPr>
          <w:rFonts w:ascii="Arial" w:hAnsi="Arial" w:cs="Arial"/>
          <w:sz w:val="22"/>
          <w:szCs w:val="22"/>
        </w:rPr>
        <w:t xml:space="preserve">astighetens brukare: Här viktas avfall till 11,5 % och handlar om hur avfall hanteras, </w:t>
      </w:r>
      <w:r w:rsidR="002164A2" w:rsidRPr="00051CE0">
        <w:rPr>
          <w:rFonts w:ascii="Arial" w:hAnsi="Arial" w:cs="Arial"/>
          <w:sz w:val="22"/>
          <w:szCs w:val="22"/>
        </w:rPr>
        <w:t xml:space="preserve">brukarnas </w:t>
      </w:r>
      <w:r w:rsidRPr="00051CE0">
        <w:rPr>
          <w:rFonts w:ascii="Arial" w:hAnsi="Arial" w:cs="Arial"/>
          <w:sz w:val="22"/>
          <w:szCs w:val="22"/>
        </w:rPr>
        <w:t>kompetens, avfallsmängder mm.</w:t>
      </w:r>
    </w:p>
    <w:p w:rsidR="001B254B" w:rsidRDefault="001B254B" w:rsidP="00FB2301">
      <w:pPr>
        <w:rPr>
          <w:rFonts w:ascii="Arial" w:hAnsi="Arial" w:cs="Arial"/>
          <w:sz w:val="22"/>
          <w:szCs w:val="22"/>
        </w:rPr>
      </w:pPr>
    </w:p>
    <w:p w:rsidR="00051CE0" w:rsidRDefault="00051CE0" w:rsidP="00FB2301">
      <w:pPr>
        <w:rPr>
          <w:rFonts w:ascii="Arial" w:hAnsi="Arial" w:cs="Arial"/>
          <w:sz w:val="22"/>
          <w:szCs w:val="22"/>
        </w:rPr>
      </w:pPr>
    </w:p>
    <w:p w:rsidR="00051CE0" w:rsidRPr="00051CE0" w:rsidRDefault="00051CE0" w:rsidP="00FB2301">
      <w:pPr>
        <w:rPr>
          <w:rFonts w:ascii="Arial" w:hAnsi="Arial" w:cs="Arial"/>
          <w:sz w:val="22"/>
          <w:szCs w:val="22"/>
        </w:rPr>
      </w:pPr>
    </w:p>
    <w:p w:rsidR="00FB2301" w:rsidRPr="00051CE0" w:rsidRDefault="00FB2301" w:rsidP="006662DF">
      <w:pPr>
        <w:pStyle w:val="Rubrik4"/>
        <w:rPr>
          <w:rFonts w:ascii="Arial" w:hAnsi="Arial" w:cs="Arial"/>
        </w:rPr>
      </w:pPr>
      <w:r w:rsidRPr="00051CE0">
        <w:rPr>
          <w:rFonts w:ascii="Arial" w:hAnsi="Arial" w:cs="Arial"/>
        </w:rPr>
        <w:lastRenderedPageBreak/>
        <w:t>BREEEAM Communities</w:t>
      </w:r>
    </w:p>
    <w:p w:rsidR="00FB2301" w:rsidRPr="00051CE0" w:rsidRDefault="00FB2301" w:rsidP="00FB2301">
      <w:pPr>
        <w:rPr>
          <w:rFonts w:ascii="Arial" w:hAnsi="Arial" w:cs="Arial"/>
          <w:sz w:val="22"/>
          <w:szCs w:val="22"/>
        </w:rPr>
      </w:pPr>
      <w:r w:rsidRPr="00051CE0">
        <w:rPr>
          <w:rFonts w:ascii="Arial" w:hAnsi="Arial" w:cs="Arial"/>
          <w:sz w:val="22"/>
          <w:szCs w:val="22"/>
        </w:rPr>
        <w:t>Som namnet antyder hanterar BREEAM Communities hela stadsdelar eller kvarter och inte en specifik byggnad. BREEAM Communities har inget eget avfallskapitel, ut</w:t>
      </w:r>
      <w:r w:rsidR="00F54130" w:rsidRPr="00051CE0">
        <w:rPr>
          <w:rFonts w:ascii="Arial" w:hAnsi="Arial" w:cs="Arial"/>
          <w:sz w:val="22"/>
          <w:szCs w:val="22"/>
        </w:rPr>
        <w:t>an en struktur som utgår ifrån tre</w:t>
      </w:r>
      <w:r w:rsidRPr="00051CE0">
        <w:rPr>
          <w:rFonts w:ascii="Arial" w:hAnsi="Arial" w:cs="Arial"/>
          <w:sz w:val="22"/>
          <w:szCs w:val="22"/>
        </w:rPr>
        <w:t xml:space="preserve"> olika sk</w:t>
      </w:r>
      <w:r w:rsidR="00F54130" w:rsidRPr="00051CE0">
        <w:rPr>
          <w:rFonts w:ascii="Arial" w:hAnsi="Arial" w:cs="Arial"/>
          <w:sz w:val="22"/>
          <w:szCs w:val="22"/>
        </w:rPr>
        <w:t>eden. Inom skedena</w:t>
      </w:r>
      <w:r w:rsidRPr="00051CE0">
        <w:rPr>
          <w:rFonts w:ascii="Arial" w:hAnsi="Arial" w:cs="Arial"/>
          <w:sz w:val="22"/>
          <w:szCs w:val="22"/>
        </w:rPr>
        <w:t xml:space="preserve"> tillhör alla kriterier olika kategorier som utgör grunden till viktning. Avfall är ingen egen kategori. Det finns flera olika kriterier som rör avfall som är kopplade till olika kategorier och kapitel.</w:t>
      </w:r>
    </w:p>
    <w:p w:rsidR="00FB2301" w:rsidRPr="00051CE0" w:rsidRDefault="00FB2301" w:rsidP="00FB2301">
      <w:pPr>
        <w:rPr>
          <w:rFonts w:ascii="Arial" w:hAnsi="Arial" w:cs="Arial"/>
          <w:sz w:val="22"/>
          <w:szCs w:val="22"/>
        </w:rPr>
      </w:pPr>
      <w:r w:rsidRPr="00051CE0">
        <w:rPr>
          <w:rFonts w:ascii="Arial" w:hAnsi="Arial" w:cs="Arial"/>
          <w:sz w:val="22"/>
          <w:szCs w:val="22"/>
        </w:rPr>
        <w:t xml:space="preserve">Främst berörs avfall på kriterium RE06 </w:t>
      </w:r>
      <w:proofErr w:type="spellStart"/>
      <w:r w:rsidRPr="00051CE0">
        <w:rPr>
          <w:rFonts w:ascii="Arial" w:hAnsi="Arial" w:cs="Arial"/>
          <w:sz w:val="22"/>
          <w:szCs w:val="22"/>
        </w:rPr>
        <w:t>Resource</w:t>
      </w:r>
      <w:proofErr w:type="spellEnd"/>
      <w:r w:rsidRPr="00051CE0">
        <w:rPr>
          <w:rFonts w:ascii="Arial" w:hAnsi="Arial" w:cs="Arial"/>
          <w:sz w:val="22"/>
          <w:szCs w:val="22"/>
        </w:rPr>
        <w:t xml:space="preserve"> </w:t>
      </w:r>
      <w:proofErr w:type="spellStart"/>
      <w:r w:rsidRPr="00051CE0">
        <w:rPr>
          <w:rFonts w:ascii="Arial" w:hAnsi="Arial" w:cs="Arial"/>
          <w:sz w:val="22"/>
          <w:szCs w:val="22"/>
        </w:rPr>
        <w:t>efficiency</w:t>
      </w:r>
      <w:proofErr w:type="spellEnd"/>
      <w:r w:rsidRPr="00051CE0">
        <w:rPr>
          <w:rFonts w:ascii="Arial" w:hAnsi="Arial" w:cs="Arial"/>
          <w:sz w:val="22"/>
          <w:szCs w:val="22"/>
        </w:rPr>
        <w:t xml:space="preserve">. Detta kriterium kan ge upp till 4 poäng och syftet är att minska avfallet genom hela statsdelens livscykel. Även återanvändning av befintliga byggander ger poäng. Indirekt berörs avfall inom flera kriterier, bland annat genom att </w:t>
      </w:r>
      <w:r w:rsidR="0075366E" w:rsidRPr="00051CE0">
        <w:rPr>
          <w:rFonts w:ascii="Arial" w:hAnsi="Arial" w:cs="Arial"/>
          <w:sz w:val="22"/>
          <w:szCs w:val="22"/>
        </w:rPr>
        <w:t>man</w:t>
      </w:r>
      <w:r w:rsidRPr="00051CE0">
        <w:rPr>
          <w:rFonts w:ascii="Arial" w:hAnsi="Arial" w:cs="Arial"/>
          <w:sz w:val="22"/>
          <w:szCs w:val="22"/>
        </w:rPr>
        <w:t xml:space="preserve"> får poäng om bygg</w:t>
      </w:r>
      <w:r w:rsidR="0075366E" w:rsidRPr="00051CE0">
        <w:rPr>
          <w:rFonts w:ascii="Arial" w:hAnsi="Arial" w:cs="Arial"/>
          <w:sz w:val="22"/>
          <w:szCs w:val="22"/>
        </w:rPr>
        <w:t>n</w:t>
      </w:r>
      <w:r w:rsidRPr="00051CE0">
        <w:rPr>
          <w:rFonts w:ascii="Arial" w:hAnsi="Arial" w:cs="Arial"/>
          <w:sz w:val="22"/>
          <w:szCs w:val="22"/>
        </w:rPr>
        <w:t>aderna i stadsdelen är miljöcertifierade.</w:t>
      </w:r>
    </w:p>
    <w:p w:rsidR="001A081D" w:rsidRPr="00051CE0" w:rsidRDefault="001A081D" w:rsidP="00FB2301">
      <w:pPr>
        <w:rPr>
          <w:rFonts w:ascii="Arial" w:hAnsi="Arial" w:cs="Arial"/>
          <w:sz w:val="22"/>
          <w:szCs w:val="22"/>
        </w:rPr>
      </w:pPr>
    </w:p>
    <w:p w:rsidR="00FB2301" w:rsidRPr="00051CE0" w:rsidRDefault="00FB2301" w:rsidP="00FB2301">
      <w:pPr>
        <w:pStyle w:val="Rubrik3"/>
        <w:numPr>
          <w:ilvl w:val="0"/>
          <w:numId w:val="29"/>
        </w:numPr>
        <w:rPr>
          <w:sz w:val="22"/>
          <w:szCs w:val="22"/>
        </w:rPr>
      </w:pPr>
      <w:r w:rsidRPr="00051CE0">
        <w:rPr>
          <w:sz w:val="22"/>
          <w:szCs w:val="22"/>
        </w:rPr>
        <w:t>LEED</w:t>
      </w:r>
    </w:p>
    <w:p w:rsidR="006E560E" w:rsidRPr="00051CE0" w:rsidRDefault="00FB2301" w:rsidP="00FB2301">
      <w:pPr>
        <w:rPr>
          <w:rFonts w:ascii="Arial" w:hAnsi="Arial" w:cs="Arial"/>
          <w:sz w:val="22"/>
          <w:szCs w:val="22"/>
        </w:rPr>
      </w:pPr>
      <w:r w:rsidRPr="00051CE0">
        <w:rPr>
          <w:rFonts w:ascii="Arial" w:hAnsi="Arial" w:cs="Arial"/>
          <w:sz w:val="22"/>
          <w:szCs w:val="22"/>
        </w:rPr>
        <w:t xml:space="preserve">LEED är </w:t>
      </w:r>
      <w:r w:rsidR="002164A2" w:rsidRPr="00051CE0">
        <w:rPr>
          <w:rFonts w:ascii="Arial" w:hAnsi="Arial" w:cs="Arial"/>
          <w:sz w:val="22"/>
          <w:szCs w:val="22"/>
        </w:rPr>
        <w:t>ett amerikanskt</w:t>
      </w:r>
      <w:r w:rsidRPr="00051CE0">
        <w:rPr>
          <w:rFonts w:ascii="Arial" w:hAnsi="Arial" w:cs="Arial"/>
          <w:sz w:val="22"/>
          <w:szCs w:val="22"/>
        </w:rPr>
        <w:t xml:space="preserve"> miljö</w:t>
      </w:r>
      <w:r w:rsidR="00F54130" w:rsidRPr="00051CE0">
        <w:rPr>
          <w:rFonts w:ascii="Arial" w:hAnsi="Arial" w:cs="Arial"/>
          <w:sz w:val="22"/>
          <w:szCs w:val="22"/>
        </w:rPr>
        <w:t>certifiering</w:t>
      </w:r>
      <w:r w:rsidRPr="00051CE0">
        <w:rPr>
          <w:rFonts w:ascii="Arial" w:hAnsi="Arial" w:cs="Arial"/>
          <w:sz w:val="22"/>
          <w:szCs w:val="22"/>
        </w:rPr>
        <w:t>ssystem. Inom LEED finns flera olika standarder. De som beskrivs här är</w:t>
      </w:r>
      <w:r w:rsidR="006E560E" w:rsidRPr="00051CE0">
        <w:rPr>
          <w:rFonts w:ascii="Arial" w:hAnsi="Arial" w:cs="Arial"/>
          <w:sz w:val="22"/>
          <w:szCs w:val="22"/>
        </w:rPr>
        <w:t>:</w:t>
      </w:r>
      <w:r w:rsidRPr="00051CE0">
        <w:rPr>
          <w:rFonts w:ascii="Arial" w:hAnsi="Arial" w:cs="Arial"/>
          <w:sz w:val="22"/>
          <w:szCs w:val="22"/>
        </w:rPr>
        <w:t xml:space="preserve"> </w:t>
      </w:r>
    </w:p>
    <w:p w:rsidR="006E560E" w:rsidRPr="00051CE0" w:rsidRDefault="00FB2301" w:rsidP="006E560E">
      <w:pPr>
        <w:numPr>
          <w:ilvl w:val="0"/>
          <w:numId w:val="35"/>
        </w:numPr>
        <w:rPr>
          <w:rFonts w:ascii="Arial" w:hAnsi="Arial" w:cs="Arial"/>
          <w:sz w:val="22"/>
          <w:szCs w:val="22"/>
        </w:rPr>
      </w:pPr>
      <w:r w:rsidRPr="00051CE0">
        <w:rPr>
          <w:rFonts w:ascii="Arial" w:hAnsi="Arial" w:cs="Arial"/>
          <w:sz w:val="22"/>
          <w:szCs w:val="22"/>
          <w:lang w:val="en-US"/>
        </w:rPr>
        <w:t xml:space="preserve">LEED New Building (Green Building Design and Construction, For the Design, Construction and Major Renovations of Commercial and Institutional Buildings Including Core &amp; Shell and K–12 School Projects) </w:t>
      </w:r>
    </w:p>
    <w:p w:rsidR="006E560E" w:rsidRPr="006E560E" w:rsidRDefault="00FB2301" w:rsidP="006E560E">
      <w:pPr>
        <w:numPr>
          <w:ilvl w:val="0"/>
          <w:numId w:val="35"/>
        </w:numPr>
        <w:rPr>
          <w:rFonts w:ascii="Arial" w:hAnsi="Arial" w:cs="Arial"/>
          <w:sz w:val="22"/>
          <w:szCs w:val="22"/>
          <w:lang w:val="en-US"/>
        </w:rPr>
      </w:pPr>
      <w:r w:rsidRPr="00051CE0">
        <w:rPr>
          <w:rFonts w:ascii="Arial" w:hAnsi="Arial" w:cs="Arial"/>
          <w:sz w:val="22"/>
          <w:szCs w:val="22"/>
          <w:lang w:val="en-US"/>
        </w:rPr>
        <w:t xml:space="preserve">LEED Operation and Maintenance (Green Building Operation and Maintenance, For the operations and maintenance for Commercial and Institutional Buildings).  </w:t>
      </w:r>
    </w:p>
    <w:p w:rsidR="00FB2301" w:rsidRPr="00051CE0" w:rsidRDefault="00FB2301" w:rsidP="006E560E">
      <w:pPr>
        <w:rPr>
          <w:rFonts w:ascii="Arial" w:hAnsi="Arial" w:cs="Arial"/>
          <w:sz w:val="22"/>
          <w:szCs w:val="22"/>
        </w:rPr>
      </w:pPr>
      <w:r w:rsidRPr="00051CE0">
        <w:rPr>
          <w:rFonts w:ascii="Arial" w:hAnsi="Arial" w:cs="Arial"/>
          <w:sz w:val="22"/>
          <w:szCs w:val="22"/>
        </w:rPr>
        <w:t xml:space="preserve">Urvalet har skett utifrån att LEED New </w:t>
      </w:r>
      <w:proofErr w:type="spellStart"/>
      <w:r w:rsidRPr="00051CE0">
        <w:rPr>
          <w:rFonts w:ascii="Arial" w:hAnsi="Arial" w:cs="Arial"/>
          <w:sz w:val="22"/>
          <w:szCs w:val="22"/>
        </w:rPr>
        <w:t>Building</w:t>
      </w:r>
      <w:proofErr w:type="spellEnd"/>
      <w:r w:rsidRPr="00051CE0">
        <w:rPr>
          <w:rFonts w:ascii="Arial" w:hAnsi="Arial" w:cs="Arial"/>
          <w:sz w:val="22"/>
          <w:szCs w:val="22"/>
        </w:rPr>
        <w:t xml:space="preserve"> och</w:t>
      </w:r>
      <w:r w:rsidR="00F54130" w:rsidRPr="00051CE0">
        <w:rPr>
          <w:rFonts w:ascii="Arial" w:hAnsi="Arial" w:cs="Arial"/>
          <w:sz w:val="22"/>
          <w:szCs w:val="22"/>
        </w:rPr>
        <w:t xml:space="preserve"> </w:t>
      </w:r>
      <w:r w:rsidRPr="00051CE0">
        <w:rPr>
          <w:rFonts w:ascii="Arial" w:hAnsi="Arial" w:cs="Arial"/>
          <w:sz w:val="22"/>
          <w:szCs w:val="22"/>
        </w:rPr>
        <w:t xml:space="preserve">LEED Operation and </w:t>
      </w:r>
      <w:proofErr w:type="spellStart"/>
      <w:r w:rsidRPr="00051CE0">
        <w:rPr>
          <w:rFonts w:ascii="Arial" w:hAnsi="Arial" w:cs="Arial"/>
          <w:sz w:val="22"/>
          <w:szCs w:val="22"/>
        </w:rPr>
        <w:t>Maintenance</w:t>
      </w:r>
      <w:proofErr w:type="spellEnd"/>
      <w:r w:rsidRPr="00051CE0">
        <w:rPr>
          <w:rFonts w:ascii="Arial" w:hAnsi="Arial" w:cs="Arial"/>
          <w:sz w:val="22"/>
          <w:szCs w:val="22"/>
        </w:rPr>
        <w:t xml:space="preserve"> är de LEED-standarder som är mest </w:t>
      </w:r>
      <w:r w:rsidR="006E560E">
        <w:rPr>
          <w:rFonts w:ascii="Arial" w:hAnsi="Arial" w:cs="Arial"/>
          <w:sz w:val="22"/>
          <w:szCs w:val="22"/>
        </w:rPr>
        <w:t>aktuella</w:t>
      </w:r>
      <w:r w:rsidR="006E560E" w:rsidRPr="00051CE0">
        <w:rPr>
          <w:rFonts w:ascii="Arial" w:hAnsi="Arial" w:cs="Arial"/>
          <w:sz w:val="22"/>
          <w:szCs w:val="22"/>
        </w:rPr>
        <w:t xml:space="preserve"> </w:t>
      </w:r>
      <w:r w:rsidRPr="00051CE0">
        <w:rPr>
          <w:rFonts w:ascii="Arial" w:hAnsi="Arial" w:cs="Arial"/>
          <w:sz w:val="22"/>
          <w:szCs w:val="22"/>
        </w:rPr>
        <w:t>för Sverige. Alla LEED-standarder kan användas internationellt, men det finns ing</w:t>
      </w:r>
      <w:r w:rsidR="002164A2" w:rsidRPr="00051CE0">
        <w:rPr>
          <w:rFonts w:ascii="Arial" w:hAnsi="Arial" w:cs="Arial"/>
          <w:sz w:val="22"/>
          <w:szCs w:val="22"/>
        </w:rPr>
        <w:t>en</w:t>
      </w:r>
      <w:r w:rsidRPr="00051CE0">
        <w:rPr>
          <w:rFonts w:ascii="Arial" w:hAnsi="Arial" w:cs="Arial"/>
          <w:sz w:val="22"/>
          <w:szCs w:val="22"/>
        </w:rPr>
        <w:t xml:space="preserve"> lokalt anpassade standard</w:t>
      </w:r>
      <w:r w:rsidR="002164A2" w:rsidRPr="00051CE0">
        <w:rPr>
          <w:rFonts w:ascii="Arial" w:hAnsi="Arial" w:cs="Arial"/>
          <w:sz w:val="22"/>
          <w:szCs w:val="22"/>
        </w:rPr>
        <w:t xml:space="preserve"> för Sverige</w:t>
      </w:r>
      <w:r w:rsidR="001B254B" w:rsidRPr="00051CE0">
        <w:rPr>
          <w:rFonts w:ascii="Arial" w:hAnsi="Arial" w:cs="Arial"/>
          <w:sz w:val="22"/>
          <w:szCs w:val="22"/>
        </w:rPr>
        <w:t>.</w:t>
      </w:r>
    </w:p>
    <w:p w:rsidR="00FB2301" w:rsidRPr="00051CE0" w:rsidRDefault="00FB2301" w:rsidP="006662DF">
      <w:pPr>
        <w:pStyle w:val="Rubrik4"/>
        <w:rPr>
          <w:rFonts w:ascii="Arial" w:hAnsi="Arial" w:cs="Arial"/>
          <w:lang w:val="en-US"/>
        </w:rPr>
      </w:pPr>
      <w:r w:rsidRPr="00051CE0">
        <w:rPr>
          <w:rFonts w:ascii="Arial" w:hAnsi="Arial" w:cs="Arial"/>
          <w:lang w:val="en-US"/>
        </w:rPr>
        <w:t xml:space="preserve">LEED New </w:t>
      </w:r>
      <w:r w:rsidR="001B5388" w:rsidRPr="00051CE0">
        <w:rPr>
          <w:rFonts w:ascii="Arial" w:hAnsi="Arial" w:cs="Arial"/>
          <w:lang w:val="en-US"/>
        </w:rPr>
        <w:t xml:space="preserve">Construction  </w:t>
      </w:r>
    </w:p>
    <w:p w:rsidR="00FB2301" w:rsidRPr="00051CE0" w:rsidRDefault="00FB2301" w:rsidP="00FB2301">
      <w:pPr>
        <w:rPr>
          <w:rFonts w:ascii="Arial" w:hAnsi="Arial" w:cs="Arial"/>
          <w:sz w:val="22"/>
          <w:szCs w:val="22"/>
        </w:rPr>
      </w:pPr>
      <w:r w:rsidRPr="00051CE0">
        <w:rPr>
          <w:rFonts w:ascii="Arial" w:hAnsi="Arial" w:cs="Arial"/>
          <w:sz w:val="22"/>
          <w:szCs w:val="22"/>
          <w:lang w:val="en-US"/>
        </w:rPr>
        <w:t xml:space="preserve">Avfall </w:t>
      </w:r>
      <w:proofErr w:type="spellStart"/>
      <w:r w:rsidRPr="00051CE0">
        <w:rPr>
          <w:rFonts w:ascii="Arial" w:hAnsi="Arial" w:cs="Arial"/>
          <w:sz w:val="22"/>
          <w:szCs w:val="22"/>
          <w:lang w:val="en-US"/>
        </w:rPr>
        <w:t>ingår</w:t>
      </w:r>
      <w:proofErr w:type="spellEnd"/>
      <w:r w:rsidRPr="00051CE0">
        <w:rPr>
          <w:rFonts w:ascii="Arial" w:hAnsi="Arial" w:cs="Arial"/>
          <w:sz w:val="22"/>
          <w:szCs w:val="22"/>
          <w:lang w:val="en-US"/>
        </w:rPr>
        <w:t xml:space="preserve"> i </w:t>
      </w:r>
      <w:proofErr w:type="spellStart"/>
      <w:r w:rsidRPr="00051CE0">
        <w:rPr>
          <w:rFonts w:ascii="Arial" w:hAnsi="Arial" w:cs="Arial"/>
          <w:sz w:val="22"/>
          <w:szCs w:val="22"/>
          <w:lang w:val="en-US"/>
        </w:rPr>
        <w:t>kapitlet</w:t>
      </w:r>
      <w:proofErr w:type="spellEnd"/>
      <w:r w:rsidRPr="00051CE0">
        <w:rPr>
          <w:rFonts w:ascii="Arial" w:hAnsi="Arial" w:cs="Arial"/>
          <w:sz w:val="22"/>
          <w:szCs w:val="22"/>
          <w:lang w:val="en-US"/>
        </w:rPr>
        <w:t xml:space="preserve"> “Materials and Resources”. </w:t>
      </w:r>
      <w:r w:rsidRPr="00051CE0">
        <w:rPr>
          <w:rFonts w:ascii="Arial" w:hAnsi="Arial" w:cs="Arial"/>
          <w:sz w:val="22"/>
          <w:szCs w:val="22"/>
        </w:rPr>
        <w:t xml:space="preserve">LEED har ingen viktningsmodell utan viktiga områden får många poäng och andra lite mindre. Totalt antal möjliga poäng beror på vilka kriterier som är aktuella för den specifika byggnaden men ligger ofta strax över 100. </w:t>
      </w:r>
      <w:r w:rsidR="001B5388" w:rsidRPr="00051CE0">
        <w:rPr>
          <w:rFonts w:ascii="Arial" w:hAnsi="Arial" w:cs="Arial"/>
          <w:sz w:val="22"/>
          <w:szCs w:val="22"/>
        </w:rPr>
        <w:t>I dag används mest version 3 från 2009. I den versionen</w:t>
      </w:r>
      <w:r w:rsidRPr="00051CE0">
        <w:rPr>
          <w:rFonts w:ascii="Arial" w:hAnsi="Arial" w:cs="Arial"/>
          <w:sz w:val="22"/>
          <w:szCs w:val="22"/>
        </w:rPr>
        <w:t xml:space="preserve"> finns</w:t>
      </w:r>
      <w:r w:rsidR="001B5388" w:rsidRPr="00051CE0">
        <w:rPr>
          <w:rFonts w:ascii="Arial" w:hAnsi="Arial" w:cs="Arial"/>
          <w:sz w:val="22"/>
          <w:szCs w:val="22"/>
        </w:rPr>
        <w:t xml:space="preserve"> det</w:t>
      </w:r>
      <w:r w:rsidRPr="00051CE0">
        <w:rPr>
          <w:rFonts w:ascii="Arial" w:hAnsi="Arial" w:cs="Arial"/>
          <w:sz w:val="22"/>
          <w:szCs w:val="22"/>
        </w:rPr>
        <w:t xml:space="preserve"> 10 poäng som är direkt knutna till avfall, men</w:t>
      </w:r>
      <w:r w:rsidR="001B254B" w:rsidRPr="00051CE0">
        <w:rPr>
          <w:rFonts w:ascii="Arial" w:hAnsi="Arial" w:cs="Arial"/>
          <w:sz w:val="22"/>
          <w:szCs w:val="22"/>
        </w:rPr>
        <w:t xml:space="preserve"> ofta är</w:t>
      </w:r>
      <w:r w:rsidRPr="00051CE0">
        <w:rPr>
          <w:rFonts w:ascii="Arial" w:hAnsi="Arial" w:cs="Arial"/>
          <w:sz w:val="22"/>
          <w:szCs w:val="22"/>
        </w:rPr>
        <w:t xml:space="preserve"> </w:t>
      </w:r>
      <w:r w:rsidR="001B254B" w:rsidRPr="00051CE0">
        <w:rPr>
          <w:rFonts w:ascii="Arial" w:hAnsi="Arial" w:cs="Arial"/>
          <w:sz w:val="22"/>
          <w:szCs w:val="22"/>
        </w:rPr>
        <w:t>inte</w:t>
      </w:r>
      <w:r w:rsidR="006E560E">
        <w:rPr>
          <w:rFonts w:ascii="Arial" w:hAnsi="Arial" w:cs="Arial"/>
          <w:sz w:val="22"/>
          <w:szCs w:val="22"/>
        </w:rPr>
        <w:t xml:space="preserve"> alla</w:t>
      </w:r>
      <w:r w:rsidRPr="00051CE0">
        <w:rPr>
          <w:rFonts w:ascii="Arial" w:hAnsi="Arial" w:cs="Arial"/>
          <w:sz w:val="22"/>
          <w:szCs w:val="22"/>
        </w:rPr>
        <w:t xml:space="preserve"> applicerbara. Uppskattningsvis påverkar avfallsdelarna certifieringsresultatet med 5-10 procent. </w:t>
      </w:r>
    </w:p>
    <w:p w:rsidR="00FB2301" w:rsidRPr="00051CE0" w:rsidRDefault="00FB2301" w:rsidP="00FB2301">
      <w:pPr>
        <w:rPr>
          <w:rFonts w:ascii="Arial" w:hAnsi="Arial" w:cs="Arial"/>
          <w:sz w:val="22"/>
          <w:szCs w:val="22"/>
        </w:rPr>
      </w:pPr>
      <w:r w:rsidRPr="00051CE0">
        <w:rPr>
          <w:rFonts w:ascii="Arial" w:hAnsi="Arial" w:cs="Arial"/>
          <w:sz w:val="22"/>
          <w:szCs w:val="22"/>
        </w:rPr>
        <w:t xml:space="preserve">Kriterier </w:t>
      </w:r>
      <w:r w:rsidR="001B5388" w:rsidRPr="00051CE0">
        <w:rPr>
          <w:rFonts w:ascii="Arial" w:hAnsi="Arial" w:cs="Arial"/>
          <w:sz w:val="22"/>
          <w:szCs w:val="22"/>
        </w:rPr>
        <w:t xml:space="preserve">i LEED 2009 (v3) </w:t>
      </w:r>
      <w:r w:rsidRPr="00051CE0">
        <w:rPr>
          <w:rFonts w:ascii="Arial" w:hAnsi="Arial" w:cs="Arial"/>
          <w:sz w:val="22"/>
          <w:szCs w:val="22"/>
        </w:rPr>
        <w:t>som direkt påverkar avfall är:</w:t>
      </w:r>
    </w:p>
    <w:p w:rsidR="00FB2301" w:rsidRPr="00051CE0" w:rsidRDefault="00FB2301" w:rsidP="00FB2301">
      <w:pPr>
        <w:pStyle w:val="Liststycke"/>
        <w:numPr>
          <w:ilvl w:val="0"/>
          <w:numId w:val="30"/>
        </w:numPr>
        <w:rPr>
          <w:rFonts w:ascii="Arial" w:hAnsi="Arial" w:cs="Arial"/>
        </w:rPr>
      </w:pPr>
      <w:r w:rsidRPr="00051CE0">
        <w:rPr>
          <w:rFonts w:ascii="Arial" w:hAnsi="Arial" w:cs="Arial"/>
        </w:rPr>
        <w:t>Förvaring och insamling av återvinningsbart avfall (</w:t>
      </w:r>
      <w:r w:rsidR="0075366E" w:rsidRPr="00051CE0">
        <w:rPr>
          <w:rFonts w:ascii="Arial" w:hAnsi="Arial" w:cs="Arial"/>
        </w:rPr>
        <w:t>o</w:t>
      </w:r>
      <w:r w:rsidRPr="00051CE0">
        <w:rPr>
          <w:rFonts w:ascii="Arial" w:hAnsi="Arial" w:cs="Arial"/>
        </w:rPr>
        <w:t>bligatoriskt krav)</w:t>
      </w:r>
    </w:p>
    <w:p w:rsidR="00FB2301" w:rsidRPr="00051CE0" w:rsidRDefault="00FB2301" w:rsidP="00F54130">
      <w:pPr>
        <w:pStyle w:val="Liststycke"/>
        <w:ind w:left="1440"/>
        <w:rPr>
          <w:rFonts w:ascii="Arial" w:hAnsi="Arial" w:cs="Arial"/>
        </w:rPr>
      </w:pPr>
      <w:r w:rsidRPr="00051CE0">
        <w:rPr>
          <w:rFonts w:ascii="Arial" w:hAnsi="Arial" w:cs="Arial"/>
        </w:rPr>
        <w:t>Kräver lätt</w:t>
      </w:r>
      <w:r w:rsidR="001A081D" w:rsidRPr="00051CE0">
        <w:rPr>
          <w:rFonts w:ascii="Arial" w:hAnsi="Arial" w:cs="Arial"/>
        </w:rPr>
        <w:t>-</w:t>
      </w:r>
      <w:r w:rsidRPr="00051CE0">
        <w:rPr>
          <w:rFonts w:ascii="Arial" w:hAnsi="Arial" w:cs="Arial"/>
        </w:rPr>
        <w:t>åtkomligt avfallsutrymme utifrån särskilda specifikationer</w:t>
      </w:r>
    </w:p>
    <w:p w:rsidR="00FB2301" w:rsidRPr="00051CE0" w:rsidRDefault="00FB2301" w:rsidP="00FB2301">
      <w:pPr>
        <w:pStyle w:val="Liststycke"/>
        <w:numPr>
          <w:ilvl w:val="0"/>
          <w:numId w:val="30"/>
        </w:numPr>
        <w:rPr>
          <w:rFonts w:ascii="Arial" w:hAnsi="Arial" w:cs="Arial"/>
        </w:rPr>
      </w:pPr>
      <w:r w:rsidRPr="00051CE0">
        <w:rPr>
          <w:rFonts w:ascii="Arial" w:hAnsi="Arial" w:cs="Arial"/>
        </w:rPr>
        <w:t>Återanvändning av byggnad – stomme (1-3 poäng)</w:t>
      </w:r>
    </w:p>
    <w:p w:rsidR="00FB2301" w:rsidRPr="00051CE0" w:rsidRDefault="00FB2301" w:rsidP="00F54130">
      <w:pPr>
        <w:pStyle w:val="Liststycke"/>
        <w:ind w:left="1440"/>
        <w:rPr>
          <w:rFonts w:ascii="Arial" w:hAnsi="Arial" w:cs="Arial"/>
        </w:rPr>
      </w:pPr>
      <w:r w:rsidRPr="00051CE0">
        <w:rPr>
          <w:rFonts w:ascii="Arial" w:hAnsi="Arial" w:cs="Arial"/>
        </w:rPr>
        <w:t>Poäng beroende på</w:t>
      </w:r>
      <w:r w:rsidR="001A081D" w:rsidRPr="00051CE0">
        <w:rPr>
          <w:rFonts w:ascii="Arial" w:hAnsi="Arial" w:cs="Arial"/>
        </w:rPr>
        <w:t xml:space="preserve"> </w:t>
      </w:r>
      <w:r w:rsidR="00E743E9" w:rsidRPr="00051CE0">
        <w:rPr>
          <w:rFonts w:ascii="Arial" w:hAnsi="Arial" w:cs="Arial"/>
        </w:rPr>
        <w:t>hur stor</w:t>
      </w:r>
      <w:r w:rsidRPr="00051CE0">
        <w:rPr>
          <w:rFonts w:ascii="Arial" w:hAnsi="Arial" w:cs="Arial"/>
        </w:rPr>
        <w:t xml:space="preserve"> andel av befintlig byggnad som sparas. Ofta </w:t>
      </w:r>
      <w:r w:rsidR="00E743E9" w:rsidRPr="00051CE0">
        <w:rPr>
          <w:rFonts w:ascii="Arial" w:hAnsi="Arial" w:cs="Arial"/>
        </w:rPr>
        <w:t>inte</w:t>
      </w:r>
      <w:r w:rsidR="00E743E9" w:rsidRPr="00051CE0">
        <w:rPr>
          <w:rFonts w:ascii="Arial" w:hAnsi="Arial" w:cs="Arial"/>
          <w:color w:val="FF0000"/>
        </w:rPr>
        <w:t xml:space="preserve"> </w:t>
      </w:r>
      <w:r w:rsidRPr="00051CE0">
        <w:rPr>
          <w:rFonts w:ascii="Arial" w:hAnsi="Arial" w:cs="Arial"/>
        </w:rPr>
        <w:t>applicerbar om t.ex. befintlig byggnad saknas eller är väsentligt mycket mindre</w:t>
      </w:r>
    </w:p>
    <w:p w:rsidR="00FB2301" w:rsidRPr="00051CE0" w:rsidRDefault="00FB2301" w:rsidP="00FB2301">
      <w:pPr>
        <w:pStyle w:val="Liststycke"/>
        <w:numPr>
          <w:ilvl w:val="0"/>
          <w:numId w:val="30"/>
        </w:numPr>
        <w:rPr>
          <w:rFonts w:ascii="Arial" w:hAnsi="Arial" w:cs="Arial"/>
        </w:rPr>
      </w:pPr>
      <w:r w:rsidRPr="00051CE0">
        <w:rPr>
          <w:rFonts w:ascii="Arial" w:hAnsi="Arial" w:cs="Arial"/>
        </w:rPr>
        <w:t>Återanvändning av byggnad – inredning (1 poäng)</w:t>
      </w:r>
    </w:p>
    <w:p w:rsidR="00FB2301" w:rsidRPr="00051CE0" w:rsidRDefault="00FB2301" w:rsidP="00F54130">
      <w:pPr>
        <w:pStyle w:val="Liststycke"/>
        <w:ind w:left="1440"/>
        <w:rPr>
          <w:rFonts w:ascii="Arial" w:hAnsi="Arial" w:cs="Arial"/>
        </w:rPr>
      </w:pPr>
      <w:r w:rsidRPr="00051CE0">
        <w:rPr>
          <w:rFonts w:ascii="Arial" w:hAnsi="Arial" w:cs="Arial"/>
        </w:rPr>
        <w:t xml:space="preserve">Poäng om inredning sparas och återanvänds. Ofta </w:t>
      </w:r>
      <w:r w:rsidR="00E743E9" w:rsidRPr="00051CE0">
        <w:rPr>
          <w:rFonts w:ascii="Arial" w:hAnsi="Arial" w:cs="Arial"/>
        </w:rPr>
        <w:t xml:space="preserve">inte </w:t>
      </w:r>
      <w:r w:rsidRPr="00051CE0">
        <w:rPr>
          <w:rFonts w:ascii="Arial" w:hAnsi="Arial" w:cs="Arial"/>
        </w:rPr>
        <w:t>applicerbar om t.ex. befintlig byggnad saknas eller är väsentligt mycket mindre</w:t>
      </w:r>
    </w:p>
    <w:p w:rsidR="00FB2301" w:rsidRPr="00051CE0" w:rsidRDefault="00FB2301" w:rsidP="00FB2301">
      <w:pPr>
        <w:pStyle w:val="Liststycke"/>
        <w:numPr>
          <w:ilvl w:val="0"/>
          <w:numId w:val="30"/>
        </w:numPr>
        <w:rPr>
          <w:rFonts w:ascii="Arial" w:hAnsi="Arial" w:cs="Arial"/>
        </w:rPr>
      </w:pPr>
      <w:r w:rsidRPr="00051CE0">
        <w:rPr>
          <w:rFonts w:ascii="Arial" w:hAnsi="Arial" w:cs="Arial"/>
        </w:rPr>
        <w:t>Avfallshantering under byggnation (1-2 poäng)</w:t>
      </w:r>
    </w:p>
    <w:p w:rsidR="00FB2301" w:rsidRPr="00051CE0" w:rsidRDefault="00FB2301" w:rsidP="00F54130">
      <w:pPr>
        <w:pStyle w:val="Liststycke"/>
        <w:ind w:left="1440"/>
        <w:rPr>
          <w:rFonts w:ascii="Arial" w:hAnsi="Arial" w:cs="Arial"/>
        </w:rPr>
      </w:pPr>
      <w:r w:rsidRPr="00051CE0">
        <w:rPr>
          <w:rFonts w:ascii="Arial" w:hAnsi="Arial" w:cs="Arial"/>
        </w:rPr>
        <w:t>Poäng ges utifrån hur stor andel av byggavfallet som återvinns</w:t>
      </w:r>
    </w:p>
    <w:p w:rsidR="00FB2301" w:rsidRPr="00051CE0" w:rsidRDefault="00FB2301" w:rsidP="00FB2301">
      <w:pPr>
        <w:pStyle w:val="Liststycke"/>
        <w:numPr>
          <w:ilvl w:val="0"/>
          <w:numId w:val="30"/>
        </w:numPr>
        <w:rPr>
          <w:rFonts w:ascii="Arial" w:hAnsi="Arial" w:cs="Arial"/>
        </w:rPr>
      </w:pPr>
      <w:r w:rsidRPr="00051CE0">
        <w:rPr>
          <w:rFonts w:ascii="Arial" w:hAnsi="Arial" w:cs="Arial"/>
        </w:rPr>
        <w:t>Materialåteranvändning (1-2 poäng)</w:t>
      </w:r>
    </w:p>
    <w:p w:rsidR="00FB2301" w:rsidRPr="00051CE0" w:rsidRDefault="00FB2301" w:rsidP="00F54130">
      <w:pPr>
        <w:pStyle w:val="Liststycke"/>
        <w:ind w:left="1440"/>
        <w:rPr>
          <w:rFonts w:ascii="Arial" w:hAnsi="Arial" w:cs="Arial"/>
        </w:rPr>
      </w:pPr>
      <w:r w:rsidRPr="00051CE0">
        <w:rPr>
          <w:rFonts w:ascii="Arial" w:hAnsi="Arial" w:cs="Arial"/>
        </w:rPr>
        <w:t xml:space="preserve">Poäng ges utifrån hur stor del av materialet som utgörs av återanvänt material (utifrån total kostnad för inköpt material). </w:t>
      </w:r>
    </w:p>
    <w:p w:rsidR="00FB2301" w:rsidRPr="00051CE0" w:rsidRDefault="00FB2301" w:rsidP="00FB2301">
      <w:pPr>
        <w:pStyle w:val="Liststycke"/>
        <w:numPr>
          <w:ilvl w:val="0"/>
          <w:numId w:val="30"/>
        </w:numPr>
        <w:rPr>
          <w:rFonts w:ascii="Arial" w:hAnsi="Arial" w:cs="Arial"/>
        </w:rPr>
      </w:pPr>
      <w:r w:rsidRPr="00051CE0">
        <w:rPr>
          <w:rFonts w:ascii="Arial" w:hAnsi="Arial" w:cs="Arial"/>
        </w:rPr>
        <w:t>Materialåtervinning (1-2 poäng)</w:t>
      </w:r>
    </w:p>
    <w:p w:rsidR="001B5388" w:rsidRPr="00051CE0" w:rsidRDefault="00FB2301" w:rsidP="001B254B">
      <w:pPr>
        <w:pStyle w:val="Liststycke"/>
        <w:ind w:left="1440"/>
        <w:rPr>
          <w:rFonts w:ascii="Arial" w:hAnsi="Arial" w:cs="Arial"/>
        </w:rPr>
      </w:pPr>
      <w:r w:rsidRPr="00051CE0">
        <w:rPr>
          <w:rFonts w:ascii="Arial" w:hAnsi="Arial" w:cs="Arial"/>
        </w:rPr>
        <w:lastRenderedPageBreak/>
        <w:t xml:space="preserve">Poäng ges utifrån hur stor del av materialet som tillverkats av återvunnet material (utifrån total kostnad för inköpt material). </w:t>
      </w:r>
    </w:p>
    <w:p w:rsidR="001B5388" w:rsidRPr="00051CE0" w:rsidRDefault="001B5388" w:rsidP="00342818">
      <w:pPr>
        <w:rPr>
          <w:rFonts w:ascii="Arial" w:hAnsi="Arial" w:cs="Arial"/>
          <w:sz w:val="22"/>
          <w:szCs w:val="22"/>
        </w:rPr>
      </w:pPr>
      <w:r w:rsidRPr="00051CE0">
        <w:rPr>
          <w:rFonts w:ascii="Arial" w:hAnsi="Arial" w:cs="Arial"/>
          <w:sz w:val="22"/>
          <w:szCs w:val="22"/>
        </w:rPr>
        <w:t xml:space="preserve">I Den nya </w:t>
      </w:r>
      <w:r w:rsidR="00EE49DA" w:rsidRPr="00051CE0">
        <w:rPr>
          <w:rFonts w:ascii="Arial" w:hAnsi="Arial" w:cs="Arial"/>
          <w:sz w:val="22"/>
          <w:szCs w:val="22"/>
        </w:rPr>
        <w:t xml:space="preserve">LEED New Construction </w:t>
      </w:r>
      <w:r w:rsidRPr="00051CE0">
        <w:rPr>
          <w:rFonts w:ascii="Arial" w:hAnsi="Arial" w:cs="Arial"/>
          <w:sz w:val="22"/>
          <w:szCs w:val="22"/>
        </w:rPr>
        <w:t xml:space="preserve">version 4 </w:t>
      </w:r>
      <w:r w:rsidR="00EE49DA" w:rsidRPr="00051CE0">
        <w:rPr>
          <w:rFonts w:ascii="Arial" w:hAnsi="Arial" w:cs="Arial"/>
          <w:sz w:val="22"/>
          <w:szCs w:val="22"/>
        </w:rPr>
        <w:t>har</w:t>
      </w:r>
      <w:r w:rsidRPr="00051CE0">
        <w:rPr>
          <w:rFonts w:ascii="Arial" w:hAnsi="Arial" w:cs="Arial"/>
          <w:sz w:val="22"/>
          <w:szCs w:val="22"/>
        </w:rPr>
        <w:t xml:space="preserve"> </w:t>
      </w:r>
      <w:r w:rsidR="00EE49DA" w:rsidRPr="00051CE0">
        <w:rPr>
          <w:rFonts w:ascii="Arial" w:hAnsi="Arial" w:cs="Arial"/>
          <w:sz w:val="22"/>
          <w:szCs w:val="22"/>
        </w:rPr>
        <w:t>kapitlet “Materials and Resources” utökats till totalt 13 poäng och 2 obligatoriska krav. L</w:t>
      </w:r>
      <w:r w:rsidRPr="00051CE0">
        <w:rPr>
          <w:rFonts w:ascii="Arial" w:hAnsi="Arial" w:cs="Arial"/>
          <w:sz w:val="22"/>
          <w:szCs w:val="22"/>
        </w:rPr>
        <w:t>ivscykel</w:t>
      </w:r>
      <w:r w:rsidR="00EE49DA" w:rsidRPr="00051CE0">
        <w:rPr>
          <w:rFonts w:ascii="Arial" w:hAnsi="Arial" w:cs="Arial"/>
          <w:sz w:val="22"/>
          <w:szCs w:val="22"/>
        </w:rPr>
        <w:t>perspektivet har</w:t>
      </w:r>
      <w:r w:rsidRPr="00051CE0">
        <w:rPr>
          <w:rFonts w:ascii="Arial" w:hAnsi="Arial" w:cs="Arial"/>
          <w:sz w:val="22"/>
          <w:szCs w:val="22"/>
        </w:rPr>
        <w:t xml:space="preserve"> mycket större fokus (5 poäng</w:t>
      </w:r>
      <w:r w:rsidR="00EE49DA" w:rsidRPr="00051CE0">
        <w:rPr>
          <w:rFonts w:ascii="Arial" w:hAnsi="Arial" w:cs="Arial"/>
          <w:sz w:val="22"/>
          <w:szCs w:val="22"/>
        </w:rPr>
        <w:t xml:space="preserve">). Även annat underlag för material som används premieras (2 poäng för miljövarudeklarationer, 2 poäng för underlag om råmaterial och 2 poäng för innehållsdeklarationer). Tidigare kriterier för återanvändning är inbakade i de nya kriterierna för livscykelperspektiv och underlag för produkter. Poäng för avfallshantering under byggnation har blivit ett obligatoriskt krav. </w:t>
      </w:r>
    </w:p>
    <w:p w:rsidR="00FB2301" w:rsidRPr="00051CE0" w:rsidRDefault="00FB2301" w:rsidP="006662DF">
      <w:pPr>
        <w:pStyle w:val="Rubrik4"/>
        <w:rPr>
          <w:rFonts w:ascii="Arial" w:hAnsi="Arial" w:cs="Arial"/>
          <w:lang w:val="en-US"/>
        </w:rPr>
      </w:pPr>
      <w:r w:rsidRPr="00051CE0">
        <w:rPr>
          <w:rFonts w:ascii="Arial" w:hAnsi="Arial" w:cs="Arial"/>
          <w:lang w:val="en-US"/>
        </w:rPr>
        <w:t>LEED Operation and Maintenance</w:t>
      </w:r>
    </w:p>
    <w:p w:rsidR="00F54130" w:rsidRPr="00051CE0" w:rsidRDefault="00FB2301" w:rsidP="00FB2301">
      <w:pPr>
        <w:rPr>
          <w:rFonts w:ascii="Arial" w:hAnsi="Arial" w:cs="Arial"/>
          <w:sz w:val="22"/>
          <w:szCs w:val="22"/>
        </w:rPr>
      </w:pPr>
      <w:r w:rsidRPr="00051CE0">
        <w:rPr>
          <w:rFonts w:ascii="Arial" w:hAnsi="Arial" w:cs="Arial"/>
          <w:sz w:val="22"/>
          <w:szCs w:val="22"/>
          <w:lang w:val="en-US"/>
        </w:rPr>
        <w:t xml:space="preserve">Avfall </w:t>
      </w:r>
      <w:proofErr w:type="spellStart"/>
      <w:r w:rsidRPr="00051CE0">
        <w:rPr>
          <w:rFonts w:ascii="Arial" w:hAnsi="Arial" w:cs="Arial"/>
          <w:sz w:val="22"/>
          <w:szCs w:val="22"/>
          <w:lang w:val="en-US"/>
        </w:rPr>
        <w:t>ingår</w:t>
      </w:r>
      <w:proofErr w:type="spellEnd"/>
      <w:r w:rsidRPr="00051CE0">
        <w:rPr>
          <w:rFonts w:ascii="Arial" w:hAnsi="Arial" w:cs="Arial"/>
          <w:sz w:val="22"/>
          <w:szCs w:val="22"/>
          <w:lang w:val="en-US"/>
        </w:rPr>
        <w:t xml:space="preserve"> i </w:t>
      </w:r>
      <w:proofErr w:type="spellStart"/>
      <w:r w:rsidRPr="00051CE0">
        <w:rPr>
          <w:rFonts w:ascii="Arial" w:hAnsi="Arial" w:cs="Arial"/>
          <w:sz w:val="22"/>
          <w:szCs w:val="22"/>
          <w:lang w:val="en-US"/>
        </w:rPr>
        <w:t>kapitlet</w:t>
      </w:r>
      <w:proofErr w:type="spellEnd"/>
      <w:r w:rsidRPr="00051CE0">
        <w:rPr>
          <w:rFonts w:ascii="Arial" w:hAnsi="Arial" w:cs="Arial"/>
          <w:sz w:val="22"/>
          <w:szCs w:val="22"/>
          <w:lang w:val="en-US"/>
        </w:rPr>
        <w:t xml:space="preserve"> “Materials and Resources”. </w:t>
      </w:r>
      <w:r w:rsidRPr="00051CE0">
        <w:rPr>
          <w:rFonts w:ascii="Arial" w:hAnsi="Arial" w:cs="Arial"/>
          <w:sz w:val="22"/>
          <w:szCs w:val="22"/>
        </w:rPr>
        <w:t>LEED har ingen viktningsmodell utan viktiga områden får många poäng och andra lite mindre. Det finns 3 poäng</w:t>
      </w:r>
      <w:r w:rsidR="00F916DC" w:rsidRPr="00051CE0">
        <w:rPr>
          <w:rFonts w:ascii="Arial" w:hAnsi="Arial" w:cs="Arial"/>
          <w:sz w:val="22"/>
          <w:szCs w:val="22"/>
        </w:rPr>
        <w:t>, och ett obligatoriskt krav</w:t>
      </w:r>
      <w:r w:rsidRPr="00051CE0">
        <w:rPr>
          <w:rFonts w:ascii="Arial" w:hAnsi="Arial" w:cs="Arial"/>
          <w:sz w:val="22"/>
          <w:szCs w:val="22"/>
        </w:rPr>
        <w:t xml:space="preserve"> som är direkt knut</w:t>
      </w:r>
      <w:r w:rsidR="00F916DC" w:rsidRPr="00051CE0">
        <w:rPr>
          <w:rFonts w:ascii="Arial" w:hAnsi="Arial" w:cs="Arial"/>
          <w:sz w:val="22"/>
          <w:szCs w:val="22"/>
        </w:rPr>
        <w:t>et</w:t>
      </w:r>
      <w:r w:rsidRPr="00051CE0">
        <w:rPr>
          <w:rFonts w:ascii="Arial" w:hAnsi="Arial" w:cs="Arial"/>
          <w:sz w:val="22"/>
          <w:szCs w:val="22"/>
        </w:rPr>
        <w:t xml:space="preserve"> till avfall men väldigt många </w:t>
      </w:r>
      <w:r w:rsidR="001B254B" w:rsidRPr="00051CE0">
        <w:rPr>
          <w:rFonts w:ascii="Arial" w:hAnsi="Arial" w:cs="Arial"/>
          <w:sz w:val="22"/>
          <w:szCs w:val="22"/>
        </w:rPr>
        <w:t xml:space="preserve">krav </w:t>
      </w:r>
      <w:r w:rsidRPr="00051CE0">
        <w:rPr>
          <w:rFonts w:ascii="Arial" w:hAnsi="Arial" w:cs="Arial"/>
          <w:sz w:val="22"/>
          <w:szCs w:val="22"/>
        </w:rPr>
        <w:t>som påverkar indirekt. Framförallt så är det många poäng som rör inköp som påverkar avfallet.  Det finns bland annat poäng för hållbara inköp som mer eller mindre innehåller krav på att använda återanvänt och eller återvunnet material, men poängen kan erhållas på andra sätt beroende på typ av inköp. Indirekt påverkas avfall också genom krav</w:t>
      </w:r>
      <w:r w:rsidR="001B254B" w:rsidRPr="00051CE0">
        <w:rPr>
          <w:rFonts w:ascii="Arial" w:hAnsi="Arial" w:cs="Arial"/>
          <w:sz w:val="22"/>
          <w:szCs w:val="22"/>
        </w:rPr>
        <w:t xml:space="preserve"> för</w:t>
      </w:r>
      <w:r w:rsidRPr="00051CE0">
        <w:rPr>
          <w:rFonts w:ascii="Arial" w:hAnsi="Arial" w:cs="Arial"/>
          <w:sz w:val="22"/>
          <w:szCs w:val="22"/>
        </w:rPr>
        <w:t xml:space="preserve"> hur grönområden och städning sköts m</w:t>
      </w:r>
      <w:r w:rsidR="0075366E" w:rsidRPr="00051CE0">
        <w:rPr>
          <w:rFonts w:ascii="Arial" w:hAnsi="Arial" w:cs="Arial"/>
          <w:sz w:val="22"/>
          <w:szCs w:val="22"/>
        </w:rPr>
        <w:t>.</w:t>
      </w:r>
      <w:r w:rsidRPr="00051CE0">
        <w:rPr>
          <w:rFonts w:ascii="Arial" w:hAnsi="Arial" w:cs="Arial"/>
          <w:sz w:val="22"/>
          <w:szCs w:val="22"/>
        </w:rPr>
        <w:t>m</w:t>
      </w:r>
      <w:r w:rsidR="0075366E" w:rsidRPr="00051CE0">
        <w:rPr>
          <w:rFonts w:ascii="Arial" w:hAnsi="Arial" w:cs="Arial"/>
          <w:sz w:val="22"/>
          <w:szCs w:val="22"/>
        </w:rPr>
        <w:t>.</w:t>
      </w:r>
    </w:p>
    <w:p w:rsidR="00FB2301" w:rsidRPr="00051CE0" w:rsidRDefault="00FB2301" w:rsidP="00FB2301">
      <w:pPr>
        <w:rPr>
          <w:rFonts w:ascii="Arial" w:hAnsi="Arial" w:cs="Arial"/>
          <w:sz w:val="22"/>
          <w:szCs w:val="22"/>
        </w:rPr>
      </w:pPr>
      <w:r w:rsidRPr="00051CE0">
        <w:rPr>
          <w:rFonts w:ascii="Arial" w:hAnsi="Arial" w:cs="Arial"/>
          <w:sz w:val="22"/>
          <w:szCs w:val="22"/>
        </w:rPr>
        <w:t>Kriterier som direkt påverkar avfall är:</w:t>
      </w:r>
    </w:p>
    <w:p w:rsidR="00FB2301" w:rsidRPr="00051CE0" w:rsidRDefault="00FB2301" w:rsidP="00FB2301">
      <w:pPr>
        <w:pStyle w:val="Liststycke"/>
        <w:numPr>
          <w:ilvl w:val="0"/>
          <w:numId w:val="30"/>
        </w:numPr>
        <w:rPr>
          <w:rFonts w:ascii="Arial" w:hAnsi="Arial" w:cs="Arial"/>
        </w:rPr>
      </w:pPr>
      <w:r w:rsidRPr="00051CE0">
        <w:rPr>
          <w:rFonts w:ascii="Arial" w:hAnsi="Arial" w:cs="Arial"/>
        </w:rPr>
        <w:t>Avfallspolicy (obligatoriskt)</w:t>
      </w:r>
    </w:p>
    <w:p w:rsidR="00FB2301" w:rsidRPr="00051CE0" w:rsidRDefault="00FB2301" w:rsidP="00F54130">
      <w:pPr>
        <w:pStyle w:val="Liststycke"/>
        <w:ind w:left="1440"/>
        <w:rPr>
          <w:rFonts w:ascii="Arial" w:hAnsi="Arial" w:cs="Arial"/>
        </w:rPr>
      </w:pPr>
      <w:r w:rsidRPr="00051CE0">
        <w:rPr>
          <w:rFonts w:ascii="Arial" w:hAnsi="Arial" w:cs="Arial"/>
        </w:rPr>
        <w:t>Innehåller även detaljkrav på vad policyn ska innehålla men detta kriterium omfattar inte utförandet</w:t>
      </w:r>
    </w:p>
    <w:p w:rsidR="00FB2301" w:rsidRPr="00051CE0" w:rsidRDefault="00FB2301" w:rsidP="00FB2301">
      <w:pPr>
        <w:pStyle w:val="Liststycke"/>
        <w:numPr>
          <w:ilvl w:val="0"/>
          <w:numId w:val="30"/>
        </w:numPr>
        <w:rPr>
          <w:rFonts w:ascii="Arial" w:hAnsi="Arial" w:cs="Arial"/>
        </w:rPr>
      </w:pPr>
      <w:r w:rsidRPr="00051CE0">
        <w:rPr>
          <w:rFonts w:ascii="Arial" w:hAnsi="Arial" w:cs="Arial"/>
        </w:rPr>
        <w:t>Analys av avfallströmmar (1 poäng)</w:t>
      </w:r>
    </w:p>
    <w:p w:rsidR="00FB2301" w:rsidRPr="00051CE0" w:rsidRDefault="00FB2301" w:rsidP="00F54130">
      <w:pPr>
        <w:pStyle w:val="Liststycke"/>
        <w:ind w:left="1440"/>
        <w:rPr>
          <w:rFonts w:ascii="Arial" w:hAnsi="Arial" w:cs="Arial"/>
        </w:rPr>
      </w:pPr>
      <w:r w:rsidRPr="00051CE0">
        <w:rPr>
          <w:rFonts w:ascii="Arial" w:hAnsi="Arial" w:cs="Arial"/>
        </w:rPr>
        <w:t>Poäng ges om en analys av hela byggandens avfallsströmar genomförs</w:t>
      </w:r>
    </w:p>
    <w:p w:rsidR="00FB2301" w:rsidRPr="00051CE0" w:rsidRDefault="00FB2301" w:rsidP="00FB2301">
      <w:pPr>
        <w:pStyle w:val="Liststycke"/>
        <w:numPr>
          <w:ilvl w:val="0"/>
          <w:numId w:val="30"/>
        </w:numPr>
        <w:rPr>
          <w:rFonts w:ascii="Arial" w:hAnsi="Arial" w:cs="Arial"/>
        </w:rPr>
      </w:pPr>
      <w:r w:rsidRPr="00051CE0">
        <w:rPr>
          <w:rFonts w:ascii="Arial" w:hAnsi="Arial" w:cs="Arial"/>
        </w:rPr>
        <w:t xml:space="preserve">Program för minskning, återanvändning och återvinning av ”durable </w:t>
      </w:r>
      <w:proofErr w:type="spellStart"/>
      <w:r w:rsidRPr="00051CE0">
        <w:rPr>
          <w:rFonts w:ascii="Arial" w:hAnsi="Arial" w:cs="Arial"/>
        </w:rPr>
        <w:t>goods</w:t>
      </w:r>
      <w:proofErr w:type="spellEnd"/>
      <w:r w:rsidRPr="00051CE0">
        <w:rPr>
          <w:rFonts w:ascii="Arial" w:hAnsi="Arial" w:cs="Arial"/>
        </w:rPr>
        <w:t>” (1 poäng)</w:t>
      </w:r>
    </w:p>
    <w:p w:rsidR="00FB2301" w:rsidRPr="00051CE0" w:rsidRDefault="00FB2301" w:rsidP="00F54130">
      <w:pPr>
        <w:pStyle w:val="Liststycke"/>
        <w:ind w:left="1440"/>
        <w:rPr>
          <w:rFonts w:ascii="Arial" w:hAnsi="Arial" w:cs="Arial"/>
        </w:rPr>
      </w:pPr>
      <w:r w:rsidRPr="00051CE0">
        <w:rPr>
          <w:rFonts w:ascii="Arial" w:hAnsi="Arial" w:cs="Arial"/>
        </w:rPr>
        <w:t xml:space="preserve">Durable </w:t>
      </w:r>
      <w:proofErr w:type="spellStart"/>
      <w:r w:rsidRPr="00051CE0">
        <w:rPr>
          <w:rFonts w:ascii="Arial" w:hAnsi="Arial" w:cs="Arial"/>
        </w:rPr>
        <w:t>goods</w:t>
      </w:r>
      <w:proofErr w:type="spellEnd"/>
      <w:r w:rsidRPr="00051CE0">
        <w:rPr>
          <w:rFonts w:ascii="Arial" w:hAnsi="Arial" w:cs="Arial"/>
        </w:rPr>
        <w:t xml:space="preserve"> är t.ex. datorutrustning, kopieringsmaskiner etc. Återanvändning/återvinning ska vara minst 75 procent</w:t>
      </w:r>
    </w:p>
    <w:p w:rsidR="00FB2301" w:rsidRPr="00051CE0" w:rsidRDefault="00FB2301" w:rsidP="00FB2301">
      <w:pPr>
        <w:pStyle w:val="Liststycke"/>
        <w:numPr>
          <w:ilvl w:val="0"/>
          <w:numId w:val="30"/>
        </w:numPr>
        <w:rPr>
          <w:rFonts w:ascii="Arial" w:hAnsi="Arial" w:cs="Arial"/>
        </w:rPr>
      </w:pPr>
      <w:r w:rsidRPr="00051CE0">
        <w:rPr>
          <w:rFonts w:ascii="Arial" w:hAnsi="Arial" w:cs="Arial"/>
        </w:rPr>
        <w:t>Återanvändning av bygg och rivningsavfall (1 poäng)</w:t>
      </w:r>
    </w:p>
    <w:p w:rsidR="00FB2301" w:rsidRPr="00051CE0" w:rsidRDefault="00FB2301" w:rsidP="00FB2301">
      <w:pPr>
        <w:pStyle w:val="Liststycke"/>
        <w:ind w:left="1440"/>
        <w:rPr>
          <w:rFonts w:ascii="Arial" w:hAnsi="Arial" w:cs="Arial"/>
        </w:rPr>
      </w:pPr>
      <w:r w:rsidRPr="00051CE0">
        <w:rPr>
          <w:rFonts w:ascii="Arial" w:hAnsi="Arial" w:cs="Arial"/>
        </w:rPr>
        <w:t>Poäng för att bygg- och rivningsavfall återanvänds eller återvinns.</w:t>
      </w:r>
    </w:p>
    <w:p w:rsidR="002E05CD" w:rsidRPr="00051CE0" w:rsidRDefault="002E05CD" w:rsidP="002E05CD">
      <w:pPr>
        <w:pStyle w:val="Rubrik4"/>
        <w:rPr>
          <w:rFonts w:ascii="Arial" w:hAnsi="Arial" w:cs="Arial"/>
        </w:rPr>
      </w:pPr>
      <w:r w:rsidRPr="00051CE0">
        <w:rPr>
          <w:rFonts w:ascii="Arial" w:hAnsi="Arial" w:cs="Arial"/>
        </w:rPr>
        <w:t xml:space="preserve">LEED </w:t>
      </w:r>
      <w:proofErr w:type="spellStart"/>
      <w:r w:rsidR="0017385F" w:rsidRPr="00051CE0">
        <w:rPr>
          <w:rFonts w:ascii="Arial" w:hAnsi="Arial" w:cs="Arial"/>
        </w:rPr>
        <w:t>N</w:t>
      </w:r>
      <w:r w:rsidRPr="00051CE0">
        <w:rPr>
          <w:rFonts w:ascii="Arial" w:hAnsi="Arial" w:cs="Arial"/>
        </w:rPr>
        <w:t>eighborhood</w:t>
      </w:r>
      <w:proofErr w:type="spellEnd"/>
      <w:r w:rsidRPr="00051CE0">
        <w:rPr>
          <w:rFonts w:ascii="Arial" w:hAnsi="Arial" w:cs="Arial"/>
        </w:rPr>
        <w:t xml:space="preserve"> </w:t>
      </w:r>
      <w:proofErr w:type="spellStart"/>
      <w:r w:rsidRPr="00051CE0">
        <w:rPr>
          <w:rFonts w:ascii="Arial" w:hAnsi="Arial" w:cs="Arial"/>
        </w:rPr>
        <w:t>development</w:t>
      </w:r>
      <w:proofErr w:type="spellEnd"/>
    </w:p>
    <w:p w:rsidR="001B254B" w:rsidRPr="00051CE0" w:rsidRDefault="0017385F" w:rsidP="00342818">
      <w:pPr>
        <w:pStyle w:val="Liststycke"/>
        <w:ind w:left="0"/>
        <w:rPr>
          <w:rFonts w:ascii="Arial" w:hAnsi="Arial" w:cs="Arial"/>
        </w:rPr>
      </w:pPr>
      <w:r w:rsidRPr="00051CE0">
        <w:rPr>
          <w:rFonts w:ascii="Arial" w:hAnsi="Arial" w:cs="Arial"/>
        </w:rPr>
        <w:t xml:space="preserve">LEED </w:t>
      </w:r>
      <w:proofErr w:type="spellStart"/>
      <w:r w:rsidRPr="00051CE0">
        <w:rPr>
          <w:rFonts w:ascii="Arial" w:hAnsi="Arial" w:cs="Arial"/>
        </w:rPr>
        <w:t>Neighborhood</w:t>
      </w:r>
      <w:proofErr w:type="spellEnd"/>
      <w:r w:rsidRPr="00051CE0">
        <w:rPr>
          <w:rFonts w:ascii="Arial" w:hAnsi="Arial" w:cs="Arial"/>
        </w:rPr>
        <w:t xml:space="preserve"> </w:t>
      </w:r>
      <w:proofErr w:type="spellStart"/>
      <w:r w:rsidRPr="00051CE0">
        <w:rPr>
          <w:rFonts w:ascii="Arial" w:hAnsi="Arial" w:cs="Arial"/>
        </w:rPr>
        <w:t>development</w:t>
      </w:r>
      <w:proofErr w:type="spellEnd"/>
      <w:r w:rsidRPr="00051CE0">
        <w:rPr>
          <w:rFonts w:ascii="Arial" w:hAnsi="Arial" w:cs="Arial"/>
        </w:rPr>
        <w:t xml:space="preserve"> är </w:t>
      </w:r>
      <w:proofErr w:type="spellStart"/>
      <w:r w:rsidRPr="00051CE0">
        <w:rPr>
          <w:rFonts w:ascii="Arial" w:hAnsi="Arial" w:cs="Arial"/>
        </w:rPr>
        <w:t>LEED:s</w:t>
      </w:r>
      <w:proofErr w:type="spellEnd"/>
      <w:r w:rsidRPr="00051CE0">
        <w:rPr>
          <w:rFonts w:ascii="Arial" w:hAnsi="Arial" w:cs="Arial"/>
        </w:rPr>
        <w:t xml:space="preserve"> manual för hela kvarter eller statsdelar. Här finns e</w:t>
      </w:r>
      <w:r w:rsidR="002E05CD" w:rsidRPr="00051CE0">
        <w:rPr>
          <w:rFonts w:ascii="Arial" w:hAnsi="Arial" w:cs="Arial"/>
        </w:rPr>
        <w:t>tt kriterie (</w:t>
      </w:r>
      <w:r w:rsidRPr="00051CE0">
        <w:rPr>
          <w:rFonts w:ascii="Arial" w:hAnsi="Arial" w:cs="Arial"/>
        </w:rPr>
        <w:t xml:space="preserve">som ger </w:t>
      </w:r>
      <w:r w:rsidR="002E05CD" w:rsidRPr="00051CE0">
        <w:rPr>
          <w:rFonts w:ascii="Arial" w:hAnsi="Arial" w:cs="Arial"/>
        </w:rPr>
        <w:t>1 poäng) som hanterar av</w:t>
      </w:r>
      <w:r w:rsidRPr="00051CE0">
        <w:rPr>
          <w:rFonts w:ascii="Arial" w:hAnsi="Arial" w:cs="Arial"/>
        </w:rPr>
        <w:t xml:space="preserve">fall i både drift och byggskede. </w:t>
      </w:r>
      <w:r w:rsidR="002E05CD" w:rsidRPr="00051CE0">
        <w:rPr>
          <w:rFonts w:ascii="Arial" w:hAnsi="Arial" w:cs="Arial"/>
        </w:rPr>
        <w:t>Syfte</w:t>
      </w:r>
      <w:r w:rsidRPr="00051CE0">
        <w:rPr>
          <w:rFonts w:ascii="Arial" w:hAnsi="Arial" w:cs="Arial"/>
        </w:rPr>
        <w:t xml:space="preserve">t är </w:t>
      </w:r>
      <w:r w:rsidR="002E05CD" w:rsidRPr="00051CE0">
        <w:rPr>
          <w:rFonts w:ascii="Arial" w:hAnsi="Arial" w:cs="Arial"/>
        </w:rPr>
        <w:t xml:space="preserve">att minska avfall till deponi samt </w:t>
      </w:r>
      <w:r w:rsidRPr="00051CE0">
        <w:rPr>
          <w:rFonts w:ascii="Arial" w:hAnsi="Arial" w:cs="Arial"/>
        </w:rPr>
        <w:t>säkerställa</w:t>
      </w:r>
      <w:r w:rsidR="002E05CD" w:rsidRPr="00051CE0">
        <w:rPr>
          <w:rFonts w:ascii="Arial" w:hAnsi="Arial" w:cs="Arial"/>
        </w:rPr>
        <w:t xml:space="preserve"> en bra hantering av farligt avfall. </w:t>
      </w:r>
      <w:r w:rsidRPr="00051CE0">
        <w:rPr>
          <w:rFonts w:ascii="Arial" w:hAnsi="Arial" w:cs="Arial"/>
        </w:rPr>
        <w:t>Avfall hanteras även indirekt i flera kriterier</w:t>
      </w:r>
      <w:r w:rsidR="001B254B" w:rsidRPr="00051CE0">
        <w:rPr>
          <w:rFonts w:ascii="Arial" w:hAnsi="Arial" w:cs="Arial"/>
        </w:rPr>
        <w:t>.</w:t>
      </w:r>
    </w:p>
    <w:p w:rsidR="008E0C5F" w:rsidRPr="00051CE0" w:rsidRDefault="008E0C5F" w:rsidP="008E0C5F">
      <w:pPr>
        <w:pStyle w:val="Rubrik3"/>
        <w:numPr>
          <w:ilvl w:val="0"/>
          <w:numId w:val="29"/>
        </w:numPr>
        <w:rPr>
          <w:sz w:val="22"/>
          <w:szCs w:val="22"/>
        </w:rPr>
      </w:pPr>
      <w:r w:rsidRPr="00051CE0">
        <w:rPr>
          <w:sz w:val="22"/>
          <w:szCs w:val="22"/>
        </w:rPr>
        <w:t>Svanen</w:t>
      </w:r>
    </w:p>
    <w:p w:rsidR="008E0C5F" w:rsidRPr="00051CE0" w:rsidRDefault="008E0C5F" w:rsidP="00342818">
      <w:pPr>
        <w:pStyle w:val="Rubrik3"/>
        <w:spacing w:before="0"/>
        <w:rPr>
          <w:rFonts w:eastAsia="Calibri"/>
          <w:b w:val="0"/>
          <w:bCs w:val="0"/>
          <w:sz w:val="22"/>
          <w:szCs w:val="22"/>
        </w:rPr>
      </w:pPr>
      <w:r w:rsidRPr="00051CE0">
        <w:rPr>
          <w:rFonts w:eastAsia="Calibri"/>
          <w:b w:val="0"/>
          <w:bCs w:val="0"/>
          <w:sz w:val="22"/>
          <w:szCs w:val="22"/>
        </w:rPr>
        <w:t xml:space="preserve">Svanen är en nordisk miljömärkning med </w:t>
      </w:r>
      <w:r w:rsidR="001B254B" w:rsidRPr="00051CE0">
        <w:rPr>
          <w:rFonts w:eastAsia="Calibri"/>
          <w:b w:val="0"/>
          <w:bCs w:val="0"/>
          <w:sz w:val="22"/>
          <w:szCs w:val="22"/>
        </w:rPr>
        <w:t>kriterier</w:t>
      </w:r>
      <w:r w:rsidRPr="00051CE0">
        <w:rPr>
          <w:rFonts w:eastAsia="Calibri"/>
          <w:b w:val="0"/>
          <w:bCs w:val="0"/>
          <w:sz w:val="22"/>
          <w:szCs w:val="22"/>
        </w:rPr>
        <w:t xml:space="preserve"> för miljömärkning av småhus, flerbostadshus och förskolebyggnader. Kopplat till avfall så finns det inom Svanen ett obligatoriskt krav på avfallsplan</w:t>
      </w:r>
      <w:r w:rsidR="00936CAA" w:rsidRPr="00051CE0">
        <w:rPr>
          <w:rFonts w:eastAsia="Calibri"/>
          <w:b w:val="0"/>
          <w:bCs w:val="0"/>
          <w:sz w:val="22"/>
          <w:szCs w:val="22"/>
        </w:rPr>
        <w:t>,</w:t>
      </w:r>
      <w:r w:rsidRPr="00051CE0">
        <w:rPr>
          <w:rFonts w:eastAsia="Calibri"/>
          <w:b w:val="0"/>
          <w:bCs w:val="0"/>
          <w:sz w:val="22"/>
          <w:szCs w:val="22"/>
        </w:rPr>
        <w:t xml:space="preserve"> samt rutiner eller avtal med tredje part för avfallshantering under byggprocessen. Du får också poäng för att mäta och dokume</w:t>
      </w:r>
      <w:r w:rsidR="0017385F" w:rsidRPr="00051CE0">
        <w:rPr>
          <w:rFonts w:eastAsia="Calibri"/>
          <w:b w:val="0"/>
          <w:bCs w:val="0"/>
          <w:sz w:val="22"/>
          <w:szCs w:val="22"/>
        </w:rPr>
        <w:t>ntera byggavfall inom olika frak</w:t>
      </w:r>
      <w:r w:rsidRPr="00051CE0">
        <w:rPr>
          <w:rFonts w:eastAsia="Calibri"/>
          <w:b w:val="0"/>
          <w:bCs w:val="0"/>
          <w:sz w:val="22"/>
          <w:szCs w:val="22"/>
        </w:rPr>
        <w:t>tioner. Det finns också krav på sopsorteringskärl för hushållsavfall och för sopsorteringsstation för flerbostadshus och förskolebyggnader.</w:t>
      </w:r>
    </w:p>
    <w:p w:rsidR="00FB2301" w:rsidRPr="00051CE0" w:rsidRDefault="00FB2301" w:rsidP="00FB2301">
      <w:pPr>
        <w:pStyle w:val="Rubrik3"/>
        <w:numPr>
          <w:ilvl w:val="0"/>
          <w:numId w:val="29"/>
        </w:numPr>
        <w:rPr>
          <w:sz w:val="22"/>
          <w:szCs w:val="22"/>
        </w:rPr>
      </w:pPr>
      <w:r w:rsidRPr="00051CE0">
        <w:rPr>
          <w:sz w:val="22"/>
          <w:szCs w:val="22"/>
        </w:rPr>
        <w:t>CEEQUAL</w:t>
      </w:r>
    </w:p>
    <w:p w:rsidR="00FB2301" w:rsidRPr="00051CE0" w:rsidRDefault="00FB2301" w:rsidP="00FB2301">
      <w:pPr>
        <w:pStyle w:val="Rubrik3"/>
        <w:spacing w:before="0"/>
        <w:rPr>
          <w:rFonts w:eastAsia="Calibri"/>
          <w:b w:val="0"/>
          <w:bCs w:val="0"/>
          <w:sz w:val="22"/>
          <w:szCs w:val="22"/>
        </w:rPr>
      </w:pPr>
      <w:r w:rsidRPr="00051CE0">
        <w:rPr>
          <w:rFonts w:eastAsia="Calibri"/>
          <w:b w:val="0"/>
          <w:bCs w:val="0"/>
          <w:sz w:val="22"/>
          <w:szCs w:val="22"/>
        </w:rPr>
        <w:t>CEEQUAL är en brittisk standard för mark- och anläggningsarbete. En internationell version har funnits se</w:t>
      </w:r>
      <w:r w:rsidR="004E206A" w:rsidRPr="00051CE0">
        <w:rPr>
          <w:rFonts w:eastAsia="Calibri"/>
          <w:b w:val="0"/>
          <w:bCs w:val="0"/>
          <w:sz w:val="22"/>
          <w:szCs w:val="22"/>
        </w:rPr>
        <w:t>da</w:t>
      </w:r>
      <w:r w:rsidRPr="00051CE0">
        <w:rPr>
          <w:rFonts w:eastAsia="Calibri"/>
          <w:b w:val="0"/>
          <w:bCs w:val="0"/>
          <w:sz w:val="22"/>
          <w:szCs w:val="22"/>
        </w:rPr>
        <w:t xml:space="preserve">n januari 2011. Vilka punkter som ska hanteras väljs för varje projekt från en </w:t>
      </w:r>
      <w:r w:rsidRPr="00051CE0">
        <w:rPr>
          <w:rFonts w:eastAsia="Calibri"/>
          <w:b w:val="0"/>
          <w:bCs w:val="0"/>
          <w:sz w:val="22"/>
          <w:szCs w:val="22"/>
        </w:rPr>
        <w:lastRenderedPageBreak/>
        <w:t xml:space="preserve">bas med över 200 frågor. Till version 5 så har avfallskapitlet bakats ihop med en del andra frågor så som energi, klimatpåverkan och vatten, till ett kapitel som hanterar fysiska resurser. I detta kapitel finns nästan 30 frågor som hanterar avfall. Dessutom berörs avfall indirekt i andra områden. </w:t>
      </w:r>
    </w:p>
    <w:p w:rsidR="00FB2301" w:rsidRPr="00051CE0" w:rsidRDefault="00FB2301" w:rsidP="00FB2301">
      <w:pPr>
        <w:pStyle w:val="Rubrik3"/>
        <w:spacing w:before="0"/>
        <w:rPr>
          <w:rFonts w:eastAsia="Calibri"/>
          <w:b w:val="0"/>
          <w:bCs w:val="0"/>
          <w:sz w:val="22"/>
          <w:szCs w:val="22"/>
        </w:rPr>
      </w:pPr>
      <w:r w:rsidRPr="00051CE0">
        <w:rPr>
          <w:rFonts w:eastAsia="Calibri"/>
          <w:b w:val="0"/>
          <w:bCs w:val="0"/>
          <w:sz w:val="22"/>
          <w:szCs w:val="22"/>
        </w:rPr>
        <w:t xml:space="preserve">Viktningen av de olika kapitlen ska göras utifrån de lokala förutsättningarna, traditionerna och värderingarna. </w:t>
      </w:r>
      <w:r w:rsidR="00660D1C" w:rsidRPr="00051CE0">
        <w:rPr>
          <w:rFonts w:eastAsia="Calibri"/>
          <w:b w:val="0"/>
          <w:bCs w:val="0"/>
          <w:sz w:val="22"/>
          <w:szCs w:val="22"/>
        </w:rPr>
        <w:t>I</w:t>
      </w:r>
      <w:r w:rsidRPr="00051CE0">
        <w:rPr>
          <w:rFonts w:eastAsia="Calibri"/>
          <w:b w:val="0"/>
          <w:bCs w:val="0"/>
          <w:sz w:val="22"/>
          <w:szCs w:val="22"/>
        </w:rPr>
        <w:t xml:space="preserve"> Storbritannien värderas kapitlet Fysiska resurser till 24,3 procent av totalbetyget</w:t>
      </w:r>
      <w:r w:rsidR="00A0242C" w:rsidRPr="00051CE0">
        <w:rPr>
          <w:rFonts w:eastAsia="Calibri"/>
          <w:b w:val="0"/>
          <w:bCs w:val="0"/>
          <w:sz w:val="22"/>
          <w:szCs w:val="22"/>
        </w:rPr>
        <w:t>. Viktningsprocess för Sverige pågår</w:t>
      </w:r>
      <w:r w:rsidR="00660D1C" w:rsidRPr="00051CE0">
        <w:rPr>
          <w:rStyle w:val="Fotnotsreferens"/>
          <w:rFonts w:eastAsia="Calibri"/>
          <w:b w:val="0"/>
          <w:bCs w:val="0"/>
          <w:sz w:val="22"/>
          <w:szCs w:val="22"/>
        </w:rPr>
        <w:footnoteReference w:id="1"/>
      </w:r>
      <w:r w:rsidRPr="00051CE0">
        <w:rPr>
          <w:rFonts w:eastAsia="Calibri"/>
          <w:b w:val="0"/>
          <w:bCs w:val="0"/>
          <w:sz w:val="22"/>
          <w:szCs w:val="22"/>
        </w:rPr>
        <w:t xml:space="preserve">. </w:t>
      </w:r>
    </w:p>
    <w:p w:rsidR="00FB2301" w:rsidRPr="00051CE0" w:rsidRDefault="00FB2301" w:rsidP="00FB2301">
      <w:pPr>
        <w:pStyle w:val="Rubrik3"/>
        <w:numPr>
          <w:ilvl w:val="0"/>
          <w:numId w:val="29"/>
        </w:numPr>
        <w:rPr>
          <w:sz w:val="22"/>
          <w:szCs w:val="22"/>
        </w:rPr>
      </w:pPr>
      <w:r w:rsidRPr="00051CE0">
        <w:rPr>
          <w:sz w:val="22"/>
          <w:szCs w:val="22"/>
        </w:rPr>
        <w:t>Övriga system</w:t>
      </w:r>
    </w:p>
    <w:p w:rsidR="00FB2301" w:rsidRPr="00051CE0" w:rsidRDefault="00FB2301" w:rsidP="00FB2301">
      <w:pPr>
        <w:rPr>
          <w:rFonts w:ascii="Arial" w:hAnsi="Arial" w:cs="Arial"/>
          <w:sz w:val="22"/>
          <w:szCs w:val="22"/>
        </w:rPr>
      </w:pPr>
      <w:r w:rsidRPr="00051CE0">
        <w:rPr>
          <w:rFonts w:ascii="Arial" w:hAnsi="Arial" w:cs="Arial"/>
          <w:sz w:val="22"/>
          <w:szCs w:val="22"/>
        </w:rPr>
        <w:t xml:space="preserve">Det finns andra miljöbedömningssystem, från flera olika länder, som inte har haft någon större påverkan i Sverige. Dessa har utelämnats från denna sammanställning. Green </w:t>
      </w:r>
      <w:proofErr w:type="spellStart"/>
      <w:r w:rsidRPr="00051CE0">
        <w:rPr>
          <w:rFonts w:ascii="Arial" w:hAnsi="Arial" w:cs="Arial"/>
          <w:sz w:val="22"/>
          <w:szCs w:val="22"/>
        </w:rPr>
        <w:t>Building</w:t>
      </w:r>
      <w:proofErr w:type="spellEnd"/>
      <w:r w:rsidRPr="00051CE0">
        <w:rPr>
          <w:rFonts w:ascii="Arial" w:hAnsi="Arial" w:cs="Arial"/>
          <w:sz w:val="22"/>
          <w:szCs w:val="22"/>
        </w:rPr>
        <w:t xml:space="preserve"> bedömer bara energianvändningen och hanterar inga andra miljöaspekter.</w:t>
      </w:r>
    </w:p>
    <w:p w:rsidR="00FB2301" w:rsidRPr="00051CE0" w:rsidRDefault="00FB2301" w:rsidP="00FB2301">
      <w:pPr>
        <w:rPr>
          <w:rFonts w:ascii="Arial" w:hAnsi="Arial" w:cs="Arial"/>
          <w:sz w:val="22"/>
          <w:szCs w:val="22"/>
        </w:rPr>
      </w:pPr>
    </w:p>
    <w:p w:rsidR="009B46EA" w:rsidRPr="00051CE0" w:rsidRDefault="009B46EA" w:rsidP="00FB2301">
      <w:pPr>
        <w:rPr>
          <w:rFonts w:ascii="Arial" w:hAnsi="Arial" w:cs="Arial"/>
          <w:sz w:val="22"/>
          <w:szCs w:val="22"/>
        </w:rPr>
      </w:pPr>
      <w:bookmarkStart w:id="0" w:name="_GoBack"/>
      <w:bookmarkEnd w:id="0"/>
    </w:p>
    <w:sectPr w:rsidR="009B46EA" w:rsidRPr="00051CE0" w:rsidSect="005243EA">
      <w:headerReference w:type="default" r:id="rId8"/>
      <w:footerReference w:type="even"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263" w:rsidRDefault="00B34263">
      <w:r>
        <w:separator/>
      </w:r>
    </w:p>
  </w:endnote>
  <w:endnote w:type="continuationSeparator" w:id="0">
    <w:p w:rsidR="00B34263" w:rsidRDefault="00B3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C1" w:rsidRDefault="00D518C1" w:rsidP="001C599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D518C1" w:rsidRDefault="00D518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C1" w:rsidRDefault="00D518C1" w:rsidP="001C599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342818">
      <w:rPr>
        <w:rStyle w:val="Sidnummer"/>
        <w:noProof/>
      </w:rPr>
      <w:t>1</w:t>
    </w:r>
    <w:r>
      <w:rPr>
        <w:rStyle w:val="Sidnummer"/>
      </w:rPr>
      <w:fldChar w:fldCharType="end"/>
    </w:r>
  </w:p>
  <w:p w:rsidR="00D518C1" w:rsidRDefault="00D518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263" w:rsidRDefault="00B34263">
      <w:r>
        <w:separator/>
      </w:r>
    </w:p>
  </w:footnote>
  <w:footnote w:type="continuationSeparator" w:id="0">
    <w:p w:rsidR="00B34263" w:rsidRDefault="00B34263">
      <w:r>
        <w:continuationSeparator/>
      </w:r>
    </w:p>
  </w:footnote>
  <w:footnote w:id="1">
    <w:p w:rsidR="00660D1C" w:rsidRDefault="00660D1C">
      <w:pPr>
        <w:pStyle w:val="Fotnotstext"/>
      </w:pPr>
      <w:r>
        <w:rPr>
          <w:rStyle w:val="Fotnotsreferens"/>
        </w:rPr>
        <w:footnoteRef/>
      </w:r>
      <w:r>
        <w:t xml:space="preserve"> </w:t>
      </w:r>
      <w:r w:rsidR="00A0242C">
        <w:t xml:space="preserve">Enligt </w:t>
      </w:r>
      <w:proofErr w:type="spellStart"/>
      <w:r w:rsidR="00A0242C">
        <w:t>SGBC:s</w:t>
      </w:r>
      <w:proofErr w:type="spellEnd"/>
      <w:r w:rsidR="00A0242C">
        <w:t xml:space="preserve"> hemsida 2015-01-20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C1" w:rsidRPr="00573044" w:rsidRDefault="00D518C1" w:rsidP="0061743E">
    <w:pPr>
      <w:pStyle w:val="Huvudtunntext"/>
      <w:pBdr>
        <w:bottom w:val="single" w:sz="4" w:space="6" w:color="auto"/>
      </w:pBdr>
    </w:pPr>
    <w:r>
      <w:t>Resurs- och avfalls</w:t>
    </w:r>
    <w:r w:rsidR="00F54130">
      <w:t>riktlinjer</w:t>
    </w:r>
    <w:r>
      <w:t xml:space="preserve"> vid byggande och rivning </w:t>
    </w:r>
    <w:r>
      <w:br/>
    </w:r>
    <w:r w:rsidR="00DE567C">
      <w:t xml:space="preserve">April </w:t>
    </w:r>
    <w:r w:rsidR="00BE6B36">
      <w:t>201</w:t>
    </w:r>
    <w:r w:rsidR="00DE567C">
      <w:t>9</w:t>
    </w:r>
  </w:p>
  <w:p w:rsidR="00D518C1" w:rsidRDefault="00D518C1" w:rsidP="001C5990">
    <w:pPr>
      <w:pStyle w:val="Sidhuvud"/>
    </w:pPr>
  </w:p>
  <w:p w:rsidR="000A7B97" w:rsidRDefault="000A7B97" w:rsidP="001C59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58B7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404D8"/>
    <w:multiLevelType w:val="hybridMultilevel"/>
    <w:tmpl w:val="123A8E6C"/>
    <w:lvl w:ilvl="0" w:tplc="6930DD28">
      <w:start w:val="1"/>
      <w:numFmt w:val="bullet"/>
      <w:pStyle w:val="Formatmallbrasnchnormpunkter"/>
      <w:lvlText w:val=""/>
      <w:lvlJc w:val="left"/>
      <w:pPr>
        <w:tabs>
          <w:tab w:val="num" w:pos="538"/>
        </w:tabs>
        <w:ind w:left="538" w:hanging="425"/>
      </w:pPr>
      <w:rPr>
        <w:rFonts w:ascii="Wingdings" w:hAnsi="Wingdings"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4BD7384"/>
    <w:multiLevelType w:val="hybridMultilevel"/>
    <w:tmpl w:val="503097F6"/>
    <w:lvl w:ilvl="0" w:tplc="3180667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8A4B98"/>
    <w:multiLevelType w:val="hybridMultilevel"/>
    <w:tmpl w:val="98AC6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D33AA5"/>
    <w:multiLevelType w:val="hybridMultilevel"/>
    <w:tmpl w:val="33106E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ED7A8C"/>
    <w:multiLevelType w:val="hybridMultilevel"/>
    <w:tmpl w:val="3AE6DA44"/>
    <w:lvl w:ilvl="0" w:tplc="7D42DE6A">
      <w:start w:val="1"/>
      <w:numFmt w:val="bullet"/>
      <w:pStyle w:val="FormatmallSVartVnsterPunkter"/>
      <w:lvlText w:val=""/>
      <w:lvlJc w:val="left"/>
      <w:pPr>
        <w:tabs>
          <w:tab w:val="num" w:pos="2137"/>
        </w:tabs>
        <w:ind w:left="2137" w:hanging="425"/>
      </w:pPr>
      <w:rPr>
        <w:rFonts w:ascii="Wingdings" w:hAnsi="Wingdings" w:hint="default"/>
      </w:rPr>
    </w:lvl>
    <w:lvl w:ilvl="1" w:tplc="041D0003" w:tentative="1">
      <w:start w:val="1"/>
      <w:numFmt w:val="bullet"/>
      <w:lvlText w:val="o"/>
      <w:lvlJc w:val="left"/>
      <w:pPr>
        <w:tabs>
          <w:tab w:val="num" w:pos="3152"/>
        </w:tabs>
        <w:ind w:left="3152" w:hanging="360"/>
      </w:pPr>
      <w:rPr>
        <w:rFonts w:ascii="Courier New" w:hAnsi="Courier New" w:cs="Courier New" w:hint="default"/>
      </w:rPr>
    </w:lvl>
    <w:lvl w:ilvl="2" w:tplc="041D0005" w:tentative="1">
      <w:start w:val="1"/>
      <w:numFmt w:val="bullet"/>
      <w:lvlText w:val=""/>
      <w:lvlJc w:val="left"/>
      <w:pPr>
        <w:tabs>
          <w:tab w:val="num" w:pos="3872"/>
        </w:tabs>
        <w:ind w:left="3872" w:hanging="360"/>
      </w:pPr>
      <w:rPr>
        <w:rFonts w:ascii="Wingdings" w:hAnsi="Wingdings" w:hint="default"/>
      </w:rPr>
    </w:lvl>
    <w:lvl w:ilvl="3" w:tplc="041D0001" w:tentative="1">
      <w:start w:val="1"/>
      <w:numFmt w:val="bullet"/>
      <w:lvlText w:val=""/>
      <w:lvlJc w:val="left"/>
      <w:pPr>
        <w:tabs>
          <w:tab w:val="num" w:pos="4592"/>
        </w:tabs>
        <w:ind w:left="4592" w:hanging="360"/>
      </w:pPr>
      <w:rPr>
        <w:rFonts w:ascii="Symbol" w:hAnsi="Symbol" w:hint="default"/>
      </w:rPr>
    </w:lvl>
    <w:lvl w:ilvl="4" w:tplc="041D0003" w:tentative="1">
      <w:start w:val="1"/>
      <w:numFmt w:val="bullet"/>
      <w:lvlText w:val="o"/>
      <w:lvlJc w:val="left"/>
      <w:pPr>
        <w:tabs>
          <w:tab w:val="num" w:pos="5312"/>
        </w:tabs>
        <w:ind w:left="5312" w:hanging="360"/>
      </w:pPr>
      <w:rPr>
        <w:rFonts w:ascii="Courier New" w:hAnsi="Courier New" w:cs="Courier New" w:hint="default"/>
      </w:rPr>
    </w:lvl>
    <w:lvl w:ilvl="5" w:tplc="041D0005" w:tentative="1">
      <w:start w:val="1"/>
      <w:numFmt w:val="bullet"/>
      <w:lvlText w:val=""/>
      <w:lvlJc w:val="left"/>
      <w:pPr>
        <w:tabs>
          <w:tab w:val="num" w:pos="6032"/>
        </w:tabs>
        <w:ind w:left="6032" w:hanging="360"/>
      </w:pPr>
      <w:rPr>
        <w:rFonts w:ascii="Wingdings" w:hAnsi="Wingdings" w:hint="default"/>
      </w:rPr>
    </w:lvl>
    <w:lvl w:ilvl="6" w:tplc="041D0001" w:tentative="1">
      <w:start w:val="1"/>
      <w:numFmt w:val="bullet"/>
      <w:lvlText w:val=""/>
      <w:lvlJc w:val="left"/>
      <w:pPr>
        <w:tabs>
          <w:tab w:val="num" w:pos="6752"/>
        </w:tabs>
        <w:ind w:left="6752" w:hanging="360"/>
      </w:pPr>
      <w:rPr>
        <w:rFonts w:ascii="Symbol" w:hAnsi="Symbol" w:hint="default"/>
      </w:rPr>
    </w:lvl>
    <w:lvl w:ilvl="7" w:tplc="041D0003" w:tentative="1">
      <w:start w:val="1"/>
      <w:numFmt w:val="bullet"/>
      <w:lvlText w:val="o"/>
      <w:lvlJc w:val="left"/>
      <w:pPr>
        <w:tabs>
          <w:tab w:val="num" w:pos="7472"/>
        </w:tabs>
        <w:ind w:left="7472" w:hanging="360"/>
      </w:pPr>
      <w:rPr>
        <w:rFonts w:ascii="Courier New" w:hAnsi="Courier New" w:cs="Courier New" w:hint="default"/>
      </w:rPr>
    </w:lvl>
    <w:lvl w:ilvl="8" w:tplc="041D0005" w:tentative="1">
      <w:start w:val="1"/>
      <w:numFmt w:val="bullet"/>
      <w:lvlText w:val=""/>
      <w:lvlJc w:val="left"/>
      <w:pPr>
        <w:tabs>
          <w:tab w:val="num" w:pos="8192"/>
        </w:tabs>
        <w:ind w:left="8192" w:hanging="360"/>
      </w:pPr>
      <w:rPr>
        <w:rFonts w:ascii="Wingdings" w:hAnsi="Wingdings" w:hint="default"/>
      </w:rPr>
    </w:lvl>
  </w:abstractNum>
  <w:abstractNum w:abstractNumId="6" w15:restartNumberingAfterBreak="0">
    <w:nsid w:val="0A855099"/>
    <w:multiLevelType w:val="hybridMultilevel"/>
    <w:tmpl w:val="8B920C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20636C"/>
    <w:multiLevelType w:val="hybridMultilevel"/>
    <w:tmpl w:val="E2BE37D8"/>
    <w:lvl w:ilvl="0" w:tplc="E72E8984">
      <w:start w:val="1"/>
      <w:numFmt w:val="bullet"/>
      <w:pStyle w:val="Rdstextpunktlista"/>
      <w:lvlText w:val=""/>
      <w:lvlJc w:val="left"/>
      <w:pPr>
        <w:tabs>
          <w:tab w:val="num" w:pos="2277"/>
        </w:tabs>
        <w:ind w:left="2277" w:hanging="507"/>
      </w:pPr>
      <w:rPr>
        <w:rFonts w:ascii="Wingdings" w:hAnsi="Wingdings" w:hint="default"/>
      </w:rPr>
    </w:lvl>
    <w:lvl w:ilvl="1" w:tplc="041D0003" w:tentative="1">
      <w:start w:val="1"/>
      <w:numFmt w:val="bullet"/>
      <w:lvlText w:val="o"/>
      <w:lvlJc w:val="left"/>
      <w:pPr>
        <w:tabs>
          <w:tab w:val="num" w:pos="3150"/>
        </w:tabs>
        <w:ind w:left="3150" w:hanging="360"/>
      </w:pPr>
      <w:rPr>
        <w:rFonts w:ascii="Courier New" w:hAnsi="Courier New" w:cs="Courier New" w:hint="default"/>
      </w:rPr>
    </w:lvl>
    <w:lvl w:ilvl="2" w:tplc="041D0005" w:tentative="1">
      <w:start w:val="1"/>
      <w:numFmt w:val="bullet"/>
      <w:lvlText w:val=""/>
      <w:lvlJc w:val="left"/>
      <w:pPr>
        <w:tabs>
          <w:tab w:val="num" w:pos="3870"/>
        </w:tabs>
        <w:ind w:left="3870" w:hanging="360"/>
      </w:pPr>
      <w:rPr>
        <w:rFonts w:ascii="Wingdings" w:hAnsi="Wingdings" w:hint="default"/>
      </w:rPr>
    </w:lvl>
    <w:lvl w:ilvl="3" w:tplc="041D0001" w:tentative="1">
      <w:start w:val="1"/>
      <w:numFmt w:val="bullet"/>
      <w:lvlText w:val=""/>
      <w:lvlJc w:val="left"/>
      <w:pPr>
        <w:tabs>
          <w:tab w:val="num" w:pos="4590"/>
        </w:tabs>
        <w:ind w:left="4590" w:hanging="360"/>
      </w:pPr>
      <w:rPr>
        <w:rFonts w:ascii="Symbol" w:hAnsi="Symbol" w:hint="default"/>
      </w:rPr>
    </w:lvl>
    <w:lvl w:ilvl="4" w:tplc="041D0003" w:tentative="1">
      <w:start w:val="1"/>
      <w:numFmt w:val="bullet"/>
      <w:lvlText w:val="o"/>
      <w:lvlJc w:val="left"/>
      <w:pPr>
        <w:tabs>
          <w:tab w:val="num" w:pos="5310"/>
        </w:tabs>
        <w:ind w:left="5310" w:hanging="360"/>
      </w:pPr>
      <w:rPr>
        <w:rFonts w:ascii="Courier New" w:hAnsi="Courier New" w:cs="Courier New" w:hint="default"/>
      </w:rPr>
    </w:lvl>
    <w:lvl w:ilvl="5" w:tplc="041D0005" w:tentative="1">
      <w:start w:val="1"/>
      <w:numFmt w:val="bullet"/>
      <w:lvlText w:val=""/>
      <w:lvlJc w:val="left"/>
      <w:pPr>
        <w:tabs>
          <w:tab w:val="num" w:pos="6030"/>
        </w:tabs>
        <w:ind w:left="6030" w:hanging="360"/>
      </w:pPr>
      <w:rPr>
        <w:rFonts w:ascii="Wingdings" w:hAnsi="Wingdings" w:hint="default"/>
      </w:rPr>
    </w:lvl>
    <w:lvl w:ilvl="6" w:tplc="041D0001" w:tentative="1">
      <w:start w:val="1"/>
      <w:numFmt w:val="bullet"/>
      <w:lvlText w:val=""/>
      <w:lvlJc w:val="left"/>
      <w:pPr>
        <w:tabs>
          <w:tab w:val="num" w:pos="6750"/>
        </w:tabs>
        <w:ind w:left="6750" w:hanging="360"/>
      </w:pPr>
      <w:rPr>
        <w:rFonts w:ascii="Symbol" w:hAnsi="Symbol" w:hint="default"/>
      </w:rPr>
    </w:lvl>
    <w:lvl w:ilvl="7" w:tplc="041D0003" w:tentative="1">
      <w:start w:val="1"/>
      <w:numFmt w:val="bullet"/>
      <w:lvlText w:val="o"/>
      <w:lvlJc w:val="left"/>
      <w:pPr>
        <w:tabs>
          <w:tab w:val="num" w:pos="7470"/>
        </w:tabs>
        <w:ind w:left="7470" w:hanging="360"/>
      </w:pPr>
      <w:rPr>
        <w:rFonts w:ascii="Courier New" w:hAnsi="Courier New" w:cs="Courier New" w:hint="default"/>
      </w:rPr>
    </w:lvl>
    <w:lvl w:ilvl="8" w:tplc="041D0005" w:tentative="1">
      <w:start w:val="1"/>
      <w:numFmt w:val="bullet"/>
      <w:lvlText w:val=""/>
      <w:lvlJc w:val="left"/>
      <w:pPr>
        <w:tabs>
          <w:tab w:val="num" w:pos="8190"/>
        </w:tabs>
        <w:ind w:left="8190" w:hanging="360"/>
      </w:pPr>
      <w:rPr>
        <w:rFonts w:ascii="Wingdings" w:hAnsi="Wingdings" w:hint="default"/>
      </w:rPr>
    </w:lvl>
  </w:abstractNum>
  <w:abstractNum w:abstractNumId="8" w15:restartNumberingAfterBreak="0">
    <w:nsid w:val="1DCF4225"/>
    <w:multiLevelType w:val="hybridMultilevel"/>
    <w:tmpl w:val="228E2170"/>
    <w:lvl w:ilvl="0" w:tplc="44B07FE6">
      <w:start w:val="1"/>
      <w:numFmt w:val="bullet"/>
      <w:pStyle w:val="FormatmallBranschnormAF"/>
      <w:lvlText w:val=""/>
      <w:lvlJc w:val="left"/>
      <w:pPr>
        <w:tabs>
          <w:tab w:val="num" w:pos="538"/>
        </w:tabs>
        <w:ind w:left="538" w:hanging="425"/>
      </w:pPr>
      <w:rPr>
        <w:rFonts w:ascii="Wingdings" w:hAnsi="Wingdings"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29EC7B93"/>
    <w:multiLevelType w:val="hybridMultilevel"/>
    <w:tmpl w:val="F3524C44"/>
    <w:lvl w:ilvl="0" w:tplc="FFFFFFFF">
      <w:start w:val="1"/>
      <w:numFmt w:val="bullet"/>
      <w:lvlText w:val=""/>
      <w:lvlJc w:val="left"/>
      <w:pPr>
        <w:tabs>
          <w:tab w:val="num" w:pos="567"/>
        </w:tabs>
        <w:ind w:left="567" w:hanging="50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51F03"/>
    <w:multiLevelType w:val="hybridMultilevel"/>
    <w:tmpl w:val="C4102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C17A5E"/>
    <w:multiLevelType w:val="hybridMultilevel"/>
    <w:tmpl w:val="0F743E0A"/>
    <w:lvl w:ilvl="0" w:tplc="1170516C">
      <w:start w:val="1"/>
      <w:numFmt w:val="bullet"/>
      <w:lvlText w:val=""/>
      <w:lvlJc w:val="left"/>
      <w:pPr>
        <w:tabs>
          <w:tab w:val="num" w:pos="425"/>
        </w:tabs>
        <w:ind w:left="425" w:hanging="425"/>
      </w:pPr>
      <w:rPr>
        <w:rFonts w:ascii="Wingdings" w:hAnsi="Wingdings" w:hint="default"/>
      </w:rPr>
    </w:lvl>
    <w:lvl w:ilvl="1" w:tplc="041D0003">
      <w:start w:val="1"/>
      <w:numFmt w:val="bullet"/>
      <w:pStyle w:val="FormatmallSvartHger008cmefter0pt2"/>
      <w:lvlText w:val=""/>
      <w:lvlJc w:val="left"/>
      <w:pPr>
        <w:tabs>
          <w:tab w:val="num" w:pos="1505"/>
        </w:tabs>
        <w:ind w:left="1505" w:hanging="425"/>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45037"/>
    <w:multiLevelType w:val="hybridMultilevel"/>
    <w:tmpl w:val="3BE8BB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D727C4B"/>
    <w:multiLevelType w:val="multilevel"/>
    <w:tmpl w:val="35128098"/>
    <w:styleLink w:val="FormatmallNumreradlista"/>
    <w:lvl w:ilvl="0">
      <w:start w:val="1"/>
      <w:numFmt w:val="decimal"/>
      <w:lvlText w:val="%1."/>
      <w:lvlJc w:val="left"/>
      <w:pPr>
        <w:tabs>
          <w:tab w:val="num" w:pos="425"/>
        </w:tabs>
        <w:ind w:left="425" w:hanging="425"/>
      </w:pPr>
      <w:rPr>
        <w:rFont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E52057"/>
    <w:multiLevelType w:val="multilevel"/>
    <w:tmpl w:val="35128098"/>
    <w:numStyleLink w:val="FormatmallNumreradlista"/>
  </w:abstractNum>
  <w:abstractNum w:abstractNumId="15" w15:restartNumberingAfterBreak="0">
    <w:nsid w:val="43DC063C"/>
    <w:multiLevelType w:val="hybridMultilevel"/>
    <w:tmpl w:val="91A4DC2A"/>
    <w:lvl w:ilvl="0" w:tplc="234C94F2">
      <w:start w:val="1"/>
      <w:numFmt w:val="bullet"/>
      <w:pStyle w:val="FormatmallRdstext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449D04A1"/>
    <w:multiLevelType w:val="hybridMultilevel"/>
    <w:tmpl w:val="33B2B0F0"/>
    <w:lvl w:ilvl="0" w:tplc="08A646D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4E8B7787"/>
    <w:multiLevelType w:val="hybridMultilevel"/>
    <w:tmpl w:val="989AC268"/>
    <w:lvl w:ilvl="0" w:tplc="AA96CFEE">
      <w:start w:val="1"/>
      <w:numFmt w:val="bullet"/>
      <w:pStyle w:val="FormatmallBranschnormAF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4E9B4AD7"/>
    <w:multiLevelType w:val="hybridMultilevel"/>
    <w:tmpl w:val="AC12A4DE"/>
    <w:lvl w:ilvl="0" w:tplc="FEEAEAEA">
      <w:start w:val="1"/>
      <w:numFmt w:val="bullet"/>
      <w:pStyle w:val="FormatmallBranschnormanvpunkter"/>
      <w:lvlText w:val=""/>
      <w:lvlJc w:val="left"/>
      <w:pPr>
        <w:tabs>
          <w:tab w:val="num" w:pos="2208"/>
        </w:tabs>
        <w:ind w:left="2208" w:hanging="507"/>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4EA7336F"/>
    <w:multiLevelType w:val="hybridMultilevel"/>
    <w:tmpl w:val="C4102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4157318"/>
    <w:multiLevelType w:val="hybridMultilevel"/>
    <w:tmpl w:val="52620C36"/>
    <w:lvl w:ilvl="0" w:tplc="46246850">
      <w:start w:val="1"/>
      <w:numFmt w:val="decimal"/>
      <w:lvlText w:val="%1"/>
      <w:lvlJc w:val="left"/>
      <w:pPr>
        <w:ind w:left="1215" w:hanging="85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67D3417"/>
    <w:multiLevelType w:val="hybridMultilevel"/>
    <w:tmpl w:val="2B7811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6B7013C"/>
    <w:multiLevelType w:val="hybridMultilevel"/>
    <w:tmpl w:val="37201404"/>
    <w:lvl w:ilvl="0" w:tplc="1170516C">
      <w:start w:val="1"/>
      <w:numFmt w:val="bullet"/>
      <w:lvlText w:val=""/>
      <w:lvlJc w:val="left"/>
      <w:pPr>
        <w:tabs>
          <w:tab w:val="num" w:pos="567"/>
        </w:tabs>
        <w:ind w:left="567" w:hanging="507"/>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A772FB"/>
    <w:multiLevelType w:val="hybridMultilevel"/>
    <w:tmpl w:val="BD0E7C76"/>
    <w:lvl w:ilvl="0" w:tplc="BABC4C4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53A3CBF"/>
    <w:multiLevelType w:val="hybridMultilevel"/>
    <w:tmpl w:val="41CEEE30"/>
    <w:lvl w:ilvl="0" w:tplc="230E14A2">
      <w:start w:val="1"/>
      <w:numFmt w:val="bullet"/>
      <w:pStyle w:val="FormatmallBranschnorm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A2F4C0E"/>
    <w:multiLevelType w:val="hybridMultilevel"/>
    <w:tmpl w:val="87740A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D3D01A1"/>
    <w:multiLevelType w:val="hybridMultilevel"/>
    <w:tmpl w:val="7CBCA2C8"/>
    <w:lvl w:ilvl="0" w:tplc="041D000F">
      <w:start w:val="1"/>
      <w:numFmt w:val="decimal"/>
      <w:lvlText w:val="%1."/>
      <w:lvlJc w:val="left"/>
      <w:pPr>
        <w:ind w:left="885" w:hanging="360"/>
      </w:pPr>
    </w:lvl>
    <w:lvl w:ilvl="1" w:tplc="041D0019" w:tentative="1">
      <w:start w:val="1"/>
      <w:numFmt w:val="lowerLetter"/>
      <w:lvlText w:val="%2."/>
      <w:lvlJc w:val="left"/>
      <w:pPr>
        <w:ind w:left="1605" w:hanging="360"/>
      </w:pPr>
    </w:lvl>
    <w:lvl w:ilvl="2" w:tplc="041D001B" w:tentative="1">
      <w:start w:val="1"/>
      <w:numFmt w:val="lowerRoman"/>
      <w:lvlText w:val="%3."/>
      <w:lvlJc w:val="right"/>
      <w:pPr>
        <w:ind w:left="2325" w:hanging="180"/>
      </w:pPr>
    </w:lvl>
    <w:lvl w:ilvl="3" w:tplc="041D000F" w:tentative="1">
      <w:start w:val="1"/>
      <w:numFmt w:val="decimal"/>
      <w:lvlText w:val="%4."/>
      <w:lvlJc w:val="left"/>
      <w:pPr>
        <w:ind w:left="3045" w:hanging="360"/>
      </w:pPr>
    </w:lvl>
    <w:lvl w:ilvl="4" w:tplc="041D0019" w:tentative="1">
      <w:start w:val="1"/>
      <w:numFmt w:val="lowerLetter"/>
      <w:lvlText w:val="%5."/>
      <w:lvlJc w:val="left"/>
      <w:pPr>
        <w:ind w:left="3765" w:hanging="360"/>
      </w:pPr>
    </w:lvl>
    <w:lvl w:ilvl="5" w:tplc="041D001B" w:tentative="1">
      <w:start w:val="1"/>
      <w:numFmt w:val="lowerRoman"/>
      <w:lvlText w:val="%6."/>
      <w:lvlJc w:val="right"/>
      <w:pPr>
        <w:ind w:left="4485" w:hanging="180"/>
      </w:pPr>
    </w:lvl>
    <w:lvl w:ilvl="6" w:tplc="041D000F" w:tentative="1">
      <w:start w:val="1"/>
      <w:numFmt w:val="decimal"/>
      <w:lvlText w:val="%7."/>
      <w:lvlJc w:val="left"/>
      <w:pPr>
        <w:ind w:left="5205" w:hanging="360"/>
      </w:pPr>
    </w:lvl>
    <w:lvl w:ilvl="7" w:tplc="041D0019" w:tentative="1">
      <w:start w:val="1"/>
      <w:numFmt w:val="lowerLetter"/>
      <w:lvlText w:val="%8."/>
      <w:lvlJc w:val="left"/>
      <w:pPr>
        <w:ind w:left="5925" w:hanging="360"/>
      </w:pPr>
    </w:lvl>
    <w:lvl w:ilvl="8" w:tplc="041D001B" w:tentative="1">
      <w:start w:val="1"/>
      <w:numFmt w:val="lowerRoman"/>
      <w:lvlText w:val="%9."/>
      <w:lvlJc w:val="right"/>
      <w:pPr>
        <w:ind w:left="6645" w:hanging="180"/>
      </w:pPr>
    </w:lvl>
  </w:abstractNum>
  <w:abstractNum w:abstractNumId="27" w15:restartNumberingAfterBreak="0">
    <w:nsid w:val="6DD60996"/>
    <w:multiLevelType w:val="hybridMultilevel"/>
    <w:tmpl w:val="8F5EB6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0703EB5"/>
    <w:multiLevelType w:val="hybridMultilevel"/>
    <w:tmpl w:val="AF303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D1071A"/>
    <w:multiLevelType w:val="hybridMultilevel"/>
    <w:tmpl w:val="35208784"/>
    <w:lvl w:ilvl="0" w:tplc="041D000F">
      <w:start w:val="1"/>
      <w:numFmt w:val="bullet"/>
      <w:lvlText w:val=""/>
      <w:lvlJc w:val="left"/>
      <w:pPr>
        <w:tabs>
          <w:tab w:val="num" w:pos="425"/>
        </w:tabs>
        <w:ind w:left="425" w:hanging="425"/>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A7A11"/>
    <w:multiLevelType w:val="hybridMultilevel"/>
    <w:tmpl w:val="763A27F2"/>
    <w:lvl w:ilvl="0" w:tplc="934EB456">
      <w:start w:val="1"/>
      <w:numFmt w:val="bullet"/>
      <w:pStyle w:val="Punktlistaarial"/>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F5B20"/>
    <w:multiLevelType w:val="hybridMultilevel"/>
    <w:tmpl w:val="602E4752"/>
    <w:lvl w:ilvl="0" w:tplc="077C6F52">
      <w:start w:val="1"/>
      <w:numFmt w:val="bullet"/>
      <w:pStyle w:val="Punktlista"/>
      <w:lvlText w:val=""/>
      <w:lvlJc w:val="left"/>
      <w:pPr>
        <w:tabs>
          <w:tab w:val="num" w:pos="425"/>
        </w:tabs>
        <w:ind w:left="425" w:hanging="425"/>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1"/>
  </w:num>
  <w:num w:numId="4">
    <w:abstractNumId w:val="31"/>
  </w:num>
  <w:num w:numId="5">
    <w:abstractNumId w:val="31"/>
  </w:num>
  <w:num w:numId="6">
    <w:abstractNumId w:val="8"/>
  </w:num>
  <w:num w:numId="7">
    <w:abstractNumId w:val="17"/>
  </w:num>
  <w:num w:numId="8">
    <w:abstractNumId w:val="1"/>
  </w:num>
  <w:num w:numId="9">
    <w:abstractNumId w:val="7"/>
  </w:num>
  <w:num w:numId="10">
    <w:abstractNumId w:val="15"/>
  </w:num>
  <w:num w:numId="11">
    <w:abstractNumId w:val="5"/>
  </w:num>
  <w:num w:numId="12">
    <w:abstractNumId w:val="18"/>
  </w:num>
  <w:num w:numId="13">
    <w:abstractNumId w:val="24"/>
  </w:num>
  <w:num w:numId="14">
    <w:abstractNumId w:val="29"/>
  </w:num>
  <w:num w:numId="15">
    <w:abstractNumId w:val="14"/>
  </w:num>
  <w:num w:numId="16">
    <w:abstractNumId w:val="13"/>
  </w:num>
  <w:num w:numId="17">
    <w:abstractNumId w:val="11"/>
  </w:num>
  <w:num w:numId="18">
    <w:abstractNumId w:val="9"/>
  </w:num>
  <w:num w:numId="19">
    <w:abstractNumId w:val="22"/>
  </w:num>
  <w:num w:numId="20">
    <w:abstractNumId w:val="30"/>
  </w:num>
  <w:num w:numId="21">
    <w:abstractNumId w:val="25"/>
  </w:num>
  <w:num w:numId="22">
    <w:abstractNumId w:val="27"/>
  </w:num>
  <w:num w:numId="23">
    <w:abstractNumId w:val="10"/>
  </w:num>
  <w:num w:numId="24">
    <w:abstractNumId w:val="21"/>
  </w:num>
  <w:num w:numId="25">
    <w:abstractNumId w:val="26"/>
  </w:num>
  <w:num w:numId="26">
    <w:abstractNumId w:val="6"/>
  </w:num>
  <w:num w:numId="27">
    <w:abstractNumId w:val="19"/>
  </w:num>
  <w:num w:numId="28">
    <w:abstractNumId w:val="23"/>
  </w:num>
  <w:num w:numId="29">
    <w:abstractNumId w:val="20"/>
  </w:num>
  <w:num w:numId="30">
    <w:abstractNumId w:val="4"/>
  </w:num>
  <w:num w:numId="31">
    <w:abstractNumId w:val="12"/>
  </w:num>
  <w:num w:numId="32">
    <w:abstractNumId w:val="16"/>
  </w:num>
  <w:num w:numId="33">
    <w:abstractNumId w:val="3"/>
  </w:num>
  <w:num w:numId="34">
    <w:abstractNumId w:val="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5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90"/>
    <w:rsid w:val="000000E2"/>
    <w:rsid w:val="0000039C"/>
    <w:rsid w:val="00000584"/>
    <w:rsid w:val="00000798"/>
    <w:rsid w:val="00000CD7"/>
    <w:rsid w:val="00001371"/>
    <w:rsid w:val="00001B0F"/>
    <w:rsid w:val="00001E26"/>
    <w:rsid w:val="00001E9C"/>
    <w:rsid w:val="000021DD"/>
    <w:rsid w:val="000024D9"/>
    <w:rsid w:val="00002A97"/>
    <w:rsid w:val="000037CF"/>
    <w:rsid w:val="00004692"/>
    <w:rsid w:val="00004888"/>
    <w:rsid w:val="000056A2"/>
    <w:rsid w:val="000105F1"/>
    <w:rsid w:val="00011048"/>
    <w:rsid w:val="00011483"/>
    <w:rsid w:val="00012114"/>
    <w:rsid w:val="0001316D"/>
    <w:rsid w:val="00014895"/>
    <w:rsid w:val="00014BA9"/>
    <w:rsid w:val="00015905"/>
    <w:rsid w:val="000159E4"/>
    <w:rsid w:val="00015E49"/>
    <w:rsid w:val="000162D4"/>
    <w:rsid w:val="0001691C"/>
    <w:rsid w:val="00017C92"/>
    <w:rsid w:val="00020341"/>
    <w:rsid w:val="000204AD"/>
    <w:rsid w:val="00021376"/>
    <w:rsid w:val="00021A92"/>
    <w:rsid w:val="00021B16"/>
    <w:rsid w:val="0002273A"/>
    <w:rsid w:val="00022A6C"/>
    <w:rsid w:val="00022D2B"/>
    <w:rsid w:val="00023F61"/>
    <w:rsid w:val="00025120"/>
    <w:rsid w:val="000253F0"/>
    <w:rsid w:val="000277B6"/>
    <w:rsid w:val="0003051C"/>
    <w:rsid w:val="00030A63"/>
    <w:rsid w:val="00030CBF"/>
    <w:rsid w:val="0003280F"/>
    <w:rsid w:val="000340F7"/>
    <w:rsid w:val="000347C3"/>
    <w:rsid w:val="00034D10"/>
    <w:rsid w:val="0003509E"/>
    <w:rsid w:val="00036298"/>
    <w:rsid w:val="00037BDE"/>
    <w:rsid w:val="00040251"/>
    <w:rsid w:val="00040BB6"/>
    <w:rsid w:val="00041E63"/>
    <w:rsid w:val="00042006"/>
    <w:rsid w:val="0004213E"/>
    <w:rsid w:val="00042825"/>
    <w:rsid w:val="00042ADC"/>
    <w:rsid w:val="0004403C"/>
    <w:rsid w:val="000442D1"/>
    <w:rsid w:val="00045419"/>
    <w:rsid w:val="00045425"/>
    <w:rsid w:val="00045594"/>
    <w:rsid w:val="00045EB2"/>
    <w:rsid w:val="000460AA"/>
    <w:rsid w:val="000472EA"/>
    <w:rsid w:val="00050920"/>
    <w:rsid w:val="00051CE0"/>
    <w:rsid w:val="00051D79"/>
    <w:rsid w:val="0005298F"/>
    <w:rsid w:val="00053DD4"/>
    <w:rsid w:val="00055DA8"/>
    <w:rsid w:val="00057DB6"/>
    <w:rsid w:val="00060285"/>
    <w:rsid w:val="000604F7"/>
    <w:rsid w:val="00060CFE"/>
    <w:rsid w:val="0006121C"/>
    <w:rsid w:val="000613F8"/>
    <w:rsid w:val="0006237B"/>
    <w:rsid w:val="00062561"/>
    <w:rsid w:val="000625D2"/>
    <w:rsid w:val="00062BF8"/>
    <w:rsid w:val="0006351C"/>
    <w:rsid w:val="00063677"/>
    <w:rsid w:val="00063B5D"/>
    <w:rsid w:val="00063BEB"/>
    <w:rsid w:val="00063FB8"/>
    <w:rsid w:val="00063FE7"/>
    <w:rsid w:val="000645F0"/>
    <w:rsid w:val="00064D29"/>
    <w:rsid w:val="0006621C"/>
    <w:rsid w:val="000706E6"/>
    <w:rsid w:val="00072025"/>
    <w:rsid w:val="000723BA"/>
    <w:rsid w:val="000727C0"/>
    <w:rsid w:val="000729A5"/>
    <w:rsid w:val="000732E7"/>
    <w:rsid w:val="000738DC"/>
    <w:rsid w:val="00073931"/>
    <w:rsid w:val="00073D59"/>
    <w:rsid w:val="00080BCE"/>
    <w:rsid w:val="00080E93"/>
    <w:rsid w:val="00081074"/>
    <w:rsid w:val="00082206"/>
    <w:rsid w:val="00082C25"/>
    <w:rsid w:val="00084C6A"/>
    <w:rsid w:val="00084D1B"/>
    <w:rsid w:val="000850A8"/>
    <w:rsid w:val="00086A3D"/>
    <w:rsid w:val="00086F6B"/>
    <w:rsid w:val="00087D5D"/>
    <w:rsid w:val="00090FA6"/>
    <w:rsid w:val="00091246"/>
    <w:rsid w:val="000917A1"/>
    <w:rsid w:val="00094961"/>
    <w:rsid w:val="00095006"/>
    <w:rsid w:val="000952EB"/>
    <w:rsid w:val="00095A3B"/>
    <w:rsid w:val="00096305"/>
    <w:rsid w:val="0009709F"/>
    <w:rsid w:val="00097382"/>
    <w:rsid w:val="000A0767"/>
    <w:rsid w:val="000A1688"/>
    <w:rsid w:val="000A1DF8"/>
    <w:rsid w:val="000A27C6"/>
    <w:rsid w:val="000A3154"/>
    <w:rsid w:val="000A3565"/>
    <w:rsid w:val="000A3582"/>
    <w:rsid w:val="000A4674"/>
    <w:rsid w:val="000A546B"/>
    <w:rsid w:val="000A6607"/>
    <w:rsid w:val="000A6D2E"/>
    <w:rsid w:val="000A7B97"/>
    <w:rsid w:val="000B079B"/>
    <w:rsid w:val="000B1A72"/>
    <w:rsid w:val="000B21D5"/>
    <w:rsid w:val="000B2955"/>
    <w:rsid w:val="000B312F"/>
    <w:rsid w:val="000B3CC3"/>
    <w:rsid w:val="000B520E"/>
    <w:rsid w:val="000B5497"/>
    <w:rsid w:val="000B55FF"/>
    <w:rsid w:val="000B5905"/>
    <w:rsid w:val="000B7497"/>
    <w:rsid w:val="000B7D1D"/>
    <w:rsid w:val="000C02C8"/>
    <w:rsid w:val="000C078B"/>
    <w:rsid w:val="000C0D57"/>
    <w:rsid w:val="000C0E09"/>
    <w:rsid w:val="000C1515"/>
    <w:rsid w:val="000C22A2"/>
    <w:rsid w:val="000C2B80"/>
    <w:rsid w:val="000C5F66"/>
    <w:rsid w:val="000C73B3"/>
    <w:rsid w:val="000D21C9"/>
    <w:rsid w:val="000D36F1"/>
    <w:rsid w:val="000D3C4A"/>
    <w:rsid w:val="000D5C37"/>
    <w:rsid w:val="000D7690"/>
    <w:rsid w:val="000D7CC1"/>
    <w:rsid w:val="000E2040"/>
    <w:rsid w:val="000E2820"/>
    <w:rsid w:val="000E2E73"/>
    <w:rsid w:val="000E3E8A"/>
    <w:rsid w:val="000E481A"/>
    <w:rsid w:val="000E4D2E"/>
    <w:rsid w:val="000E5108"/>
    <w:rsid w:val="000E66A9"/>
    <w:rsid w:val="000E6826"/>
    <w:rsid w:val="000E686E"/>
    <w:rsid w:val="000E6977"/>
    <w:rsid w:val="000E7C41"/>
    <w:rsid w:val="000E7DE4"/>
    <w:rsid w:val="000F069D"/>
    <w:rsid w:val="000F1F11"/>
    <w:rsid w:val="000F2FD5"/>
    <w:rsid w:val="000F36DD"/>
    <w:rsid w:val="000F3DE7"/>
    <w:rsid w:val="000F4E11"/>
    <w:rsid w:val="000F4EC4"/>
    <w:rsid w:val="000F64FF"/>
    <w:rsid w:val="000F7545"/>
    <w:rsid w:val="000F77B1"/>
    <w:rsid w:val="00100C35"/>
    <w:rsid w:val="00101AE9"/>
    <w:rsid w:val="00103714"/>
    <w:rsid w:val="00103CC6"/>
    <w:rsid w:val="00103D9E"/>
    <w:rsid w:val="00103E32"/>
    <w:rsid w:val="00104D70"/>
    <w:rsid w:val="001056BF"/>
    <w:rsid w:val="001057F3"/>
    <w:rsid w:val="00105A6E"/>
    <w:rsid w:val="00105C91"/>
    <w:rsid w:val="00110394"/>
    <w:rsid w:val="00110E5A"/>
    <w:rsid w:val="00111622"/>
    <w:rsid w:val="0011199A"/>
    <w:rsid w:val="00112F7C"/>
    <w:rsid w:val="00114D34"/>
    <w:rsid w:val="001153FD"/>
    <w:rsid w:val="00115FFE"/>
    <w:rsid w:val="001167F3"/>
    <w:rsid w:val="00116FBE"/>
    <w:rsid w:val="00117E93"/>
    <w:rsid w:val="001203F9"/>
    <w:rsid w:val="00120774"/>
    <w:rsid w:val="001224C5"/>
    <w:rsid w:val="00122F06"/>
    <w:rsid w:val="001231B0"/>
    <w:rsid w:val="00123209"/>
    <w:rsid w:val="00123248"/>
    <w:rsid w:val="0012397B"/>
    <w:rsid w:val="00124604"/>
    <w:rsid w:val="00125132"/>
    <w:rsid w:val="0012527C"/>
    <w:rsid w:val="00125ED2"/>
    <w:rsid w:val="00126A81"/>
    <w:rsid w:val="001272E1"/>
    <w:rsid w:val="001302EF"/>
    <w:rsid w:val="00130B72"/>
    <w:rsid w:val="00131D5D"/>
    <w:rsid w:val="0013205C"/>
    <w:rsid w:val="00132DAF"/>
    <w:rsid w:val="00133939"/>
    <w:rsid w:val="00135C6F"/>
    <w:rsid w:val="0013614B"/>
    <w:rsid w:val="00136E16"/>
    <w:rsid w:val="001378C3"/>
    <w:rsid w:val="0014277D"/>
    <w:rsid w:val="001435FC"/>
    <w:rsid w:val="00143C73"/>
    <w:rsid w:val="0014440D"/>
    <w:rsid w:val="001447E1"/>
    <w:rsid w:val="00145D0F"/>
    <w:rsid w:val="00151125"/>
    <w:rsid w:val="00151A06"/>
    <w:rsid w:val="00152E19"/>
    <w:rsid w:val="001531A4"/>
    <w:rsid w:val="0015486D"/>
    <w:rsid w:val="00154A12"/>
    <w:rsid w:val="00155428"/>
    <w:rsid w:val="001555B4"/>
    <w:rsid w:val="00155C2F"/>
    <w:rsid w:val="00156CFD"/>
    <w:rsid w:val="001602C2"/>
    <w:rsid w:val="0016035A"/>
    <w:rsid w:val="00160A7A"/>
    <w:rsid w:val="00160CFE"/>
    <w:rsid w:val="00161E42"/>
    <w:rsid w:val="001646E9"/>
    <w:rsid w:val="0016474D"/>
    <w:rsid w:val="00165341"/>
    <w:rsid w:val="00165891"/>
    <w:rsid w:val="00165AD0"/>
    <w:rsid w:val="0017012A"/>
    <w:rsid w:val="001705D8"/>
    <w:rsid w:val="00170EE4"/>
    <w:rsid w:val="00171D0D"/>
    <w:rsid w:val="0017385F"/>
    <w:rsid w:val="001738CF"/>
    <w:rsid w:val="00175038"/>
    <w:rsid w:val="00175088"/>
    <w:rsid w:val="00175230"/>
    <w:rsid w:val="00175482"/>
    <w:rsid w:val="0017556E"/>
    <w:rsid w:val="00176016"/>
    <w:rsid w:val="001762B9"/>
    <w:rsid w:val="001779A4"/>
    <w:rsid w:val="00180219"/>
    <w:rsid w:val="00180813"/>
    <w:rsid w:val="0018139A"/>
    <w:rsid w:val="001813D4"/>
    <w:rsid w:val="00181921"/>
    <w:rsid w:val="00186107"/>
    <w:rsid w:val="00186AD5"/>
    <w:rsid w:val="001919D1"/>
    <w:rsid w:val="00191C5C"/>
    <w:rsid w:val="0019224F"/>
    <w:rsid w:val="001924CF"/>
    <w:rsid w:val="00193F0E"/>
    <w:rsid w:val="001948D9"/>
    <w:rsid w:val="00194C34"/>
    <w:rsid w:val="00197E68"/>
    <w:rsid w:val="001A0307"/>
    <w:rsid w:val="001A081D"/>
    <w:rsid w:val="001A0C12"/>
    <w:rsid w:val="001A1007"/>
    <w:rsid w:val="001A1978"/>
    <w:rsid w:val="001A31C3"/>
    <w:rsid w:val="001A3849"/>
    <w:rsid w:val="001A3D6A"/>
    <w:rsid w:val="001A6767"/>
    <w:rsid w:val="001A6869"/>
    <w:rsid w:val="001A69F8"/>
    <w:rsid w:val="001A6AFE"/>
    <w:rsid w:val="001A7099"/>
    <w:rsid w:val="001A75C6"/>
    <w:rsid w:val="001A7D09"/>
    <w:rsid w:val="001A7E3B"/>
    <w:rsid w:val="001A7EE7"/>
    <w:rsid w:val="001B01C1"/>
    <w:rsid w:val="001B0A1F"/>
    <w:rsid w:val="001B13F3"/>
    <w:rsid w:val="001B151E"/>
    <w:rsid w:val="001B1A3E"/>
    <w:rsid w:val="001B213E"/>
    <w:rsid w:val="001B254B"/>
    <w:rsid w:val="001B5388"/>
    <w:rsid w:val="001B5708"/>
    <w:rsid w:val="001B5C90"/>
    <w:rsid w:val="001B640A"/>
    <w:rsid w:val="001B745B"/>
    <w:rsid w:val="001B7649"/>
    <w:rsid w:val="001B7870"/>
    <w:rsid w:val="001C364D"/>
    <w:rsid w:val="001C3C7D"/>
    <w:rsid w:val="001C41D2"/>
    <w:rsid w:val="001C4296"/>
    <w:rsid w:val="001C4780"/>
    <w:rsid w:val="001C4E77"/>
    <w:rsid w:val="001C52FA"/>
    <w:rsid w:val="001C58E6"/>
    <w:rsid w:val="001C5990"/>
    <w:rsid w:val="001C69FC"/>
    <w:rsid w:val="001C7017"/>
    <w:rsid w:val="001C7C3D"/>
    <w:rsid w:val="001D0B2D"/>
    <w:rsid w:val="001D27A3"/>
    <w:rsid w:val="001D286A"/>
    <w:rsid w:val="001D3633"/>
    <w:rsid w:val="001D4BF6"/>
    <w:rsid w:val="001D62B3"/>
    <w:rsid w:val="001D685B"/>
    <w:rsid w:val="001D6F7E"/>
    <w:rsid w:val="001D7429"/>
    <w:rsid w:val="001D7E60"/>
    <w:rsid w:val="001E0448"/>
    <w:rsid w:val="001E0AD1"/>
    <w:rsid w:val="001E0B75"/>
    <w:rsid w:val="001E1B4B"/>
    <w:rsid w:val="001E1FEB"/>
    <w:rsid w:val="001E2752"/>
    <w:rsid w:val="001E2796"/>
    <w:rsid w:val="001E2F77"/>
    <w:rsid w:val="001E3952"/>
    <w:rsid w:val="001E43E2"/>
    <w:rsid w:val="001E4667"/>
    <w:rsid w:val="001E5064"/>
    <w:rsid w:val="001E5168"/>
    <w:rsid w:val="001E56A7"/>
    <w:rsid w:val="001E5A94"/>
    <w:rsid w:val="001E6E36"/>
    <w:rsid w:val="001F1684"/>
    <w:rsid w:val="001F19DC"/>
    <w:rsid w:val="001F1A92"/>
    <w:rsid w:val="001F2D5D"/>
    <w:rsid w:val="001F3F3B"/>
    <w:rsid w:val="001F453A"/>
    <w:rsid w:val="001F45F0"/>
    <w:rsid w:val="001F570C"/>
    <w:rsid w:val="001F5E72"/>
    <w:rsid w:val="001F5EB4"/>
    <w:rsid w:val="001F74E2"/>
    <w:rsid w:val="001F7B0B"/>
    <w:rsid w:val="00200364"/>
    <w:rsid w:val="00200906"/>
    <w:rsid w:val="0020150F"/>
    <w:rsid w:val="002024D5"/>
    <w:rsid w:val="002028AB"/>
    <w:rsid w:val="00202973"/>
    <w:rsid w:val="00202984"/>
    <w:rsid w:val="00202EFF"/>
    <w:rsid w:val="00204AA2"/>
    <w:rsid w:val="00205CF3"/>
    <w:rsid w:val="00206BFE"/>
    <w:rsid w:val="00207290"/>
    <w:rsid w:val="002077CA"/>
    <w:rsid w:val="00207E93"/>
    <w:rsid w:val="00211FEC"/>
    <w:rsid w:val="00212506"/>
    <w:rsid w:val="00213579"/>
    <w:rsid w:val="00213AD8"/>
    <w:rsid w:val="00214405"/>
    <w:rsid w:val="00214AC8"/>
    <w:rsid w:val="002164A2"/>
    <w:rsid w:val="0021779D"/>
    <w:rsid w:val="0021787B"/>
    <w:rsid w:val="0022015A"/>
    <w:rsid w:val="00220401"/>
    <w:rsid w:val="002210F3"/>
    <w:rsid w:val="00221EC8"/>
    <w:rsid w:val="00222888"/>
    <w:rsid w:val="00222968"/>
    <w:rsid w:val="00222E95"/>
    <w:rsid w:val="002233F0"/>
    <w:rsid w:val="00223E0D"/>
    <w:rsid w:val="002247D4"/>
    <w:rsid w:val="00225056"/>
    <w:rsid w:val="0022547A"/>
    <w:rsid w:val="00226842"/>
    <w:rsid w:val="0023026C"/>
    <w:rsid w:val="00231570"/>
    <w:rsid w:val="00231A3E"/>
    <w:rsid w:val="00231D20"/>
    <w:rsid w:val="00232749"/>
    <w:rsid w:val="00232B88"/>
    <w:rsid w:val="00232BCF"/>
    <w:rsid w:val="0023394B"/>
    <w:rsid w:val="002340C0"/>
    <w:rsid w:val="002342B2"/>
    <w:rsid w:val="002345E3"/>
    <w:rsid w:val="002362D7"/>
    <w:rsid w:val="00236BD6"/>
    <w:rsid w:val="00236DB7"/>
    <w:rsid w:val="0023781C"/>
    <w:rsid w:val="00240120"/>
    <w:rsid w:val="00240360"/>
    <w:rsid w:val="00240B02"/>
    <w:rsid w:val="00241E9A"/>
    <w:rsid w:val="00243606"/>
    <w:rsid w:val="002442C9"/>
    <w:rsid w:val="00245834"/>
    <w:rsid w:val="00245DD1"/>
    <w:rsid w:val="00245F81"/>
    <w:rsid w:val="00246F65"/>
    <w:rsid w:val="00247FF2"/>
    <w:rsid w:val="0025014B"/>
    <w:rsid w:val="00250236"/>
    <w:rsid w:val="00250512"/>
    <w:rsid w:val="00250D3F"/>
    <w:rsid w:val="0025137A"/>
    <w:rsid w:val="0025232E"/>
    <w:rsid w:val="00252A8A"/>
    <w:rsid w:val="00252AEE"/>
    <w:rsid w:val="00253C56"/>
    <w:rsid w:val="00254547"/>
    <w:rsid w:val="00254FE6"/>
    <w:rsid w:val="00255809"/>
    <w:rsid w:val="00255AE7"/>
    <w:rsid w:val="002565A1"/>
    <w:rsid w:val="00256A48"/>
    <w:rsid w:val="00257374"/>
    <w:rsid w:val="002577EE"/>
    <w:rsid w:val="00257A1B"/>
    <w:rsid w:val="00257DA5"/>
    <w:rsid w:val="0026013D"/>
    <w:rsid w:val="002602C4"/>
    <w:rsid w:val="00260EE4"/>
    <w:rsid w:val="002616D1"/>
    <w:rsid w:val="00261B0A"/>
    <w:rsid w:val="0026257F"/>
    <w:rsid w:val="002628EE"/>
    <w:rsid w:val="00264C4B"/>
    <w:rsid w:val="00265219"/>
    <w:rsid w:val="00266BB9"/>
    <w:rsid w:val="002701FE"/>
    <w:rsid w:val="00271848"/>
    <w:rsid w:val="002719B5"/>
    <w:rsid w:val="00272D53"/>
    <w:rsid w:val="00275169"/>
    <w:rsid w:val="002761D9"/>
    <w:rsid w:val="002770ED"/>
    <w:rsid w:val="002809A5"/>
    <w:rsid w:val="002810BB"/>
    <w:rsid w:val="002815B0"/>
    <w:rsid w:val="002823DF"/>
    <w:rsid w:val="00282CA3"/>
    <w:rsid w:val="0028323F"/>
    <w:rsid w:val="00283BB1"/>
    <w:rsid w:val="00283C4B"/>
    <w:rsid w:val="00284DCA"/>
    <w:rsid w:val="0028534F"/>
    <w:rsid w:val="00285D2E"/>
    <w:rsid w:val="002868D2"/>
    <w:rsid w:val="00286D4B"/>
    <w:rsid w:val="00287158"/>
    <w:rsid w:val="0029010D"/>
    <w:rsid w:val="00290945"/>
    <w:rsid w:val="002909C0"/>
    <w:rsid w:val="00290CA9"/>
    <w:rsid w:val="0029311A"/>
    <w:rsid w:val="0029381B"/>
    <w:rsid w:val="00293BBF"/>
    <w:rsid w:val="00294184"/>
    <w:rsid w:val="00294B43"/>
    <w:rsid w:val="00296AEE"/>
    <w:rsid w:val="00296C06"/>
    <w:rsid w:val="002A115E"/>
    <w:rsid w:val="002A271C"/>
    <w:rsid w:val="002A470C"/>
    <w:rsid w:val="002A4FC5"/>
    <w:rsid w:val="002A519D"/>
    <w:rsid w:val="002A5CCF"/>
    <w:rsid w:val="002A5E2B"/>
    <w:rsid w:val="002A6557"/>
    <w:rsid w:val="002A6631"/>
    <w:rsid w:val="002B07FA"/>
    <w:rsid w:val="002B1756"/>
    <w:rsid w:val="002B1DEC"/>
    <w:rsid w:val="002B2A7F"/>
    <w:rsid w:val="002B2E8A"/>
    <w:rsid w:val="002B2FD6"/>
    <w:rsid w:val="002B4A41"/>
    <w:rsid w:val="002B519D"/>
    <w:rsid w:val="002B6D18"/>
    <w:rsid w:val="002C0078"/>
    <w:rsid w:val="002C06C8"/>
    <w:rsid w:val="002C10EF"/>
    <w:rsid w:val="002C1757"/>
    <w:rsid w:val="002C247B"/>
    <w:rsid w:val="002C2754"/>
    <w:rsid w:val="002C29E1"/>
    <w:rsid w:val="002C436F"/>
    <w:rsid w:val="002C675F"/>
    <w:rsid w:val="002C6BB7"/>
    <w:rsid w:val="002C6DDD"/>
    <w:rsid w:val="002C79F0"/>
    <w:rsid w:val="002D01DC"/>
    <w:rsid w:val="002D03C3"/>
    <w:rsid w:val="002D0C1E"/>
    <w:rsid w:val="002D1594"/>
    <w:rsid w:val="002D2B41"/>
    <w:rsid w:val="002D3BDE"/>
    <w:rsid w:val="002D4006"/>
    <w:rsid w:val="002D47B3"/>
    <w:rsid w:val="002D54A4"/>
    <w:rsid w:val="002D6730"/>
    <w:rsid w:val="002E02D7"/>
    <w:rsid w:val="002E05CD"/>
    <w:rsid w:val="002E0A04"/>
    <w:rsid w:val="002E2158"/>
    <w:rsid w:val="002E21F1"/>
    <w:rsid w:val="002E3199"/>
    <w:rsid w:val="002E3DB7"/>
    <w:rsid w:val="002E50F2"/>
    <w:rsid w:val="002E64E5"/>
    <w:rsid w:val="002E6DEE"/>
    <w:rsid w:val="002E79CD"/>
    <w:rsid w:val="002E7A91"/>
    <w:rsid w:val="002F0926"/>
    <w:rsid w:val="002F120E"/>
    <w:rsid w:val="002F12D8"/>
    <w:rsid w:val="002F1555"/>
    <w:rsid w:val="002F1D22"/>
    <w:rsid w:val="002F200A"/>
    <w:rsid w:val="002F3CAB"/>
    <w:rsid w:val="003016C5"/>
    <w:rsid w:val="00301960"/>
    <w:rsid w:val="00302307"/>
    <w:rsid w:val="003025AE"/>
    <w:rsid w:val="0030454A"/>
    <w:rsid w:val="003048FE"/>
    <w:rsid w:val="00305425"/>
    <w:rsid w:val="003071F2"/>
    <w:rsid w:val="0031152D"/>
    <w:rsid w:val="00311AE5"/>
    <w:rsid w:val="00313067"/>
    <w:rsid w:val="00313F87"/>
    <w:rsid w:val="0031432C"/>
    <w:rsid w:val="0031545F"/>
    <w:rsid w:val="00315F91"/>
    <w:rsid w:val="003162AF"/>
    <w:rsid w:val="00317866"/>
    <w:rsid w:val="00320230"/>
    <w:rsid w:val="0032095D"/>
    <w:rsid w:val="00320A70"/>
    <w:rsid w:val="0032118B"/>
    <w:rsid w:val="003217B5"/>
    <w:rsid w:val="00321A92"/>
    <w:rsid w:val="00322CB0"/>
    <w:rsid w:val="00323E46"/>
    <w:rsid w:val="00323F95"/>
    <w:rsid w:val="0032593B"/>
    <w:rsid w:val="00326FB5"/>
    <w:rsid w:val="0032775B"/>
    <w:rsid w:val="00327B4B"/>
    <w:rsid w:val="003303C4"/>
    <w:rsid w:val="00330BDE"/>
    <w:rsid w:val="0033129F"/>
    <w:rsid w:val="0033143B"/>
    <w:rsid w:val="003315A2"/>
    <w:rsid w:val="00332380"/>
    <w:rsid w:val="003329F9"/>
    <w:rsid w:val="00333ADB"/>
    <w:rsid w:val="00334AE4"/>
    <w:rsid w:val="0033548F"/>
    <w:rsid w:val="00336404"/>
    <w:rsid w:val="00336AFE"/>
    <w:rsid w:val="003413B8"/>
    <w:rsid w:val="003415DF"/>
    <w:rsid w:val="00341B29"/>
    <w:rsid w:val="00342818"/>
    <w:rsid w:val="00343202"/>
    <w:rsid w:val="003436EA"/>
    <w:rsid w:val="00345586"/>
    <w:rsid w:val="0034611C"/>
    <w:rsid w:val="00350134"/>
    <w:rsid w:val="0035049B"/>
    <w:rsid w:val="003508E8"/>
    <w:rsid w:val="003514C8"/>
    <w:rsid w:val="00351AEA"/>
    <w:rsid w:val="00352254"/>
    <w:rsid w:val="003524CE"/>
    <w:rsid w:val="00352A1E"/>
    <w:rsid w:val="00352EFC"/>
    <w:rsid w:val="00352F3A"/>
    <w:rsid w:val="003534FD"/>
    <w:rsid w:val="00356629"/>
    <w:rsid w:val="00356D35"/>
    <w:rsid w:val="00356EA5"/>
    <w:rsid w:val="00357844"/>
    <w:rsid w:val="00361E49"/>
    <w:rsid w:val="00362B1B"/>
    <w:rsid w:val="00362CFF"/>
    <w:rsid w:val="00366056"/>
    <w:rsid w:val="00366B02"/>
    <w:rsid w:val="00366B5F"/>
    <w:rsid w:val="00366E1C"/>
    <w:rsid w:val="00367943"/>
    <w:rsid w:val="00371D25"/>
    <w:rsid w:val="00372648"/>
    <w:rsid w:val="00373553"/>
    <w:rsid w:val="00374AB4"/>
    <w:rsid w:val="00374DE1"/>
    <w:rsid w:val="00375368"/>
    <w:rsid w:val="0037607C"/>
    <w:rsid w:val="003761E4"/>
    <w:rsid w:val="003769F2"/>
    <w:rsid w:val="003778AF"/>
    <w:rsid w:val="00377D91"/>
    <w:rsid w:val="00380308"/>
    <w:rsid w:val="003811BA"/>
    <w:rsid w:val="003818CA"/>
    <w:rsid w:val="0038530D"/>
    <w:rsid w:val="00386206"/>
    <w:rsid w:val="0038651B"/>
    <w:rsid w:val="00387EFD"/>
    <w:rsid w:val="003906A6"/>
    <w:rsid w:val="00390BA2"/>
    <w:rsid w:val="003914AC"/>
    <w:rsid w:val="00392755"/>
    <w:rsid w:val="0039306F"/>
    <w:rsid w:val="003933D0"/>
    <w:rsid w:val="00393988"/>
    <w:rsid w:val="003943FB"/>
    <w:rsid w:val="00394475"/>
    <w:rsid w:val="00395BBB"/>
    <w:rsid w:val="00395F01"/>
    <w:rsid w:val="00396858"/>
    <w:rsid w:val="00396ABC"/>
    <w:rsid w:val="00397BAE"/>
    <w:rsid w:val="003A03F4"/>
    <w:rsid w:val="003A0C86"/>
    <w:rsid w:val="003A10C1"/>
    <w:rsid w:val="003A1143"/>
    <w:rsid w:val="003A1EEB"/>
    <w:rsid w:val="003A210A"/>
    <w:rsid w:val="003A5458"/>
    <w:rsid w:val="003A66C8"/>
    <w:rsid w:val="003A6BC8"/>
    <w:rsid w:val="003A752B"/>
    <w:rsid w:val="003A7A07"/>
    <w:rsid w:val="003B228B"/>
    <w:rsid w:val="003B2394"/>
    <w:rsid w:val="003B3117"/>
    <w:rsid w:val="003B331F"/>
    <w:rsid w:val="003B34E0"/>
    <w:rsid w:val="003B542D"/>
    <w:rsid w:val="003B611B"/>
    <w:rsid w:val="003B6B2F"/>
    <w:rsid w:val="003B7881"/>
    <w:rsid w:val="003C07F9"/>
    <w:rsid w:val="003C0E02"/>
    <w:rsid w:val="003C1423"/>
    <w:rsid w:val="003C1A10"/>
    <w:rsid w:val="003C45F4"/>
    <w:rsid w:val="003C4E79"/>
    <w:rsid w:val="003C5011"/>
    <w:rsid w:val="003C768B"/>
    <w:rsid w:val="003C78BD"/>
    <w:rsid w:val="003D05B0"/>
    <w:rsid w:val="003D3361"/>
    <w:rsid w:val="003D5A13"/>
    <w:rsid w:val="003D674A"/>
    <w:rsid w:val="003D69FF"/>
    <w:rsid w:val="003D7D1E"/>
    <w:rsid w:val="003E0A4F"/>
    <w:rsid w:val="003E155F"/>
    <w:rsid w:val="003E1D20"/>
    <w:rsid w:val="003E2857"/>
    <w:rsid w:val="003E2DDF"/>
    <w:rsid w:val="003E40CB"/>
    <w:rsid w:val="003E56B1"/>
    <w:rsid w:val="003E655F"/>
    <w:rsid w:val="003E720A"/>
    <w:rsid w:val="003F0EE5"/>
    <w:rsid w:val="003F4B1B"/>
    <w:rsid w:val="003F57ED"/>
    <w:rsid w:val="003F5A45"/>
    <w:rsid w:val="003F6489"/>
    <w:rsid w:val="003F77E7"/>
    <w:rsid w:val="003F7849"/>
    <w:rsid w:val="003F7AD8"/>
    <w:rsid w:val="00401B36"/>
    <w:rsid w:val="004029AA"/>
    <w:rsid w:val="00403BF9"/>
    <w:rsid w:val="00403FCA"/>
    <w:rsid w:val="0040565F"/>
    <w:rsid w:val="00406CE0"/>
    <w:rsid w:val="00407B12"/>
    <w:rsid w:val="00410F29"/>
    <w:rsid w:val="004115FF"/>
    <w:rsid w:val="00416B57"/>
    <w:rsid w:val="00416D88"/>
    <w:rsid w:val="00417F33"/>
    <w:rsid w:val="00422343"/>
    <w:rsid w:val="00425547"/>
    <w:rsid w:val="0042577E"/>
    <w:rsid w:val="0042697E"/>
    <w:rsid w:val="00427622"/>
    <w:rsid w:val="004303BE"/>
    <w:rsid w:val="004305EF"/>
    <w:rsid w:val="00431379"/>
    <w:rsid w:val="004323B4"/>
    <w:rsid w:val="00432597"/>
    <w:rsid w:val="00432ABE"/>
    <w:rsid w:val="00432C4D"/>
    <w:rsid w:val="004334F0"/>
    <w:rsid w:val="0043442D"/>
    <w:rsid w:val="0043484C"/>
    <w:rsid w:val="00434D0E"/>
    <w:rsid w:val="00435535"/>
    <w:rsid w:val="00436450"/>
    <w:rsid w:val="00437F87"/>
    <w:rsid w:val="0044066B"/>
    <w:rsid w:val="00440B5F"/>
    <w:rsid w:val="004448E2"/>
    <w:rsid w:val="00444CDA"/>
    <w:rsid w:val="00446A3D"/>
    <w:rsid w:val="00446D6C"/>
    <w:rsid w:val="00446FFA"/>
    <w:rsid w:val="004506DA"/>
    <w:rsid w:val="00450907"/>
    <w:rsid w:val="00450B51"/>
    <w:rsid w:val="00450E9C"/>
    <w:rsid w:val="004516B2"/>
    <w:rsid w:val="00451911"/>
    <w:rsid w:val="00451979"/>
    <w:rsid w:val="00451DA5"/>
    <w:rsid w:val="004524F3"/>
    <w:rsid w:val="0045284E"/>
    <w:rsid w:val="00453850"/>
    <w:rsid w:val="004549B8"/>
    <w:rsid w:val="004551C2"/>
    <w:rsid w:val="00455A22"/>
    <w:rsid w:val="00456068"/>
    <w:rsid w:val="0045676C"/>
    <w:rsid w:val="00456D88"/>
    <w:rsid w:val="00456E1E"/>
    <w:rsid w:val="0046024D"/>
    <w:rsid w:val="00461198"/>
    <w:rsid w:val="00461FA5"/>
    <w:rsid w:val="0046214A"/>
    <w:rsid w:val="00464480"/>
    <w:rsid w:val="0046498C"/>
    <w:rsid w:val="004656DD"/>
    <w:rsid w:val="00466009"/>
    <w:rsid w:val="004672B0"/>
    <w:rsid w:val="00470CA3"/>
    <w:rsid w:val="00470F11"/>
    <w:rsid w:val="00471247"/>
    <w:rsid w:val="00471CCA"/>
    <w:rsid w:val="00471F87"/>
    <w:rsid w:val="0047278E"/>
    <w:rsid w:val="004729B6"/>
    <w:rsid w:val="00473216"/>
    <w:rsid w:val="004732B6"/>
    <w:rsid w:val="00473943"/>
    <w:rsid w:val="00473D5C"/>
    <w:rsid w:val="00474479"/>
    <w:rsid w:val="004747C3"/>
    <w:rsid w:val="00474B38"/>
    <w:rsid w:val="00475452"/>
    <w:rsid w:val="004776A7"/>
    <w:rsid w:val="00477C69"/>
    <w:rsid w:val="00477FDB"/>
    <w:rsid w:val="004803DB"/>
    <w:rsid w:val="00480A6C"/>
    <w:rsid w:val="00481138"/>
    <w:rsid w:val="0048140E"/>
    <w:rsid w:val="00481804"/>
    <w:rsid w:val="004832F6"/>
    <w:rsid w:val="0048366D"/>
    <w:rsid w:val="00484ED9"/>
    <w:rsid w:val="00484F88"/>
    <w:rsid w:val="00485777"/>
    <w:rsid w:val="004857B7"/>
    <w:rsid w:val="00485FD3"/>
    <w:rsid w:val="00486745"/>
    <w:rsid w:val="00486D23"/>
    <w:rsid w:val="004875CD"/>
    <w:rsid w:val="00487F97"/>
    <w:rsid w:val="004905FD"/>
    <w:rsid w:val="00490807"/>
    <w:rsid w:val="00490D2D"/>
    <w:rsid w:val="00490DEA"/>
    <w:rsid w:val="00492122"/>
    <w:rsid w:val="0049228A"/>
    <w:rsid w:val="00492BCD"/>
    <w:rsid w:val="00492D69"/>
    <w:rsid w:val="00493A16"/>
    <w:rsid w:val="00495192"/>
    <w:rsid w:val="004964EA"/>
    <w:rsid w:val="00496CAA"/>
    <w:rsid w:val="00496FC5"/>
    <w:rsid w:val="00497483"/>
    <w:rsid w:val="00497B98"/>
    <w:rsid w:val="004A002B"/>
    <w:rsid w:val="004A0361"/>
    <w:rsid w:val="004A1445"/>
    <w:rsid w:val="004A1690"/>
    <w:rsid w:val="004A1C6A"/>
    <w:rsid w:val="004A40E7"/>
    <w:rsid w:val="004A489A"/>
    <w:rsid w:val="004A5A33"/>
    <w:rsid w:val="004A77E9"/>
    <w:rsid w:val="004B1729"/>
    <w:rsid w:val="004B2C72"/>
    <w:rsid w:val="004B327C"/>
    <w:rsid w:val="004B34DA"/>
    <w:rsid w:val="004B3961"/>
    <w:rsid w:val="004B3DE7"/>
    <w:rsid w:val="004B422B"/>
    <w:rsid w:val="004B5433"/>
    <w:rsid w:val="004B5E20"/>
    <w:rsid w:val="004B5FEE"/>
    <w:rsid w:val="004B6127"/>
    <w:rsid w:val="004B703F"/>
    <w:rsid w:val="004B727A"/>
    <w:rsid w:val="004B7439"/>
    <w:rsid w:val="004B7ADF"/>
    <w:rsid w:val="004B7CA9"/>
    <w:rsid w:val="004C06B0"/>
    <w:rsid w:val="004C1986"/>
    <w:rsid w:val="004C26AB"/>
    <w:rsid w:val="004C27F4"/>
    <w:rsid w:val="004C37E2"/>
    <w:rsid w:val="004C49EE"/>
    <w:rsid w:val="004C4D56"/>
    <w:rsid w:val="004C5190"/>
    <w:rsid w:val="004C57AD"/>
    <w:rsid w:val="004C5BB6"/>
    <w:rsid w:val="004C6ECC"/>
    <w:rsid w:val="004C701A"/>
    <w:rsid w:val="004C78F3"/>
    <w:rsid w:val="004D042F"/>
    <w:rsid w:val="004D07F0"/>
    <w:rsid w:val="004D0EB2"/>
    <w:rsid w:val="004D1890"/>
    <w:rsid w:val="004D231F"/>
    <w:rsid w:val="004D31C0"/>
    <w:rsid w:val="004D3A1A"/>
    <w:rsid w:val="004D3EFC"/>
    <w:rsid w:val="004D4089"/>
    <w:rsid w:val="004D4D7F"/>
    <w:rsid w:val="004D5C5F"/>
    <w:rsid w:val="004D7B84"/>
    <w:rsid w:val="004E1A34"/>
    <w:rsid w:val="004E1C46"/>
    <w:rsid w:val="004E206A"/>
    <w:rsid w:val="004E24FC"/>
    <w:rsid w:val="004E2AE1"/>
    <w:rsid w:val="004E2CBD"/>
    <w:rsid w:val="004E3A4B"/>
    <w:rsid w:val="004E45A3"/>
    <w:rsid w:val="004E45F1"/>
    <w:rsid w:val="004E4F92"/>
    <w:rsid w:val="004E5B8B"/>
    <w:rsid w:val="004E607B"/>
    <w:rsid w:val="004E7BEA"/>
    <w:rsid w:val="004F03F1"/>
    <w:rsid w:val="004F08F9"/>
    <w:rsid w:val="004F14F3"/>
    <w:rsid w:val="004F20CE"/>
    <w:rsid w:val="004F276A"/>
    <w:rsid w:val="004F4756"/>
    <w:rsid w:val="004F5381"/>
    <w:rsid w:val="004F64A7"/>
    <w:rsid w:val="004F78C4"/>
    <w:rsid w:val="0050002C"/>
    <w:rsid w:val="005000C0"/>
    <w:rsid w:val="00500640"/>
    <w:rsid w:val="00500AD1"/>
    <w:rsid w:val="005010B6"/>
    <w:rsid w:val="00501B92"/>
    <w:rsid w:val="00502760"/>
    <w:rsid w:val="00502B73"/>
    <w:rsid w:val="00503523"/>
    <w:rsid w:val="00507A13"/>
    <w:rsid w:val="005100D9"/>
    <w:rsid w:val="00510EA3"/>
    <w:rsid w:val="00511CD4"/>
    <w:rsid w:val="00511F8F"/>
    <w:rsid w:val="0051342D"/>
    <w:rsid w:val="0051402B"/>
    <w:rsid w:val="00515A24"/>
    <w:rsid w:val="005166A3"/>
    <w:rsid w:val="00521294"/>
    <w:rsid w:val="0052150F"/>
    <w:rsid w:val="00521810"/>
    <w:rsid w:val="00522BA6"/>
    <w:rsid w:val="00522CBF"/>
    <w:rsid w:val="0052356D"/>
    <w:rsid w:val="005239F5"/>
    <w:rsid w:val="005243EA"/>
    <w:rsid w:val="00524AC2"/>
    <w:rsid w:val="00524F0E"/>
    <w:rsid w:val="00524F68"/>
    <w:rsid w:val="005253BD"/>
    <w:rsid w:val="00525706"/>
    <w:rsid w:val="00525911"/>
    <w:rsid w:val="00525AB4"/>
    <w:rsid w:val="00526562"/>
    <w:rsid w:val="00526655"/>
    <w:rsid w:val="00530DD4"/>
    <w:rsid w:val="00531628"/>
    <w:rsid w:val="005319F1"/>
    <w:rsid w:val="0053223A"/>
    <w:rsid w:val="00532631"/>
    <w:rsid w:val="0053417E"/>
    <w:rsid w:val="005342EF"/>
    <w:rsid w:val="00534541"/>
    <w:rsid w:val="00536256"/>
    <w:rsid w:val="00536617"/>
    <w:rsid w:val="0054190D"/>
    <w:rsid w:val="00541BB6"/>
    <w:rsid w:val="0054292E"/>
    <w:rsid w:val="00543958"/>
    <w:rsid w:val="00544134"/>
    <w:rsid w:val="00544451"/>
    <w:rsid w:val="005444B8"/>
    <w:rsid w:val="00544657"/>
    <w:rsid w:val="00546BCF"/>
    <w:rsid w:val="0055220A"/>
    <w:rsid w:val="005534E8"/>
    <w:rsid w:val="005539E1"/>
    <w:rsid w:val="0055409B"/>
    <w:rsid w:val="005552D9"/>
    <w:rsid w:val="00555C3F"/>
    <w:rsid w:val="00556658"/>
    <w:rsid w:val="005571BD"/>
    <w:rsid w:val="005574D2"/>
    <w:rsid w:val="005575B5"/>
    <w:rsid w:val="005607B8"/>
    <w:rsid w:val="00560B2B"/>
    <w:rsid w:val="00560D01"/>
    <w:rsid w:val="0056268C"/>
    <w:rsid w:val="005646E1"/>
    <w:rsid w:val="005655F3"/>
    <w:rsid w:val="00567F89"/>
    <w:rsid w:val="005706D9"/>
    <w:rsid w:val="005724B8"/>
    <w:rsid w:val="005731B3"/>
    <w:rsid w:val="00573AD2"/>
    <w:rsid w:val="00573F29"/>
    <w:rsid w:val="00573F50"/>
    <w:rsid w:val="00574558"/>
    <w:rsid w:val="005762FD"/>
    <w:rsid w:val="005763E2"/>
    <w:rsid w:val="00576831"/>
    <w:rsid w:val="0057744A"/>
    <w:rsid w:val="00577EED"/>
    <w:rsid w:val="005808D7"/>
    <w:rsid w:val="005808FA"/>
    <w:rsid w:val="005810F4"/>
    <w:rsid w:val="0058150B"/>
    <w:rsid w:val="005816B1"/>
    <w:rsid w:val="00582058"/>
    <w:rsid w:val="00582B27"/>
    <w:rsid w:val="00583654"/>
    <w:rsid w:val="005839D3"/>
    <w:rsid w:val="00583BC8"/>
    <w:rsid w:val="00585362"/>
    <w:rsid w:val="005854D9"/>
    <w:rsid w:val="005869C6"/>
    <w:rsid w:val="00586C79"/>
    <w:rsid w:val="00587DCF"/>
    <w:rsid w:val="0059015D"/>
    <w:rsid w:val="005917D8"/>
    <w:rsid w:val="00591837"/>
    <w:rsid w:val="005922EE"/>
    <w:rsid w:val="005923FC"/>
    <w:rsid w:val="005928C6"/>
    <w:rsid w:val="00592B8F"/>
    <w:rsid w:val="00592F58"/>
    <w:rsid w:val="00593256"/>
    <w:rsid w:val="0059441D"/>
    <w:rsid w:val="00595A2F"/>
    <w:rsid w:val="00596166"/>
    <w:rsid w:val="005963B9"/>
    <w:rsid w:val="005975BD"/>
    <w:rsid w:val="005A1076"/>
    <w:rsid w:val="005A10DF"/>
    <w:rsid w:val="005A1739"/>
    <w:rsid w:val="005A2970"/>
    <w:rsid w:val="005A2CA4"/>
    <w:rsid w:val="005A2DAE"/>
    <w:rsid w:val="005A476A"/>
    <w:rsid w:val="005A4BE3"/>
    <w:rsid w:val="005A4C66"/>
    <w:rsid w:val="005A5285"/>
    <w:rsid w:val="005A5FD1"/>
    <w:rsid w:val="005A608B"/>
    <w:rsid w:val="005A64B2"/>
    <w:rsid w:val="005A6CE2"/>
    <w:rsid w:val="005A7043"/>
    <w:rsid w:val="005A73B6"/>
    <w:rsid w:val="005A7BAE"/>
    <w:rsid w:val="005B0180"/>
    <w:rsid w:val="005B0946"/>
    <w:rsid w:val="005B0C2B"/>
    <w:rsid w:val="005B10BD"/>
    <w:rsid w:val="005B10EB"/>
    <w:rsid w:val="005B1D57"/>
    <w:rsid w:val="005B2123"/>
    <w:rsid w:val="005B2406"/>
    <w:rsid w:val="005B25B3"/>
    <w:rsid w:val="005B2AD5"/>
    <w:rsid w:val="005B346B"/>
    <w:rsid w:val="005B35BA"/>
    <w:rsid w:val="005B368C"/>
    <w:rsid w:val="005B4C50"/>
    <w:rsid w:val="005B7303"/>
    <w:rsid w:val="005B7CD6"/>
    <w:rsid w:val="005B7D7D"/>
    <w:rsid w:val="005C0568"/>
    <w:rsid w:val="005C12ED"/>
    <w:rsid w:val="005C1BDF"/>
    <w:rsid w:val="005C29AF"/>
    <w:rsid w:val="005C3209"/>
    <w:rsid w:val="005C4137"/>
    <w:rsid w:val="005C646E"/>
    <w:rsid w:val="005C6EDB"/>
    <w:rsid w:val="005C768D"/>
    <w:rsid w:val="005D08EB"/>
    <w:rsid w:val="005D0BDD"/>
    <w:rsid w:val="005D1BC0"/>
    <w:rsid w:val="005D205A"/>
    <w:rsid w:val="005D297C"/>
    <w:rsid w:val="005D3892"/>
    <w:rsid w:val="005D479E"/>
    <w:rsid w:val="005D4A43"/>
    <w:rsid w:val="005D5DDB"/>
    <w:rsid w:val="005D67C3"/>
    <w:rsid w:val="005D6C30"/>
    <w:rsid w:val="005E0062"/>
    <w:rsid w:val="005E0477"/>
    <w:rsid w:val="005E1CE4"/>
    <w:rsid w:val="005E2DF5"/>
    <w:rsid w:val="005E2FED"/>
    <w:rsid w:val="005E3511"/>
    <w:rsid w:val="005E3B86"/>
    <w:rsid w:val="005E40E9"/>
    <w:rsid w:val="005E4B62"/>
    <w:rsid w:val="005E5BF8"/>
    <w:rsid w:val="005E5CEF"/>
    <w:rsid w:val="005E697D"/>
    <w:rsid w:val="005E6A0B"/>
    <w:rsid w:val="005E6C0C"/>
    <w:rsid w:val="005F027D"/>
    <w:rsid w:val="005F1A4E"/>
    <w:rsid w:val="005F2947"/>
    <w:rsid w:val="005F39E7"/>
    <w:rsid w:val="005F3DB0"/>
    <w:rsid w:val="005F576D"/>
    <w:rsid w:val="005F5812"/>
    <w:rsid w:val="005F583A"/>
    <w:rsid w:val="005F5CBB"/>
    <w:rsid w:val="005F6FDD"/>
    <w:rsid w:val="0060016E"/>
    <w:rsid w:val="00600D19"/>
    <w:rsid w:val="0060161F"/>
    <w:rsid w:val="00601784"/>
    <w:rsid w:val="00601B2F"/>
    <w:rsid w:val="00602549"/>
    <w:rsid w:val="006048D0"/>
    <w:rsid w:val="006048EA"/>
    <w:rsid w:val="0060496F"/>
    <w:rsid w:val="00605083"/>
    <w:rsid w:val="00607036"/>
    <w:rsid w:val="00610487"/>
    <w:rsid w:val="0061059C"/>
    <w:rsid w:val="00610766"/>
    <w:rsid w:val="00610F5F"/>
    <w:rsid w:val="006116BE"/>
    <w:rsid w:val="00611C96"/>
    <w:rsid w:val="006122B5"/>
    <w:rsid w:val="00613B7F"/>
    <w:rsid w:val="00613C29"/>
    <w:rsid w:val="0061431A"/>
    <w:rsid w:val="0061438F"/>
    <w:rsid w:val="006157B3"/>
    <w:rsid w:val="00615E3F"/>
    <w:rsid w:val="00616ED4"/>
    <w:rsid w:val="0061738C"/>
    <w:rsid w:val="0061743E"/>
    <w:rsid w:val="00620E08"/>
    <w:rsid w:val="00621D3E"/>
    <w:rsid w:val="0062201B"/>
    <w:rsid w:val="00623789"/>
    <w:rsid w:val="00624234"/>
    <w:rsid w:val="006248AA"/>
    <w:rsid w:val="00624AFE"/>
    <w:rsid w:val="00624BCB"/>
    <w:rsid w:val="00624CCC"/>
    <w:rsid w:val="00625D68"/>
    <w:rsid w:val="00625DFC"/>
    <w:rsid w:val="0062781E"/>
    <w:rsid w:val="00627DAE"/>
    <w:rsid w:val="00630328"/>
    <w:rsid w:val="00630F92"/>
    <w:rsid w:val="0063198E"/>
    <w:rsid w:val="00631A01"/>
    <w:rsid w:val="00631ADD"/>
    <w:rsid w:val="00631E14"/>
    <w:rsid w:val="00631E8D"/>
    <w:rsid w:val="0063460D"/>
    <w:rsid w:val="00635513"/>
    <w:rsid w:val="00636662"/>
    <w:rsid w:val="006374AE"/>
    <w:rsid w:val="006375D3"/>
    <w:rsid w:val="006400F2"/>
    <w:rsid w:val="006405B7"/>
    <w:rsid w:val="00640625"/>
    <w:rsid w:val="00641221"/>
    <w:rsid w:val="00641CFE"/>
    <w:rsid w:val="00642B89"/>
    <w:rsid w:val="00643160"/>
    <w:rsid w:val="00643673"/>
    <w:rsid w:val="00643D02"/>
    <w:rsid w:val="00644D5E"/>
    <w:rsid w:val="006451AF"/>
    <w:rsid w:val="00645854"/>
    <w:rsid w:val="00646C41"/>
    <w:rsid w:val="00647257"/>
    <w:rsid w:val="006514EB"/>
    <w:rsid w:val="00652D33"/>
    <w:rsid w:val="00654E2E"/>
    <w:rsid w:val="0065647A"/>
    <w:rsid w:val="00656E63"/>
    <w:rsid w:val="00656F74"/>
    <w:rsid w:val="00660471"/>
    <w:rsid w:val="00660D1C"/>
    <w:rsid w:val="00661711"/>
    <w:rsid w:val="00661A51"/>
    <w:rsid w:val="00661D9C"/>
    <w:rsid w:val="006628D8"/>
    <w:rsid w:val="00662F5B"/>
    <w:rsid w:val="006638E8"/>
    <w:rsid w:val="006647FF"/>
    <w:rsid w:val="006662DF"/>
    <w:rsid w:val="00666483"/>
    <w:rsid w:val="00666A25"/>
    <w:rsid w:val="00666D2F"/>
    <w:rsid w:val="00666D72"/>
    <w:rsid w:val="00667443"/>
    <w:rsid w:val="00667BC6"/>
    <w:rsid w:val="00667D10"/>
    <w:rsid w:val="00671EF4"/>
    <w:rsid w:val="00672897"/>
    <w:rsid w:val="00672E95"/>
    <w:rsid w:val="006738BB"/>
    <w:rsid w:val="00674CFD"/>
    <w:rsid w:val="00674D38"/>
    <w:rsid w:val="00675192"/>
    <w:rsid w:val="0067659C"/>
    <w:rsid w:val="00676757"/>
    <w:rsid w:val="006768C1"/>
    <w:rsid w:val="006802AB"/>
    <w:rsid w:val="00681318"/>
    <w:rsid w:val="00681C09"/>
    <w:rsid w:val="00681F41"/>
    <w:rsid w:val="00683597"/>
    <w:rsid w:val="00684F5A"/>
    <w:rsid w:val="00686042"/>
    <w:rsid w:val="0068663E"/>
    <w:rsid w:val="00687AC4"/>
    <w:rsid w:val="00687B4C"/>
    <w:rsid w:val="00692620"/>
    <w:rsid w:val="006937A5"/>
    <w:rsid w:val="0069416D"/>
    <w:rsid w:val="006941BE"/>
    <w:rsid w:val="006943CB"/>
    <w:rsid w:val="00696D14"/>
    <w:rsid w:val="006A00D0"/>
    <w:rsid w:val="006A10D5"/>
    <w:rsid w:val="006A181E"/>
    <w:rsid w:val="006A1F2A"/>
    <w:rsid w:val="006A28BD"/>
    <w:rsid w:val="006A47B6"/>
    <w:rsid w:val="006A4BFE"/>
    <w:rsid w:val="006A502E"/>
    <w:rsid w:val="006A5292"/>
    <w:rsid w:val="006A661C"/>
    <w:rsid w:val="006A690A"/>
    <w:rsid w:val="006A77FD"/>
    <w:rsid w:val="006A7F21"/>
    <w:rsid w:val="006B0155"/>
    <w:rsid w:val="006B296A"/>
    <w:rsid w:val="006B2A21"/>
    <w:rsid w:val="006B2FE4"/>
    <w:rsid w:val="006B53F4"/>
    <w:rsid w:val="006B60C7"/>
    <w:rsid w:val="006C1494"/>
    <w:rsid w:val="006C1EA6"/>
    <w:rsid w:val="006C269D"/>
    <w:rsid w:val="006C2D82"/>
    <w:rsid w:val="006C3043"/>
    <w:rsid w:val="006C3F7D"/>
    <w:rsid w:val="006C47A5"/>
    <w:rsid w:val="006C51DA"/>
    <w:rsid w:val="006C5451"/>
    <w:rsid w:val="006C5467"/>
    <w:rsid w:val="006C64C9"/>
    <w:rsid w:val="006C746B"/>
    <w:rsid w:val="006C74F8"/>
    <w:rsid w:val="006C77A7"/>
    <w:rsid w:val="006D0BEF"/>
    <w:rsid w:val="006D0D00"/>
    <w:rsid w:val="006D254F"/>
    <w:rsid w:val="006D3472"/>
    <w:rsid w:val="006D36AF"/>
    <w:rsid w:val="006D5C31"/>
    <w:rsid w:val="006D5D1D"/>
    <w:rsid w:val="006D7A6E"/>
    <w:rsid w:val="006D7BEB"/>
    <w:rsid w:val="006E0AA3"/>
    <w:rsid w:val="006E0B57"/>
    <w:rsid w:val="006E1328"/>
    <w:rsid w:val="006E1459"/>
    <w:rsid w:val="006E168E"/>
    <w:rsid w:val="006E20F8"/>
    <w:rsid w:val="006E3AA0"/>
    <w:rsid w:val="006E4431"/>
    <w:rsid w:val="006E51CE"/>
    <w:rsid w:val="006E560E"/>
    <w:rsid w:val="006E5DC6"/>
    <w:rsid w:val="006F0AC2"/>
    <w:rsid w:val="006F0AE4"/>
    <w:rsid w:val="006F19F5"/>
    <w:rsid w:val="006F3747"/>
    <w:rsid w:val="006F3FA4"/>
    <w:rsid w:val="006F4897"/>
    <w:rsid w:val="006F5376"/>
    <w:rsid w:val="006F5C44"/>
    <w:rsid w:val="006F6D11"/>
    <w:rsid w:val="006F7983"/>
    <w:rsid w:val="00702EB4"/>
    <w:rsid w:val="00703BF5"/>
    <w:rsid w:val="00705377"/>
    <w:rsid w:val="007054D2"/>
    <w:rsid w:val="00706F7E"/>
    <w:rsid w:val="00707553"/>
    <w:rsid w:val="00707E1B"/>
    <w:rsid w:val="007105EC"/>
    <w:rsid w:val="00710937"/>
    <w:rsid w:val="00711801"/>
    <w:rsid w:val="00711C7F"/>
    <w:rsid w:val="007158A8"/>
    <w:rsid w:val="00716322"/>
    <w:rsid w:val="00722082"/>
    <w:rsid w:val="00725100"/>
    <w:rsid w:val="00726E42"/>
    <w:rsid w:val="00726E8B"/>
    <w:rsid w:val="0072758D"/>
    <w:rsid w:val="0072787F"/>
    <w:rsid w:val="00727F4A"/>
    <w:rsid w:val="00730A80"/>
    <w:rsid w:val="00732E0E"/>
    <w:rsid w:val="00733E1C"/>
    <w:rsid w:val="007350D2"/>
    <w:rsid w:val="00735698"/>
    <w:rsid w:val="00735792"/>
    <w:rsid w:val="00737807"/>
    <w:rsid w:val="0073788F"/>
    <w:rsid w:val="00737956"/>
    <w:rsid w:val="007404E4"/>
    <w:rsid w:val="007412D7"/>
    <w:rsid w:val="00742895"/>
    <w:rsid w:val="0074407D"/>
    <w:rsid w:val="00744B22"/>
    <w:rsid w:val="00744EFF"/>
    <w:rsid w:val="0074643D"/>
    <w:rsid w:val="00747401"/>
    <w:rsid w:val="00747E9B"/>
    <w:rsid w:val="0075022D"/>
    <w:rsid w:val="007512FF"/>
    <w:rsid w:val="0075179D"/>
    <w:rsid w:val="00751AE2"/>
    <w:rsid w:val="00752782"/>
    <w:rsid w:val="0075366E"/>
    <w:rsid w:val="00754103"/>
    <w:rsid w:val="00755209"/>
    <w:rsid w:val="0075539E"/>
    <w:rsid w:val="00756107"/>
    <w:rsid w:val="007573F7"/>
    <w:rsid w:val="007577C3"/>
    <w:rsid w:val="00757907"/>
    <w:rsid w:val="00760EFD"/>
    <w:rsid w:val="00761555"/>
    <w:rsid w:val="00762DC4"/>
    <w:rsid w:val="00762F29"/>
    <w:rsid w:val="00763806"/>
    <w:rsid w:val="00763902"/>
    <w:rsid w:val="007641B3"/>
    <w:rsid w:val="0076497A"/>
    <w:rsid w:val="00765E0A"/>
    <w:rsid w:val="00765F95"/>
    <w:rsid w:val="00766FC8"/>
    <w:rsid w:val="007672A7"/>
    <w:rsid w:val="007704A7"/>
    <w:rsid w:val="00770933"/>
    <w:rsid w:val="0077160B"/>
    <w:rsid w:val="00771A9B"/>
    <w:rsid w:val="007720BA"/>
    <w:rsid w:val="00772218"/>
    <w:rsid w:val="00773112"/>
    <w:rsid w:val="007749E2"/>
    <w:rsid w:val="00775049"/>
    <w:rsid w:val="00775735"/>
    <w:rsid w:val="00780CE1"/>
    <w:rsid w:val="007816B5"/>
    <w:rsid w:val="00781F6D"/>
    <w:rsid w:val="00782377"/>
    <w:rsid w:val="00783154"/>
    <w:rsid w:val="00783D2D"/>
    <w:rsid w:val="00785783"/>
    <w:rsid w:val="00785BB2"/>
    <w:rsid w:val="0078692A"/>
    <w:rsid w:val="007871AE"/>
    <w:rsid w:val="007873AF"/>
    <w:rsid w:val="007924B8"/>
    <w:rsid w:val="00796260"/>
    <w:rsid w:val="00796724"/>
    <w:rsid w:val="00797B44"/>
    <w:rsid w:val="00797E77"/>
    <w:rsid w:val="00797F61"/>
    <w:rsid w:val="007A0F8D"/>
    <w:rsid w:val="007A1E01"/>
    <w:rsid w:val="007A2C03"/>
    <w:rsid w:val="007A2F90"/>
    <w:rsid w:val="007A3B05"/>
    <w:rsid w:val="007A603B"/>
    <w:rsid w:val="007A6229"/>
    <w:rsid w:val="007A7539"/>
    <w:rsid w:val="007A7950"/>
    <w:rsid w:val="007B003D"/>
    <w:rsid w:val="007B09CA"/>
    <w:rsid w:val="007B0EA7"/>
    <w:rsid w:val="007B16BA"/>
    <w:rsid w:val="007B1779"/>
    <w:rsid w:val="007B28BA"/>
    <w:rsid w:val="007B294F"/>
    <w:rsid w:val="007B2BDB"/>
    <w:rsid w:val="007B305F"/>
    <w:rsid w:val="007B3493"/>
    <w:rsid w:val="007B35DA"/>
    <w:rsid w:val="007B4D00"/>
    <w:rsid w:val="007B5028"/>
    <w:rsid w:val="007B5218"/>
    <w:rsid w:val="007B523F"/>
    <w:rsid w:val="007B5535"/>
    <w:rsid w:val="007B5FA0"/>
    <w:rsid w:val="007B5FF8"/>
    <w:rsid w:val="007C0474"/>
    <w:rsid w:val="007C1A1E"/>
    <w:rsid w:val="007C1BE7"/>
    <w:rsid w:val="007C2B2A"/>
    <w:rsid w:val="007C2C13"/>
    <w:rsid w:val="007C2D5A"/>
    <w:rsid w:val="007C49AF"/>
    <w:rsid w:val="007C6499"/>
    <w:rsid w:val="007C64C7"/>
    <w:rsid w:val="007C6A0A"/>
    <w:rsid w:val="007C7C64"/>
    <w:rsid w:val="007C7F7D"/>
    <w:rsid w:val="007D052B"/>
    <w:rsid w:val="007D09FB"/>
    <w:rsid w:val="007D0FD7"/>
    <w:rsid w:val="007D19F2"/>
    <w:rsid w:val="007D22C1"/>
    <w:rsid w:val="007D2FB5"/>
    <w:rsid w:val="007D39AB"/>
    <w:rsid w:val="007D40F7"/>
    <w:rsid w:val="007D4DF5"/>
    <w:rsid w:val="007D4ED0"/>
    <w:rsid w:val="007D54C3"/>
    <w:rsid w:val="007D602C"/>
    <w:rsid w:val="007E35B4"/>
    <w:rsid w:val="007E4102"/>
    <w:rsid w:val="007E42B7"/>
    <w:rsid w:val="007E59E6"/>
    <w:rsid w:val="007E5DDB"/>
    <w:rsid w:val="007E6CE3"/>
    <w:rsid w:val="007F0DCE"/>
    <w:rsid w:val="007F1C8A"/>
    <w:rsid w:val="007F1CF2"/>
    <w:rsid w:val="007F24BD"/>
    <w:rsid w:val="007F29D6"/>
    <w:rsid w:val="007F32A9"/>
    <w:rsid w:val="007F33BC"/>
    <w:rsid w:val="007F4168"/>
    <w:rsid w:val="007F5197"/>
    <w:rsid w:val="007F582D"/>
    <w:rsid w:val="007F708E"/>
    <w:rsid w:val="007F7FCA"/>
    <w:rsid w:val="00801D34"/>
    <w:rsid w:val="008026A2"/>
    <w:rsid w:val="008028A8"/>
    <w:rsid w:val="008032F9"/>
    <w:rsid w:val="008034C3"/>
    <w:rsid w:val="00803C71"/>
    <w:rsid w:val="00805658"/>
    <w:rsid w:val="00805C0D"/>
    <w:rsid w:val="008060AD"/>
    <w:rsid w:val="0081028B"/>
    <w:rsid w:val="00811A97"/>
    <w:rsid w:val="008122F6"/>
    <w:rsid w:val="008128CE"/>
    <w:rsid w:val="00813231"/>
    <w:rsid w:val="00813ED1"/>
    <w:rsid w:val="008163BF"/>
    <w:rsid w:val="0081689B"/>
    <w:rsid w:val="00817A57"/>
    <w:rsid w:val="00817ADF"/>
    <w:rsid w:val="00817AE8"/>
    <w:rsid w:val="0082062B"/>
    <w:rsid w:val="0082140C"/>
    <w:rsid w:val="00821B87"/>
    <w:rsid w:val="00821EC7"/>
    <w:rsid w:val="00822FFF"/>
    <w:rsid w:val="00824392"/>
    <w:rsid w:val="00824F2A"/>
    <w:rsid w:val="008263BC"/>
    <w:rsid w:val="00827B90"/>
    <w:rsid w:val="008305EB"/>
    <w:rsid w:val="00831B5F"/>
    <w:rsid w:val="00834EF8"/>
    <w:rsid w:val="00834F21"/>
    <w:rsid w:val="0083570B"/>
    <w:rsid w:val="008407B2"/>
    <w:rsid w:val="008407C3"/>
    <w:rsid w:val="00841A8C"/>
    <w:rsid w:val="00841FDC"/>
    <w:rsid w:val="0084246C"/>
    <w:rsid w:val="00842A2D"/>
    <w:rsid w:val="00842E0B"/>
    <w:rsid w:val="00842F08"/>
    <w:rsid w:val="00843439"/>
    <w:rsid w:val="008434D9"/>
    <w:rsid w:val="00843508"/>
    <w:rsid w:val="00843B7B"/>
    <w:rsid w:val="0084481C"/>
    <w:rsid w:val="00845352"/>
    <w:rsid w:val="008453AA"/>
    <w:rsid w:val="008457CC"/>
    <w:rsid w:val="00845BF4"/>
    <w:rsid w:val="00845D31"/>
    <w:rsid w:val="00846462"/>
    <w:rsid w:val="008464A0"/>
    <w:rsid w:val="00846610"/>
    <w:rsid w:val="00846F8A"/>
    <w:rsid w:val="008470CA"/>
    <w:rsid w:val="00847E78"/>
    <w:rsid w:val="00850888"/>
    <w:rsid w:val="008519C8"/>
    <w:rsid w:val="00852029"/>
    <w:rsid w:val="008523D6"/>
    <w:rsid w:val="00852809"/>
    <w:rsid w:val="00853166"/>
    <w:rsid w:val="00854509"/>
    <w:rsid w:val="00854B88"/>
    <w:rsid w:val="00854CC0"/>
    <w:rsid w:val="008570D7"/>
    <w:rsid w:val="00860A84"/>
    <w:rsid w:val="0086151D"/>
    <w:rsid w:val="0086238C"/>
    <w:rsid w:val="0086265E"/>
    <w:rsid w:val="008628F0"/>
    <w:rsid w:val="00864210"/>
    <w:rsid w:val="0086534E"/>
    <w:rsid w:val="008654D2"/>
    <w:rsid w:val="008654DD"/>
    <w:rsid w:val="008679B2"/>
    <w:rsid w:val="00867A71"/>
    <w:rsid w:val="00867B1F"/>
    <w:rsid w:val="008723A0"/>
    <w:rsid w:val="0087268F"/>
    <w:rsid w:val="0087367B"/>
    <w:rsid w:val="0087549F"/>
    <w:rsid w:val="008760A8"/>
    <w:rsid w:val="0087612D"/>
    <w:rsid w:val="00876A63"/>
    <w:rsid w:val="00876BF7"/>
    <w:rsid w:val="00877158"/>
    <w:rsid w:val="00877BB5"/>
    <w:rsid w:val="00880ACF"/>
    <w:rsid w:val="00880B42"/>
    <w:rsid w:val="00881828"/>
    <w:rsid w:val="008822E9"/>
    <w:rsid w:val="00882BFB"/>
    <w:rsid w:val="00883AF4"/>
    <w:rsid w:val="008856DC"/>
    <w:rsid w:val="008858F8"/>
    <w:rsid w:val="00885C1B"/>
    <w:rsid w:val="00886090"/>
    <w:rsid w:val="00887082"/>
    <w:rsid w:val="00891C4C"/>
    <w:rsid w:val="008920D5"/>
    <w:rsid w:val="0089218E"/>
    <w:rsid w:val="008925A2"/>
    <w:rsid w:val="00893EE5"/>
    <w:rsid w:val="00893F39"/>
    <w:rsid w:val="008952F8"/>
    <w:rsid w:val="008955EE"/>
    <w:rsid w:val="00895B5F"/>
    <w:rsid w:val="008965AD"/>
    <w:rsid w:val="00896AC2"/>
    <w:rsid w:val="008971E0"/>
    <w:rsid w:val="008975F0"/>
    <w:rsid w:val="00897B10"/>
    <w:rsid w:val="00897EE1"/>
    <w:rsid w:val="008A0042"/>
    <w:rsid w:val="008A030A"/>
    <w:rsid w:val="008A149F"/>
    <w:rsid w:val="008A1AE3"/>
    <w:rsid w:val="008A225A"/>
    <w:rsid w:val="008A283F"/>
    <w:rsid w:val="008A2B0A"/>
    <w:rsid w:val="008A32A5"/>
    <w:rsid w:val="008A3E01"/>
    <w:rsid w:val="008A3F19"/>
    <w:rsid w:val="008A4B8E"/>
    <w:rsid w:val="008A4D93"/>
    <w:rsid w:val="008A5688"/>
    <w:rsid w:val="008A580B"/>
    <w:rsid w:val="008A78EE"/>
    <w:rsid w:val="008A7CB2"/>
    <w:rsid w:val="008B0045"/>
    <w:rsid w:val="008B0869"/>
    <w:rsid w:val="008B210C"/>
    <w:rsid w:val="008B34AA"/>
    <w:rsid w:val="008B377E"/>
    <w:rsid w:val="008B42E3"/>
    <w:rsid w:val="008B5522"/>
    <w:rsid w:val="008B577A"/>
    <w:rsid w:val="008B5AA7"/>
    <w:rsid w:val="008B5D78"/>
    <w:rsid w:val="008B6158"/>
    <w:rsid w:val="008B642D"/>
    <w:rsid w:val="008B6C99"/>
    <w:rsid w:val="008C0F32"/>
    <w:rsid w:val="008C1751"/>
    <w:rsid w:val="008C1E34"/>
    <w:rsid w:val="008C208C"/>
    <w:rsid w:val="008C2BCA"/>
    <w:rsid w:val="008C31A8"/>
    <w:rsid w:val="008C31F2"/>
    <w:rsid w:val="008C3985"/>
    <w:rsid w:val="008C650B"/>
    <w:rsid w:val="008C781C"/>
    <w:rsid w:val="008D0116"/>
    <w:rsid w:val="008D1E7C"/>
    <w:rsid w:val="008D1F31"/>
    <w:rsid w:val="008D2A31"/>
    <w:rsid w:val="008D306A"/>
    <w:rsid w:val="008D3C9D"/>
    <w:rsid w:val="008D4D43"/>
    <w:rsid w:val="008D5941"/>
    <w:rsid w:val="008D7106"/>
    <w:rsid w:val="008D7697"/>
    <w:rsid w:val="008D7DE6"/>
    <w:rsid w:val="008E0C5F"/>
    <w:rsid w:val="008E0F9B"/>
    <w:rsid w:val="008E1083"/>
    <w:rsid w:val="008E1C2A"/>
    <w:rsid w:val="008E1C7E"/>
    <w:rsid w:val="008E1E28"/>
    <w:rsid w:val="008E1E6A"/>
    <w:rsid w:val="008E4ABE"/>
    <w:rsid w:val="008E5442"/>
    <w:rsid w:val="008E6AB5"/>
    <w:rsid w:val="008F40C7"/>
    <w:rsid w:val="008F4DF7"/>
    <w:rsid w:val="008F4EAB"/>
    <w:rsid w:val="008F5026"/>
    <w:rsid w:val="008F7B7E"/>
    <w:rsid w:val="00900264"/>
    <w:rsid w:val="0090096C"/>
    <w:rsid w:val="0090097B"/>
    <w:rsid w:val="00900B2B"/>
    <w:rsid w:val="0090105E"/>
    <w:rsid w:val="009015F4"/>
    <w:rsid w:val="00902F28"/>
    <w:rsid w:val="009040E3"/>
    <w:rsid w:val="0090434A"/>
    <w:rsid w:val="009057A9"/>
    <w:rsid w:val="009064E8"/>
    <w:rsid w:val="00906D52"/>
    <w:rsid w:val="0090710C"/>
    <w:rsid w:val="00907631"/>
    <w:rsid w:val="0090779A"/>
    <w:rsid w:val="00910982"/>
    <w:rsid w:val="00910B3A"/>
    <w:rsid w:val="009124D0"/>
    <w:rsid w:val="00912E1A"/>
    <w:rsid w:val="0091726F"/>
    <w:rsid w:val="0092096F"/>
    <w:rsid w:val="00921E5B"/>
    <w:rsid w:val="00922052"/>
    <w:rsid w:val="00922445"/>
    <w:rsid w:val="009229FE"/>
    <w:rsid w:val="0092338E"/>
    <w:rsid w:val="00923865"/>
    <w:rsid w:val="00924D51"/>
    <w:rsid w:val="00925363"/>
    <w:rsid w:val="00925BD0"/>
    <w:rsid w:val="00926389"/>
    <w:rsid w:val="009264DB"/>
    <w:rsid w:val="00926DC9"/>
    <w:rsid w:val="0093043B"/>
    <w:rsid w:val="009304F3"/>
    <w:rsid w:val="00930EEF"/>
    <w:rsid w:val="00932657"/>
    <w:rsid w:val="0093271B"/>
    <w:rsid w:val="00933956"/>
    <w:rsid w:val="00934903"/>
    <w:rsid w:val="00935806"/>
    <w:rsid w:val="00935888"/>
    <w:rsid w:val="00935A2F"/>
    <w:rsid w:val="00935EB9"/>
    <w:rsid w:val="0093666A"/>
    <w:rsid w:val="00936C11"/>
    <w:rsid w:val="00936CAA"/>
    <w:rsid w:val="009370A8"/>
    <w:rsid w:val="00937261"/>
    <w:rsid w:val="009400C0"/>
    <w:rsid w:val="0094046A"/>
    <w:rsid w:val="00940510"/>
    <w:rsid w:val="00940C74"/>
    <w:rsid w:val="009414FE"/>
    <w:rsid w:val="00941ED5"/>
    <w:rsid w:val="009425D3"/>
    <w:rsid w:val="00944A36"/>
    <w:rsid w:val="00944AAF"/>
    <w:rsid w:val="00945AE9"/>
    <w:rsid w:val="00947E34"/>
    <w:rsid w:val="00950298"/>
    <w:rsid w:val="009502A1"/>
    <w:rsid w:val="009507A8"/>
    <w:rsid w:val="009508C8"/>
    <w:rsid w:val="0095216E"/>
    <w:rsid w:val="009526C6"/>
    <w:rsid w:val="009528EF"/>
    <w:rsid w:val="00953D77"/>
    <w:rsid w:val="00955ED4"/>
    <w:rsid w:val="00956B47"/>
    <w:rsid w:val="00960FA4"/>
    <w:rsid w:val="009614FC"/>
    <w:rsid w:val="00962574"/>
    <w:rsid w:val="00962C6E"/>
    <w:rsid w:val="00963B14"/>
    <w:rsid w:val="00963FF8"/>
    <w:rsid w:val="009640C2"/>
    <w:rsid w:val="00964227"/>
    <w:rsid w:val="00964C40"/>
    <w:rsid w:val="00965E50"/>
    <w:rsid w:val="00966C8C"/>
    <w:rsid w:val="00966F56"/>
    <w:rsid w:val="009671F8"/>
    <w:rsid w:val="00967C19"/>
    <w:rsid w:val="00970BB4"/>
    <w:rsid w:val="00970DA2"/>
    <w:rsid w:val="00971094"/>
    <w:rsid w:val="00971444"/>
    <w:rsid w:val="00971448"/>
    <w:rsid w:val="00971544"/>
    <w:rsid w:val="00972079"/>
    <w:rsid w:val="0097273B"/>
    <w:rsid w:val="00972A2E"/>
    <w:rsid w:val="009733E7"/>
    <w:rsid w:val="009743AD"/>
    <w:rsid w:val="00974644"/>
    <w:rsid w:val="009761AD"/>
    <w:rsid w:val="00976312"/>
    <w:rsid w:val="009768C1"/>
    <w:rsid w:val="00976BB0"/>
    <w:rsid w:val="00976F4F"/>
    <w:rsid w:val="00977253"/>
    <w:rsid w:val="009774B6"/>
    <w:rsid w:val="00977CEE"/>
    <w:rsid w:val="009811EB"/>
    <w:rsid w:val="00982E33"/>
    <w:rsid w:val="0098366C"/>
    <w:rsid w:val="00983B92"/>
    <w:rsid w:val="00983FF7"/>
    <w:rsid w:val="009841A3"/>
    <w:rsid w:val="00985CBB"/>
    <w:rsid w:val="00987BDF"/>
    <w:rsid w:val="00987F3E"/>
    <w:rsid w:val="0099049E"/>
    <w:rsid w:val="00991543"/>
    <w:rsid w:val="009916AF"/>
    <w:rsid w:val="0099178D"/>
    <w:rsid w:val="00992437"/>
    <w:rsid w:val="00992834"/>
    <w:rsid w:val="009942A6"/>
    <w:rsid w:val="00994374"/>
    <w:rsid w:val="009974D2"/>
    <w:rsid w:val="009A0A7A"/>
    <w:rsid w:val="009A0E84"/>
    <w:rsid w:val="009A1418"/>
    <w:rsid w:val="009A14CA"/>
    <w:rsid w:val="009A2481"/>
    <w:rsid w:val="009A292F"/>
    <w:rsid w:val="009A2C25"/>
    <w:rsid w:val="009A3C8D"/>
    <w:rsid w:val="009A40DB"/>
    <w:rsid w:val="009A5CA3"/>
    <w:rsid w:val="009A6089"/>
    <w:rsid w:val="009A631E"/>
    <w:rsid w:val="009A7927"/>
    <w:rsid w:val="009B0407"/>
    <w:rsid w:val="009B12FB"/>
    <w:rsid w:val="009B1C83"/>
    <w:rsid w:val="009B2638"/>
    <w:rsid w:val="009B2C8D"/>
    <w:rsid w:val="009B4132"/>
    <w:rsid w:val="009B46EA"/>
    <w:rsid w:val="009B4707"/>
    <w:rsid w:val="009B5C8B"/>
    <w:rsid w:val="009C2C1C"/>
    <w:rsid w:val="009C2E18"/>
    <w:rsid w:val="009C356E"/>
    <w:rsid w:val="009C39D0"/>
    <w:rsid w:val="009C3D97"/>
    <w:rsid w:val="009C40A9"/>
    <w:rsid w:val="009C4168"/>
    <w:rsid w:val="009C4339"/>
    <w:rsid w:val="009C459D"/>
    <w:rsid w:val="009C45AB"/>
    <w:rsid w:val="009C5563"/>
    <w:rsid w:val="009C5855"/>
    <w:rsid w:val="009C6DDC"/>
    <w:rsid w:val="009C70C7"/>
    <w:rsid w:val="009C7618"/>
    <w:rsid w:val="009C769E"/>
    <w:rsid w:val="009C7B73"/>
    <w:rsid w:val="009D0A2F"/>
    <w:rsid w:val="009D129B"/>
    <w:rsid w:val="009D1312"/>
    <w:rsid w:val="009D1C29"/>
    <w:rsid w:val="009D4224"/>
    <w:rsid w:val="009D48FB"/>
    <w:rsid w:val="009D496D"/>
    <w:rsid w:val="009D5693"/>
    <w:rsid w:val="009D7536"/>
    <w:rsid w:val="009D7D0D"/>
    <w:rsid w:val="009E0381"/>
    <w:rsid w:val="009E0842"/>
    <w:rsid w:val="009E16FB"/>
    <w:rsid w:val="009E1C6E"/>
    <w:rsid w:val="009E2499"/>
    <w:rsid w:val="009E2A4A"/>
    <w:rsid w:val="009E451A"/>
    <w:rsid w:val="009E4610"/>
    <w:rsid w:val="009E57DC"/>
    <w:rsid w:val="009E7365"/>
    <w:rsid w:val="009E7750"/>
    <w:rsid w:val="009F0370"/>
    <w:rsid w:val="009F14BE"/>
    <w:rsid w:val="009F2B74"/>
    <w:rsid w:val="009F3220"/>
    <w:rsid w:val="009F3E30"/>
    <w:rsid w:val="009F4780"/>
    <w:rsid w:val="009F541E"/>
    <w:rsid w:val="009F6361"/>
    <w:rsid w:val="009F689C"/>
    <w:rsid w:val="009F6EE3"/>
    <w:rsid w:val="009F722D"/>
    <w:rsid w:val="009F7B1E"/>
    <w:rsid w:val="00A00413"/>
    <w:rsid w:val="00A00514"/>
    <w:rsid w:val="00A0242C"/>
    <w:rsid w:val="00A0299C"/>
    <w:rsid w:val="00A038D8"/>
    <w:rsid w:val="00A06113"/>
    <w:rsid w:val="00A065FC"/>
    <w:rsid w:val="00A06CB4"/>
    <w:rsid w:val="00A06D9F"/>
    <w:rsid w:val="00A074CD"/>
    <w:rsid w:val="00A07922"/>
    <w:rsid w:val="00A10588"/>
    <w:rsid w:val="00A10876"/>
    <w:rsid w:val="00A10D07"/>
    <w:rsid w:val="00A11979"/>
    <w:rsid w:val="00A121FE"/>
    <w:rsid w:val="00A126D7"/>
    <w:rsid w:val="00A127D0"/>
    <w:rsid w:val="00A12D8B"/>
    <w:rsid w:val="00A1329C"/>
    <w:rsid w:val="00A14623"/>
    <w:rsid w:val="00A1471E"/>
    <w:rsid w:val="00A149D0"/>
    <w:rsid w:val="00A14DD5"/>
    <w:rsid w:val="00A15A19"/>
    <w:rsid w:val="00A165FD"/>
    <w:rsid w:val="00A17151"/>
    <w:rsid w:val="00A2001D"/>
    <w:rsid w:val="00A21448"/>
    <w:rsid w:val="00A21739"/>
    <w:rsid w:val="00A21A55"/>
    <w:rsid w:val="00A2209D"/>
    <w:rsid w:val="00A22218"/>
    <w:rsid w:val="00A23E99"/>
    <w:rsid w:val="00A24227"/>
    <w:rsid w:val="00A2541B"/>
    <w:rsid w:val="00A25BEE"/>
    <w:rsid w:val="00A26060"/>
    <w:rsid w:val="00A26B53"/>
    <w:rsid w:val="00A26EF2"/>
    <w:rsid w:val="00A3031E"/>
    <w:rsid w:val="00A30421"/>
    <w:rsid w:val="00A30617"/>
    <w:rsid w:val="00A30DE3"/>
    <w:rsid w:val="00A31038"/>
    <w:rsid w:val="00A311AD"/>
    <w:rsid w:val="00A320CF"/>
    <w:rsid w:val="00A321B7"/>
    <w:rsid w:val="00A32228"/>
    <w:rsid w:val="00A32C68"/>
    <w:rsid w:val="00A33088"/>
    <w:rsid w:val="00A34051"/>
    <w:rsid w:val="00A34586"/>
    <w:rsid w:val="00A35229"/>
    <w:rsid w:val="00A3549A"/>
    <w:rsid w:val="00A35CE7"/>
    <w:rsid w:val="00A35E5E"/>
    <w:rsid w:val="00A36608"/>
    <w:rsid w:val="00A37982"/>
    <w:rsid w:val="00A40095"/>
    <w:rsid w:val="00A405E5"/>
    <w:rsid w:val="00A417C8"/>
    <w:rsid w:val="00A417F5"/>
    <w:rsid w:val="00A4265D"/>
    <w:rsid w:val="00A42851"/>
    <w:rsid w:val="00A42A1A"/>
    <w:rsid w:val="00A42E55"/>
    <w:rsid w:val="00A445B0"/>
    <w:rsid w:val="00A448D3"/>
    <w:rsid w:val="00A44A61"/>
    <w:rsid w:val="00A44C35"/>
    <w:rsid w:val="00A4536B"/>
    <w:rsid w:val="00A45790"/>
    <w:rsid w:val="00A45DF9"/>
    <w:rsid w:val="00A50065"/>
    <w:rsid w:val="00A50742"/>
    <w:rsid w:val="00A5095E"/>
    <w:rsid w:val="00A50F98"/>
    <w:rsid w:val="00A51C5C"/>
    <w:rsid w:val="00A51D61"/>
    <w:rsid w:val="00A5463B"/>
    <w:rsid w:val="00A55219"/>
    <w:rsid w:val="00A563A6"/>
    <w:rsid w:val="00A607B7"/>
    <w:rsid w:val="00A614F1"/>
    <w:rsid w:val="00A61FE1"/>
    <w:rsid w:val="00A63035"/>
    <w:rsid w:val="00A65E75"/>
    <w:rsid w:val="00A66252"/>
    <w:rsid w:val="00A6688C"/>
    <w:rsid w:val="00A67E3A"/>
    <w:rsid w:val="00A7047A"/>
    <w:rsid w:val="00A70B0F"/>
    <w:rsid w:val="00A723F2"/>
    <w:rsid w:val="00A74951"/>
    <w:rsid w:val="00A75116"/>
    <w:rsid w:val="00A7596C"/>
    <w:rsid w:val="00A75F73"/>
    <w:rsid w:val="00A76B26"/>
    <w:rsid w:val="00A76BF8"/>
    <w:rsid w:val="00A806BC"/>
    <w:rsid w:val="00A81A7C"/>
    <w:rsid w:val="00A8257F"/>
    <w:rsid w:val="00A8290B"/>
    <w:rsid w:val="00A82A03"/>
    <w:rsid w:val="00A83036"/>
    <w:rsid w:val="00A83465"/>
    <w:rsid w:val="00A83927"/>
    <w:rsid w:val="00A86140"/>
    <w:rsid w:val="00A868A7"/>
    <w:rsid w:val="00A86A28"/>
    <w:rsid w:val="00A878AE"/>
    <w:rsid w:val="00A90B47"/>
    <w:rsid w:val="00A9125B"/>
    <w:rsid w:val="00A9197A"/>
    <w:rsid w:val="00A932D3"/>
    <w:rsid w:val="00A939D5"/>
    <w:rsid w:val="00A93C6B"/>
    <w:rsid w:val="00A94AA1"/>
    <w:rsid w:val="00A94E46"/>
    <w:rsid w:val="00A9569A"/>
    <w:rsid w:val="00A970E7"/>
    <w:rsid w:val="00AA03AE"/>
    <w:rsid w:val="00AA06C3"/>
    <w:rsid w:val="00AA16AF"/>
    <w:rsid w:val="00AA284E"/>
    <w:rsid w:val="00AA5664"/>
    <w:rsid w:val="00AA5ABC"/>
    <w:rsid w:val="00AA5D9D"/>
    <w:rsid w:val="00AA66C9"/>
    <w:rsid w:val="00AA6CAB"/>
    <w:rsid w:val="00AB007D"/>
    <w:rsid w:val="00AB037D"/>
    <w:rsid w:val="00AB0D42"/>
    <w:rsid w:val="00AB108A"/>
    <w:rsid w:val="00AB1985"/>
    <w:rsid w:val="00AB2F33"/>
    <w:rsid w:val="00AB5A72"/>
    <w:rsid w:val="00AB5F3A"/>
    <w:rsid w:val="00AB639A"/>
    <w:rsid w:val="00AB7FE1"/>
    <w:rsid w:val="00AC1E67"/>
    <w:rsid w:val="00AC2011"/>
    <w:rsid w:val="00AC3177"/>
    <w:rsid w:val="00AC3615"/>
    <w:rsid w:val="00AC37B0"/>
    <w:rsid w:val="00AC37BA"/>
    <w:rsid w:val="00AC3E46"/>
    <w:rsid w:val="00AC4EA0"/>
    <w:rsid w:val="00AC4F43"/>
    <w:rsid w:val="00AC5B42"/>
    <w:rsid w:val="00AC71F0"/>
    <w:rsid w:val="00AC7501"/>
    <w:rsid w:val="00AC7BA0"/>
    <w:rsid w:val="00AD4110"/>
    <w:rsid w:val="00AD491A"/>
    <w:rsid w:val="00AD4A19"/>
    <w:rsid w:val="00AD53B1"/>
    <w:rsid w:val="00AD5EAC"/>
    <w:rsid w:val="00AD62DF"/>
    <w:rsid w:val="00AD7165"/>
    <w:rsid w:val="00AE02B1"/>
    <w:rsid w:val="00AE0314"/>
    <w:rsid w:val="00AE16E8"/>
    <w:rsid w:val="00AE1CA9"/>
    <w:rsid w:val="00AE1D76"/>
    <w:rsid w:val="00AE2043"/>
    <w:rsid w:val="00AE2BEA"/>
    <w:rsid w:val="00AE47D8"/>
    <w:rsid w:val="00AE537E"/>
    <w:rsid w:val="00AE6988"/>
    <w:rsid w:val="00AE6A8B"/>
    <w:rsid w:val="00AF0A27"/>
    <w:rsid w:val="00AF41F9"/>
    <w:rsid w:val="00AF4C0F"/>
    <w:rsid w:val="00AF5BA4"/>
    <w:rsid w:val="00AF6AC6"/>
    <w:rsid w:val="00B00AF3"/>
    <w:rsid w:val="00B01350"/>
    <w:rsid w:val="00B01E2E"/>
    <w:rsid w:val="00B02D4D"/>
    <w:rsid w:val="00B0347D"/>
    <w:rsid w:val="00B04608"/>
    <w:rsid w:val="00B05B48"/>
    <w:rsid w:val="00B060DF"/>
    <w:rsid w:val="00B0707F"/>
    <w:rsid w:val="00B10451"/>
    <w:rsid w:val="00B11BAD"/>
    <w:rsid w:val="00B13936"/>
    <w:rsid w:val="00B13A85"/>
    <w:rsid w:val="00B149EF"/>
    <w:rsid w:val="00B1546F"/>
    <w:rsid w:val="00B1626D"/>
    <w:rsid w:val="00B20199"/>
    <w:rsid w:val="00B20261"/>
    <w:rsid w:val="00B21911"/>
    <w:rsid w:val="00B23BC1"/>
    <w:rsid w:val="00B23C29"/>
    <w:rsid w:val="00B25042"/>
    <w:rsid w:val="00B26166"/>
    <w:rsid w:val="00B265BD"/>
    <w:rsid w:val="00B26D6F"/>
    <w:rsid w:val="00B27926"/>
    <w:rsid w:val="00B3238A"/>
    <w:rsid w:val="00B32E6C"/>
    <w:rsid w:val="00B33FBC"/>
    <w:rsid w:val="00B34263"/>
    <w:rsid w:val="00B344F7"/>
    <w:rsid w:val="00B34B9D"/>
    <w:rsid w:val="00B35281"/>
    <w:rsid w:val="00B368B5"/>
    <w:rsid w:val="00B36BC4"/>
    <w:rsid w:val="00B40946"/>
    <w:rsid w:val="00B41179"/>
    <w:rsid w:val="00B41202"/>
    <w:rsid w:val="00B43A9D"/>
    <w:rsid w:val="00B44DBE"/>
    <w:rsid w:val="00B45164"/>
    <w:rsid w:val="00B45F21"/>
    <w:rsid w:val="00B46A83"/>
    <w:rsid w:val="00B475DC"/>
    <w:rsid w:val="00B47B14"/>
    <w:rsid w:val="00B510A3"/>
    <w:rsid w:val="00B526DF"/>
    <w:rsid w:val="00B530F2"/>
    <w:rsid w:val="00B53705"/>
    <w:rsid w:val="00B54395"/>
    <w:rsid w:val="00B5454A"/>
    <w:rsid w:val="00B55254"/>
    <w:rsid w:val="00B569FC"/>
    <w:rsid w:val="00B56A72"/>
    <w:rsid w:val="00B57A81"/>
    <w:rsid w:val="00B57FA6"/>
    <w:rsid w:val="00B606DC"/>
    <w:rsid w:val="00B62E3F"/>
    <w:rsid w:val="00B6321A"/>
    <w:rsid w:val="00B63D08"/>
    <w:rsid w:val="00B63D5F"/>
    <w:rsid w:val="00B64C29"/>
    <w:rsid w:val="00B64C85"/>
    <w:rsid w:val="00B65594"/>
    <w:rsid w:val="00B656B3"/>
    <w:rsid w:val="00B65E02"/>
    <w:rsid w:val="00B6657F"/>
    <w:rsid w:val="00B66E9D"/>
    <w:rsid w:val="00B67DCA"/>
    <w:rsid w:val="00B70598"/>
    <w:rsid w:val="00B705B2"/>
    <w:rsid w:val="00B70D53"/>
    <w:rsid w:val="00B729AE"/>
    <w:rsid w:val="00B72D6B"/>
    <w:rsid w:val="00B7349C"/>
    <w:rsid w:val="00B7462A"/>
    <w:rsid w:val="00B74F42"/>
    <w:rsid w:val="00B7658F"/>
    <w:rsid w:val="00B770FD"/>
    <w:rsid w:val="00B77ADA"/>
    <w:rsid w:val="00B800F3"/>
    <w:rsid w:val="00B8026F"/>
    <w:rsid w:val="00B8071E"/>
    <w:rsid w:val="00B8172C"/>
    <w:rsid w:val="00B81C0D"/>
    <w:rsid w:val="00B84F1D"/>
    <w:rsid w:val="00B850A6"/>
    <w:rsid w:val="00B86B08"/>
    <w:rsid w:val="00B87829"/>
    <w:rsid w:val="00B903C2"/>
    <w:rsid w:val="00B90640"/>
    <w:rsid w:val="00B9069F"/>
    <w:rsid w:val="00B907AB"/>
    <w:rsid w:val="00B908BB"/>
    <w:rsid w:val="00B908D1"/>
    <w:rsid w:val="00B90BC2"/>
    <w:rsid w:val="00B914E5"/>
    <w:rsid w:val="00B91717"/>
    <w:rsid w:val="00B919EF"/>
    <w:rsid w:val="00B91A53"/>
    <w:rsid w:val="00B9477F"/>
    <w:rsid w:val="00B94825"/>
    <w:rsid w:val="00B95337"/>
    <w:rsid w:val="00B9557F"/>
    <w:rsid w:val="00B96F9D"/>
    <w:rsid w:val="00B97532"/>
    <w:rsid w:val="00B976F7"/>
    <w:rsid w:val="00BA2742"/>
    <w:rsid w:val="00BA2793"/>
    <w:rsid w:val="00BA42F0"/>
    <w:rsid w:val="00BA5211"/>
    <w:rsid w:val="00BA5804"/>
    <w:rsid w:val="00BA6579"/>
    <w:rsid w:val="00BA70B9"/>
    <w:rsid w:val="00BB0DC0"/>
    <w:rsid w:val="00BB1465"/>
    <w:rsid w:val="00BB1D8F"/>
    <w:rsid w:val="00BB25EC"/>
    <w:rsid w:val="00BB2CE8"/>
    <w:rsid w:val="00BB2FB0"/>
    <w:rsid w:val="00BB40A0"/>
    <w:rsid w:val="00BB5390"/>
    <w:rsid w:val="00BB61BF"/>
    <w:rsid w:val="00BC0013"/>
    <w:rsid w:val="00BC0531"/>
    <w:rsid w:val="00BC09C8"/>
    <w:rsid w:val="00BC1603"/>
    <w:rsid w:val="00BC37BC"/>
    <w:rsid w:val="00BC3D59"/>
    <w:rsid w:val="00BC5311"/>
    <w:rsid w:val="00BC63A0"/>
    <w:rsid w:val="00BC7F42"/>
    <w:rsid w:val="00BD1294"/>
    <w:rsid w:val="00BD14AF"/>
    <w:rsid w:val="00BD4751"/>
    <w:rsid w:val="00BD5381"/>
    <w:rsid w:val="00BD5BB7"/>
    <w:rsid w:val="00BD5BED"/>
    <w:rsid w:val="00BD5F20"/>
    <w:rsid w:val="00BD71C2"/>
    <w:rsid w:val="00BD75E7"/>
    <w:rsid w:val="00BE0499"/>
    <w:rsid w:val="00BE2054"/>
    <w:rsid w:val="00BE3358"/>
    <w:rsid w:val="00BE3435"/>
    <w:rsid w:val="00BE4919"/>
    <w:rsid w:val="00BE4D37"/>
    <w:rsid w:val="00BE59EF"/>
    <w:rsid w:val="00BE6B36"/>
    <w:rsid w:val="00BF0278"/>
    <w:rsid w:val="00BF07D6"/>
    <w:rsid w:val="00BF117C"/>
    <w:rsid w:val="00BF1435"/>
    <w:rsid w:val="00BF2934"/>
    <w:rsid w:val="00BF2DB1"/>
    <w:rsid w:val="00BF3083"/>
    <w:rsid w:val="00BF3272"/>
    <w:rsid w:val="00BF6586"/>
    <w:rsid w:val="00BF7BAB"/>
    <w:rsid w:val="00C00681"/>
    <w:rsid w:val="00C00B03"/>
    <w:rsid w:val="00C01790"/>
    <w:rsid w:val="00C0512D"/>
    <w:rsid w:val="00C055BD"/>
    <w:rsid w:val="00C05BDE"/>
    <w:rsid w:val="00C05E73"/>
    <w:rsid w:val="00C076D0"/>
    <w:rsid w:val="00C10C0B"/>
    <w:rsid w:val="00C11773"/>
    <w:rsid w:val="00C119A4"/>
    <w:rsid w:val="00C11B7A"/>
    <w:rsid w:val="00C11E2C"/>
    <w:rsid w:val="00C12CD0"/>
    <w:rsid w:val="00C13826"/>
    <w:rsid w:val="00C142FD"/>
    <w:rsid w:val="00C147C9"/>
    <w:rsid w:val="00C154B1"/>
    <w:rsid w:val="00C157D6"/>
    <w:rsid w:val="00C2073B"/>
    <w:rsid w:val="00C20FF6"/>
    <w:rsid w:val="00C2191E"/>
    <w:rsid w:val="00C23E41"/>
    <w:rsid w:val="00C23EB3"/>
    <w:rsid w:val="00C25D3B"/>
    <w:rsid w:val="00C27664"/>
    <w:rsid w:val="00C27AAE"/>
    <w:rsid w:val="00C31199"/>
    <w:rsid w:val="00C3161A"/>
    <w:rsid w:val="00C31B04"/>
    <w:rsid w:val="00C339AB"/>
    <w:rsid w:val="00C3455C"/>
    <w:rsid w:val="00C346DA"/>
    <w:rsid w:val="00C347C4"/>
    <w:rsid w:val="00C3528C"/>
    <w:rsid w:val="00C363D1"/>
    <w:rsid w:val="00C36536"/>
    <w:rsid w:val="00C368E7"/>
    <w:rsid w:val="00C40474"/>
    <w:rsid w:val="00C41BDA"/>
    <w:rsid w:val="00C41EBA"/>
    <w:rsid w:val="00C43253"/>
    <w:rsid w:val="00C460AB"/>
    <w:rsid w:val="00C464C0"/>
    <w:rsid w:val="00C469C3"/>
    <w:rsid w:val="00C479C8"/>
    <w:rsid w:val="00C50E5E"/>
    <w:rsid w:val="00C5129B"/>
    <w:rsid w:val="00C518F0"/>
    <w:rsid w:val="00C53DD8"/>
    <w:rsid w:val="00C54EFC"/>
    <w:rsid w:val="00C563B4"/>
    <w:rsid w:val="00C56933"/>
    <w:rsid w:val="00C6184F"/>
    <w:rsid w:val="00C61F7B"/>
    <w:rsid w:val="00C620CF"/>
    <w:rsid w:val="00C65AFE"/>
    <w:rsid w:val="00C66BDA"/>
    <w:rsid w:val="00C70365"/>
    <w:rsid w:val="00C71748"/>
    <w:rsid w:val="00C73B19"/>
    <w:rsid w:val="00C73B3A"/>
    <w:rsid w:val="00C74E6A"/>
    <w:rsid w:val="00C74E80"/>
    <w:rsid w:val="00C76195"/>
    <w:rsid w:val="00C77218"/>
    <w:rsid w:val="00C7765F"/>
    <w:rsid w:val="00C82270"/>
    <w:rsid w:val="00C8340A"/>
    <w:rsid w:val="00C83427"/>
    <w:rsid w:val="00C834D0"/>
    <w:rsid w:val="00C874ED"/>
    <w:rsid w:val="00C913A6"/>
    <w:rsid w:val="00C91A30"/>
    <w:rsid w:val="00C91F9D"/>
    <w:rsid w:val="00C9279D"/>
    <w:rsid w:val="00C92A6B"/>
    <w:rsid w:val="00C9300F"/>
    <w:rsid w:val="00C93AF9"/>
    <w:rsid w:val="00C942A3"/>
    <w:rsid w:val="00C948B0"/>
    <w:rsid w:val="00C965F2"/>
    <w:rsid w:val="00C96D31"/>
    <w:rsid w:val="00C97949"/>
    <w:rsid w:val="00CA1154"/>
    <w:rsid w:val="00CA1DDF"/>
    <w:rsid w:val="00CA2040"/>
    <w:rsid w:val="00CA3DEA"/>
    <w:rsid w:val="00CA4A3B"/>
    <w:rsid w:val="00CA4C2F"/>
    <w:rsid w:val="00CA4D4B"/>
    <w:rsid w:val="00CA5787"/>
    <w:rsid w:val="00CA73B0"/>
    <w:rsid w:val="00CA79A3"/>
    <w:rsid w:val="00CB011A"/>
    <w:rsid w:val="00CB040C"/>
    <w:rsid w:val="00CB1015"/>
    <w:rsid w:val="00CB1936"/>
    <w:rsid w:val="00CB24CD"/>
    <w:rsid w:val="00CB2D78"/>
    <w:rsid w:val="00CB5001"/>
    <w:rsid w:val="00CB5D1A"/>
    <w:rsid w:val="00CB73F3"/>
    <w:rsid w:val="00CB7619"/>
    <w:rsid w:val="00CB7D0A"/>
    <w:rsid w:val="00CB7DF2"/>
    <w:rsid w:val="00CC0A3F"/>
    <w:rsid w:val="00CC0D50"/>
    <w:rsid w:val="00CC1BD8"/>
    <w:rsid w:val="00CC2291"/>
    <w:rsid w:val="00CC26D9"/>
    <w:rsid w:val="00CC4838"/>
    <w:rsid w:val="00CC4FB4"/>
    <w:rsid w:val="00CC5772"/>
    <w:rsid w:val="00CC578F"/>
    <w:rsid w:val="00CC6F0B"/>
    <w:rsid w:val="00CD2BBE"/>
    <w:rsid w:val="00CD4C07"/>
    <w:rsid w:val="00CD6596"/>
    <w:rsid w:val="00CD666E"/>
    <w:rsid w:val="00CD7FF9"/>
    <w:rsid w:val="00CE03BB"/>
    <w:rsid w:val="00CE0B3E"/>
    <w:rsid w:val="00CE13D3"/>
    <w:rsid w:val="00CE2201"/>
    <w:rsid w:val="00CE2774"/>
    <w:rsid w:val="00CE428D"/>
    <w:rsid w:val="00CE51A3"/>
    <w:rsid w:val="00CE6A84"/>
    <w:rsid w:val="00CE6FCD"/>
    <w:rsid w:val="00CE728E"/>
    <w:rsid w:val="00CE72AB"/>
    <w:rsid w:val="00CE7677"/>
    <w:rsid w:val="00CF01D9"/>
    <w:rsid w:val="00CF02BF"/>
    <w:rsid w:val="00CF0358"/>
    <w:rsid w:val="00CF05D8"/>
    <w:rsid w:val="00CF0B5A"/>
    <w:rsid w:val="00CF12BA"/>
    <w:rsid w:val="00CF2174"/>
    <w:rsid w:val="00CF2E32"/>
    <w:rsid w:val="00CF7B4F"/>
    <w:rsid w:val="00D00EC5"/>
    <w:rsid w:val="00D0128F"/>
    <w:rsid w:val="00D01893"/>
    <w:rsid w:val="00D01980"/>
    <w:rsid w:val="00D02F7F"/>
    <w:rsid w:val="00D030C2"/>
    <w:rsid w:val="00D031F7"/>
    <w:rsid w:val="00D03ED7"/>
    <w:rsid w:val="00D03F2C"/>
    <w:rsid w:val="00D04DD7"/>
    <w:rsid w:val="00D05E31"/>
    <w:rsid w:val="00D06523"/>
    <w:rsid w:val="00D06F85"/>
    <w:rsid w:val="00D07EF8"/>
    <w:rsid w:val="00D11792"/>
    <w:rsid w:val="00D12815"/>
    <w:rsid w:val="00D132A1"/>
    <w:rsid w:val="00D13857"/>
    <w:rsid w:val="00D14318"/>
    <w:rsid w:val="00D14462"/>
    <w:rsid w:val="00D14E1B"/>
    <w:rsid w:val="00D14FBE"/>
    <w:rsid w:val="00D1579E"/>
    <w:rsid w:val="00D15E46"/>
    <w:rsid w:val="00D15FFF"/>
    <w:rsid w:val="00D16384"/>
    <w:rsid w:val="00D166C0"/>
    <w:rsid w:val="00D21100"/>
    <w:rsid w:val="00D211E9"/>
    <w:rsid w:val="00D2127C"/>
    <w:rsid w:val="00D213EE"/>
    <w:rsid w:val="00D21661"/>
    <w:rsid w:val="00D21CDE"/>
    <w:rsid w:val="00D23986"/>
    <w:rsid w:val="00D24509"/>
    <w:rsid w:val="00D24A77"/>
    <w:rsid w:val="00D25769"/>
    <w:rsid w:val="00D2582D"/>
    <w:rsid w:val="00D25C1F"/>
    <w:rsid w:val="00D25EBB"/>
    <w:rsid w:val="00D275E8"/>
    <w:rsid w:val="00D277DB"/>
    <w:rsid w:val="00D27D22"/>
    <w:rsid w:val="00D27FCB"/>
    <w:rsid w:val="00D308B0"/>
    <w:rsid w:val="00D31804"/>
    <w:rsid w:val="00D31E70"/>
    <w:rsid w:val="00D3296F"/>
    <w:rsid w:val="00D3297D"/>
    <w:rsid w:val="00D33E83"/>
    <w:rsid w:val="00D35BF6"/>
    <w:rsid w:val="00D36DE9"/>
    <w:rsid w:val="00D37D27"/>
    <w:rsid w:val="00D40C92"/>
    <w:rsid w:val="00D41073"/>
    <w:rsid w:val="00D41D1F"/>
    <w:rsid w:val="00D42847"/>
    <w:rsid w:val="00D42A1F"/>
    <w:rsid w:val="00D42F6E"/>
    <w:rsid w:val="00D43A54"/>
    <w:rsid w:val="00D43C7C"/>
    <w:rsid w:val="00D43C89"/>
    <w:rsid w:val="00D44549"/>
    <w:rsid w:val="00D478E3"/>
    <w:rsid w:val="00D50276"/>
    <w:rsid w:val="00D5028F"/>
    <w:rsid w:val="00D51163"/>
    <w:rsid w:val="00D5165E"/>
    <w:rsid w:val="00D518C1"/>
    <w:rsid w:val="00D53330"/>
    <w:rsid w:val="00D555A6"/>
    <w:rsid w:val="00D556E5"/>
    <w:rsid w:val="00D55B15"/>
    <w:rsid w:val="00D60162"/>
    <w:rsid w:val="00D61A9C"/>
    <w:rsid w:val="00D63986"/>
    <w:rsid w:val="00D65D46"/>
    <w:rsid w:val="00D65D86"/>
    <w:rsid w:val="00D6613D"/>
    <w:rsid w:val="00D66D2E"/>
    <w:rsid w:val="00D670AE"/>
    <w:rsid w:val="00D67ED1"/>
    <w:rsid w:val="00D67F0A"/>
    <w:rsid w:val="00D71FB1"/>
    <w:rsid w:val="00D734E8"/>
    <w:rsid w:val="00D76059"/>
    <w:rsid w:val="00D769C8"/>
    <w:rsid w:val="00D77162"/>
    <w:rsid w:val="00D77449"/>
    <w:rsid w:val="00D7789A"/>
    <w:rsid w:val="00D77AEE"/>
    <w:rsid w:val="00D77C55"/>
    <w:rsid w:val="00D806E6"/>
    <w:rsid w:val="00D80AD2"/>
    <w:rsid w:val="00D814E3"/>
    <w:rsid w:val="00D818B4"/>
    <w:rsid w:val="00D818B9"/>
    <w:rsid w:val="00D81962"/>
    <w:rsid w:val="00D82EF1"/>
    <w:rsid w:val="00D8364E"/>
    <w:rsid w:val="00D83811"/>
    <w:rsid w:val="00D8475A"/>
    <w:rsid w:val="00D86952"/>
    <w:rsid w:val="00D873E6"/>
    <w:rsid w:val="00D87737"/>
    <w:rsid w:val="00D905B1"/>
    <w:rsid w:val="00D90707"/>
    <w:rsid w:val="00D908AE"/>
    <w:rsid w:val="00D91EB4"/>
    <w:rsid w:val="00D925A5"/>
    <w:rsid w:val="00D9298D"/>
    <w:rsid w:val="00D9317C"/>
    <w:rsid w:val="00D94C5C"/>
    <w:rsid w:val="00D95688"/>
    <w:rsid w:val="00D95CA5"/>
    <w:rsid w:val="00D96246"/>
    <w:rsid w:val="00D96FEB"/>
    <w:rsid w:val="00D97939"/>
    <w:rsid w:val="00DA080D"/>
    <w:rsid w:val="00DA0E36"/>
    <w:rsid w:val="00DA1DBE"/>
    <w:rsid w:val="00DA4903"/>
    <w:rsid w:val="00DA6091"/>
    <w:rsid w:val="00DA6478"/>
    <w:rsid w:val="00DA7C89"/>
    <w:rsid w:val="00DB03AC"/>
    <w:rsid w:val="00DB1A71"/>
    <w:rsid w:val="00DB246F"/>
    <w:rsid w:val="00DB2820"/>
    <w:rsid w:val="00DB2E68"/>
    <w:rsid w:val="00DB2E69"/>
    <w:rsid w:val="00DB370D"/>
    <w:rsid w:val="00DB3FEF"/>
    <w:rsid w:val="00DB553F"/>
    <w:rsid w:val="00DB5690"/>
    <w:rsid w:val="00DB70FF"/>
    <w:rsid w:val="00DC1555"/>
    <w:rsid w:val="00DC159A"/>
    <w:rsid w:val="00DC1844"/>
    <w:rsid w:val="00DC22D1"/>
    <w:rsid w:val="00DC2771"/>
    <w:rsid w:val="00DC4822"/>
    <w:rsid w:val="00DC4A1C"/>
    <w:rsid w:val="00DC5C6F"/>
    <w:rsid w:val="00DC650B"/>
    <w:rsid w:val="00DC7570"/>
    <w:rsid w:val="00DC7A21"/>
    <w:rsid w:val="00DC7ED2"/>
    <w:rsid w:val="00DD20FD"/>
    <w:rsid w:val="00DD2476"/>
    <w:rsid w:val="00DD2744"/>
    <w:rsid w:val="00DD2BDB"/>
    <w:rsid w:val="00DD2DBF"/>
    <w:rsid w:val="00DD2F15"/>
    <w:rsid w:val="00DD3F73"/>
    <w:rsid w:val="00DD4C75"/>
    <w:rsid w:val="00DD60C8"/>
    <w:rsid w:val="00DE09C9"/>
    <w:rsid w:val="00DE0E8F"/>
    <w:rsid w:val="00DE2C4B"/>
    <w:rsid w:val="00DE42E2"/>
    <w:rsid w:val="00DE4D64"/>
    <w:rsid w:val="00DE567C"/>
    <w:rsid w:val="00DE625F"/>
    <w:rsid w:val="00DE63E9"/>
    <w:rsid w:val="00DF089F"/>
    <w:rsid w:val="00DF156B"/>
    <w:rsid w:val="00DF1D43"/>
    <w:rsid w:val="00DF1EB9"/>
    <w:rsid w:val="00DF2A78"/>
    <w:rsid w:val="00DF2D6F"/>
    <w:rsid w:val="00DF2DBF"/>
    <w:rsid w:val="00DF2ED1"/>
    <w:rsid w:val="00DF55FF"/>
    <w:rsid w:val="00DF5CAE"/>
    <w:rsid w:val="00DF6269"/>
    <w:rsid w:val="00DF6CA5"/>
    <w:rsid w:val="00DF6FB1"/>
    <w:rsid w:val="00DF7586"/>
    <w:rsid w:val="00E0135D"/>
    <w:rsid w:val="00E01416"/>
    <w:rsid w:val="00E01A7F"/>
    <w:rsid w:val="00E030F2"/>
    <w:rsid w:val="00E03FD3"/>
    <w:rsid w:val="00E04101"/>
    <w:rsid w:val="00E0415B"/>
    <w:rsid w:val="00E04B5C"/>
    <w:rsid w:val="00E05766"/>
    <w:rsid w:val="00E067E4"/>
    <w:rsid w:val="00E06BD8"/>
    <w:rsid w:val="00E074D5"/>
    <w:rsid w:val="00E07707"/>
    <w:rsid w:val="00E1078D"/>
    <w:rsid w:val="00E1323B"/>
    <w:rsid w:val="00E14207"/>
    <w:rsid w:val="00E16A2E"/>
    <w:rsid w:val="00E17BC9"/>
    <w:rsid w:val="00E20348"/>
    <w:rsid w:val="00E2034F"/>
    <w:rsid w:val="00E2067E"/>
    <w:rsid w:val="00E2068A"/>
    <w:rsid w:val="00E2094B"/>
    <w:rsid w:val="00E21417"/>
    <w:rsid w:val="00E21816"/>
    <w:rsid w:val="00E2256D"/>
    <w:rsid w:val="00E22B3E"/>
    <w:rsid w:val="00E22D7F"/>
    <w:rsid w:val="00E2333C"/>
    <w:rsid w:val="00E24891"/>
    <w:rsid w:val="00E2523B"/>
    <w:rsid w:val="00E25ADC"/>
    <w:rsid w:val="00E2627E"/>
    <w:rsid w:val="00E268A6"/>
    <w:rsid w:val="00E27024"/>
    <w:rsid w:val="00E27507"/>
    <w:rsid w:val="00E27FD5"/>
    <w:rsid w:val="00E300EA"/>
    <w:rsid w:val="00E31CFF"/>
    <w:rsid w:val="00E31D9D"/>
    <w:rsid w:val="00E33CB1"/>
    <w:rsid w:val="00E345F7"/>
    <w:rsid w:val="00E34D7A"/>
    <w:rsid w:val="00E36B9E"/>
    <w:rsid w:val="00E37F2A"/>
    <w:rsid w:val="00E410D4"/>
    <w:rsid w:val="00E411AC"/>
    <w:rsid w:val="00E415D3"/>
    <w:rsid w:val="00E4178A"/>
    <w:rsid w:val="00E418BC"/>
    <w:rsid w:val="00E419C0"/>
    <w:rsid w:val="00E41CAD"/>
    <w:rsid w:val="00E41D0A"/>
    <w:rsid w:val="00E431F9"/>
    <w:rsid w:val="00E434FC"/>
    <w:rsid w:val="00E4368C"/>
    <w:rsid w:val="00E43869"/>
    <w:rsid w:val="00E4452B"/>
    <w:rsid w:val="00E44A0C"/>
    <w:rsid w:val="00E45865"/>
    <w:rsid w:val="00E45E1E"/>
    <w:rsid w:val="00E53767"/>
    <w:rsid w:val="00E54724"/>
    <w:rsid w:val="00E548D1"/>
    <w:rsid w:val="00E551A4"/>
    <w:rsid w:val="00E56331"/>
    <w:rsid w:val="00E56697"/>
    <w:rsid w:val="00E5752F"/>
    <w:rsid w:val="00E6029E"/>
    <w:rsid w:val="00E61314"/>
    <w:rsid w:val="00E63284"/>
    <w:rsid w:val="00E65A44"/>
    <w:rsid w:val="00E65ACF"/>
    <w:rsid w:val="00E66C4A"/>
    <w:rsid w:val="00E700B1"/>
    <w:rsid w:val="00E70337"/>
    <w:rsid w:val="00E70CD2"/>
    <w:rsid w:val="00E70E59"/>
    <w:rsid w:val="00E7271A"/>
    <w:rsid w:val="00E72D6D"/>
    <w:rsid w:val="00E73339"/>
    <w:rsid w:val="00E7361F"/>
    <w:rsid w:val="00E743E9"/>
    <w:rsid w:val="00E74BC5"/>
    <w:rsid w:val="00E75D2C"/>
    <w:rsid w:val="00E761B4"/>
    <w:rsid w:val="00E774F2"/>
    <w:rsid w:val="00E80728"/>
    <w:rsid w:val="00E81FC8"/>
    <w:rsid w:val="00E83330"/>
    <w:rsid w:val="00E83954"/>
    <w:rsid w:val="00E83D9B"/>
    <w:rsid w:val="00E83F59"/>
    <w:rsid w:val="00E84AAD"/>
    <w:rsid w:val="00E84ADE"/>
    <w:rsid w:val="00E85BCB"/>
    <w:rsid w:val="00E867D8"/>
    <w:rsid w:val="00E86A1D"/>
    <w:rsid w:val="00E86D99"/>
    <w:rsid w:val="00E9171A"/>
    <w:rsid w:val="00E941F7"/>
    <w:rsid w:val="00E95961"/>
    <w:rsid w:val="00E95B2B"/>
    <w:rsid w:val="00E95F0A"/>
    <w:rsid w:val="00E9637F"/>
    <w:rsid w:val="00E9679E"/>
    <w:rsid w:val="00E9758D"/>
    <w:rsid w:val="00EA04B2"/>
    <w:rsid w:val="00EA1B40"/>
    <w:rsid w:val="00EA2A77"/>
    <w:rsid w:val="00EA2F61"/>
    <w:rsid w:val="00EA3ABE"/>
    <w:rsid w:val="00EA3F2F"/>
    <w:rsid w:val="00EA4601"/>
    <w:rsid w:val="00EA4636"/>
    <w:rsid w:val="00EA4BE4"/>
    <w:rsid w:val="00EA51E3"/>
    <w:rsid w:val="00EA5392"/>
    <w:rsid w:val="00EA5BE7"/>
    <w:rsid w:val="00EA5EF4"/>
    <w:rsid w:val="00EA64BB"/>
    <w:rsid w:val="00EA6CEB"/>
    <w:rsid w:val="00EA6E06"/>
    <w:rsid w:val="00EA715A"/>
    <w:rsid w:val="00EA78B7"/>
    <w:rsid w:val="00EB015C"/>
    <w:rsid w:val="00EB1E03"/>
    <w:rsid w:val="00EB1EFC"/>
    <w:rsid w:val="00EB2142"/>
    <w:rsid w:val="00EB2537"/>
    <w:rsid w:val="00EB2F42"/>
    <w:rsid w:val="00EB3085"/>
    <w:rsid w:val="00EB3AFC"/>
    <w:rsid w:val="00EB5074"/>
    <w:rsid w:val="00EB52A9"/>
    <w:rsid w:val="00EB62B0"/>
    <w:rsid w:val="00EB66AA"/>
    <w:rsid w:val="00EB6C0F"/>
    <w:rsid w:val="00EB6C75"/>
    <w:rsid w:val="00EB728C"/>
    <w:rsid w:val="00EB7B23"/>
    <w:rsid w:val="00EC0176"/>
    <w:rsid w:val="00EC0721"/>
    <w:rsid w:val="00EC10A8"/>
    <w:rsid w:val="00EC1F38"/>
    <w:rsid w:val="00EC2EF6"/>
    <w:rsid w:val="00EC38B7"/>
    <w:rsid w:val="00EC487E"/>
    <w:rsid w:val="00EC54DD"/>
    <w:rsid w:val="00ED0D99"/>
    <w:rsid w:val="00ED0FBD"/>
    <w:rsid w:val="00ED1A8F"/>
    <w:rsid w:val="00ED394C"/>
    <w:rsid w:val="00ED3FED"/>
    <w:rsid w:val="00ED422B"/>
    <w:rsid w:val="00ED4951"/>
    <w:rsid w:val="00ED587F"/>
    <w:rsid w:val="00ED60FA"/>
    <w:rsid w:val="00ED68AE"/>
    <w:rsid w:val="00EE0A0C"/>
    <w:rsid w:val="00EE0A7F"/>
    <w:rsid w:val="00EE0CF4"/>
    <w:rsid w:val="00EE1223"/>
    <w:rsid w:val="00EE123E"/>
    <w:rsid w:val="00EE168E"/>
    <w:rsid w:val="00EE1966"/>
    <w:rsid w:val="00EE1B54"/>
    <w:rsid w:val="00EE27BD"/>
    <w:rsid w:val="00EE2848"/>
    <w:rsid w:val="00EE2D8B"/>
    <w:rsid w:val="00EE3158"/>
    <w:rsid w:val="00EE31DF"/>
    <w:rsid w:val="00EE3361"/>
    <w:rsid w:val="00EE48EF"/>
    <w:rsid w:val="00EE49DA"/>
    <w:rsid w:val="00EE4FAD"/>
    <w:rsid w:val="00EE5007"/>
    <w:rsid w:val="00EE5853"/>
    <w:rsid w:val="00EE5B03"/>
    <w:rsid w:val="00EE6553"/>
    <w:rsid w:val="00EE6830"/>
    <w:rsid w:val="00EE6B88"/>
    <w:rsid w:val="00EE7C80"/>
    <w:rsid w:val="00EF0210"/>
    <w:rsid w:val="00EF0D9A"/>
    <w:rsid w:val="00EF1253"/>
    <w:rsid w:val="00EF2D6C"/>
    <w:rsid w:val="00EF42FD"/>
    <w:rsid w:val="00F00CF2"/>
    <w:rsid w:val="00F01F9E"/>
    <w:rsid w:val="00F02B25"/>
    <w:rsid w:val="00F0326E"/>
    <w:rsid w:val="00F051E3"/>
    <w:rsid w:val="00F06796"/>
    <w:rsid w:val="00F06BB4"/>
    <w:rsid w:val="00F06BD3"/>
    <w:rsid w:val="00F101AF"/>
    <w:rsid w:val="00F113DA"/>
    <w:rsid w:val="00F1258A"/>
    <w:rsid w:val="00F129A1"/>
    <w:rsid w:val="00F135C2"/>
    <w:rsid w:val="00F140F6"/>
    <w:rsid w:val="00F14A2E"/>
    <w:rsid w:val="00F14BA9"/>
    <w:rsid w:val="00F1590D"/>
    <w:rsid w:val="00F15D8D"/>
    <w:rsid w:val="00F17877"/>
    <w:rsid w:val="00F17E9A"/>
    <w:rsid w:val="00F2061E"/>
    <w:rsid w:val="00F20648"/>
    <w:rsid w:val="00F21267"/>
    <w:rsid w:val="00F2438E"/>
    <w:rsid w:val="00F2439C"/>
    <w:rsid w:val="00F25485"/>
    <w:rsid w:val="00F25CC5"/>
    <w:rsid w:val="00F25F25"/>
    <w:rsid w:val="00F26794"/>
    <w:rsid w:val="00F26BC3"/>
    <w:rsid w:val="00F273B7"/>
    <w:rsid w:val="00F274BE"/>
    <w:rsid w:val="00F279BA"/>
    <w:rsid w:val="00F31586"/>
    <w:rsid w:val="00F31A88"/>
    <w:rsid w:val="00F32050"/>
    <w:rsid w:val="00F32814"/>
    <w:rsid w:val="00F33240"/>
    <w:rsid w:val="00F335F1"/>
    <w:rsid w:val="00F344B2"/>
    <w:rsid w:val="00F35557"/>
    <w:rsid w:val="00F35778"/>
    <w:rsid w:val="00F3622C"/>
    <w:rsid w:val="00F36414"/>
    <w:rsid w:val="00F3642F"/>
    <w:rsid w:val="00F4045D"/>
    <w:rsid w:val="00F409DC"/>
    <w:rsid w:val="00F41913"/>
    <w:rsid w:val="00F41C6B"/>
    <w:rsid w:val="00F429A3"/>
    <w:rsid w:val="00F43042"/>
    <w:rsid w:val="00F430A3"/>
    <w:rsid w:val="00F439E9"/>
    <w:rsid w:val="00F4451B"/>
    <w:rsid w:val="00F4616C"/>
    <w:rsid w:val="00F4642E"/>
    <w:rsid w:val="00F4656A"/>
    <w:rsid w:val="00F46E36"/>
    <w:rsid w:val="00F4775D"/>
    <w:rsid w:val="00F47B1F"/>
    <w:rsid w:val="00F505E4"/>
    <w:rsid w:val="00F520AA"/>
    <w:rsid w:val="00F52A31"/>
    <w:rsid w:val="00F54130"/>
    <w:rsid w:val="00F55914"/>
    <w:rsid w:val="00F562E3"/>
    <w:rsid w:val="00F569B4"/>
    <w:rsid w:val="00F569DC"/>
    <w:rsid w:val="00F614B2"/>
    <w:rsid w:val="00F61806"/>
    <w:rsid w:val="00F61F1D"/>
    <w:rsid w:val="00F628BB"/>
    <w:rsid w:val="00F62FA9"/>
    <w:rsid w:val="00F6356F"/>
    <w:rsid w:val="00F63EF5"/>
    <w:rsid w:val="00F64329"/>
    <w:rsid w:val="00F65794"/>
    <w:rsid w:val="00F65880"/>
    <w:rsid w:val="00F65B2C"/>
    <w:rsid w:val="00F65B96"/>
    <w:rsid w:val="00F677E7"/>
    <w:rsid w:val="00F67A4C"/>
    <w:rsid w:val="00F67ED2"/>
    <w:rsid w:val="00F70A8E"/>
    <w:rsid w:val="00F70ADE"/>
    <w:rsid w:val="00F70D77"/>
    <w:rsid w:val="00F7126A"/>
    <w:rsid w:val="00F7149A"/>
    <w:rsid w:val="00F7270A"/>
    <w:rsid w:val="00F7512C"/>
    <w:rsid w:val="00F7603B"/>
    <w:rsid w:val="00F769E6"/>
    <w:rsid w:val="00F77E29"/>
    <w:rsid w:val="00F77FA8"/>
    <w:rsid w:val="00F80A6A"/>
    <w:rsid w:val="00F8135F"/>
    <w:rsid w:val="00F81B3B"/>
    <w:rsid w:val="00F81D6B"/>
    <w:rsid w:val="00F82365"/>
    <w:rsid w:val="00F827FE"/>
    <w:rsid w:val="00F82C40"/>
    <w:rsid w:val="00F82CA5"/>
    <w:rsid w:val="00F835C5"/>
    <w:rsid w:val="00F83C3F"/>
    <w:rsid w:val="00F83F75"/>
    <w:rsid w:val="00F84E31"/>
    <w:rsid w:val="00F85521"/>
    <w:rsid w:val="00F857CB"/>
    <w:rsid w:val="00F85E56"/>
    <w:rsid w:val="00F87200"/>
    <w:rsid w:val="00F87237"/>
    <w:rsid w:val="00F87A9D"/>
    <w:rsid w:val="00F9092C"/>
    <w:rsid w:val="00F916DC"/>
    <w:rsid w:val="00F9262F"/>
    <w:rsid w:val="00F92B02"/>
    <w:rsid w:val="00F92E20"/>
    <w:rsid w:val="00F93CC7"/>
    <w:rsid w:val="00F94EEE"/>
    <w:rsid w:val="00F953C8"/>
    <w:rsid w:val="00F96363"/>
    <w:rsid w:val="00F966D6"/>
    <w:rsid w:val="00F96F33"/>
    <w:rsid w:val="00F976E1"/>
    <w:rsid w:val="00FA07C1"/>
    <w:rsid w:val="00FA0974"/>
    <w:rsid w:val="00FA14A6"/>
    <w:rsid w:val="00FA1DCA"/>
    <w:rsid w:val="00FA218D"/>
    <w:rsid w:val="00FA27F9"/>
    <w:rsid w:val="00FA2C7B"/>
    <w:rsid w:val="00FA2CCE"/>
    <w:rsid w:val="00FA3017"/>
    <w:rsid w:val="00FA3EE8"/>
    <w:rsid w:val="00FA4ACC"/>
    <w:rsid w:val="00FA51F7"/>
    <w:rsid w:val="00FA5DF3"/>
    <w:rsid w:val="00FA673F"/>
    <w:rsid w:val="00FB1511"/>
    <w:rsid w:val="00FB1C79"/>
    <w:rsid w:val="00FB2301"/>
    <w:rsid w:val="00FB273E"/>
    <w:rsid w:val="00FB2C53"/>
    <w:rsid w:val="00FB4246"/>
    <w:rsid w:val="00FB4F9D"/>
    <w:rsid w:val="00FB575B"/>
    <w:rsid w:val="00FB57B8"/>
    <w:rsid w:val="00FB5D69"/>
    <w:rsid w:val="00FB6BAF"/>
    <w:rsid w:val="00FB7945"/>
    <w:rsid w:val="00FC0363"/>
    <w:rsid w:val="00FC05FD"/>
    <w:rsid w:val="00FC2005"/>
    <w:rsid w:val="00FC54B8"/>
    <w:rsid w:val="00FC56DC"/>
    <w:rsid w:val="00FC6CDB"/>
    <w:rsid w:val="00FD208F"/>
    <w:rsid w:val="00FD293A"/>
    <w:rsid w:val="00FD29F0"/>
    <w:rsid w:val="00FD451E"/>
    <w:rsid w:val="00FD4A48"/>
    <w:rsid w:val="00FD5928"/>
    <w:rsid w:val="00FD65E2"/>
    <w:rsid w:val="00FD66F4"/>
    <w:rsid w:val="00FE0178"/>
    <w:rsid w:val="00FE0B0C"/>
    <w:rsid w:val="00FE1E95"/>
    <w:rsid w:val="00FE2F56"/>
    <w:rsid w:val="00FE359C"/>
    <w:rsid w:val="00FE3DED"/>
    <w:rsid w:val="00FE415D"/>
    <w:rsid w:val="00FE5318"/>
    <w:rsid w:val="00FE56B7"/>
    <w:rsid w:val="00FE7345"/>
    <w:rsid w:val="00FF0525"/>
    <w:rsid w:val="00FF2564"/>
    <w:rsid w:val="00FF47FC"/>
    <w:rsid w:val="00FF5022"/>
    <w:rsid w:val="00FF54C9"/>
    <w:rsid w:val="00FF5BEF"/>
    <w:rsid w:val="00FF64BF"/>
    <w:rsid w:val="00FF6660"/>
    <w:rsid w:val="00FF6DF5"/>
    <w:rsid w:val="00FF6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F2C233"/>
  <w15:chartTrackingRefBased/>
  <w15:docId w15:val="{CCBA9DED-BC76-46CF-BD9B-B86CBEE4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990"/>
    <w:pPr>
      <w:spacing w:after="80"/>
    </w:pPr>
    <w:rPr>
      <w:sz w:val="24"/>
      <w:szCs w:val="24"/>
    </w:rPr>
  </w:style>
  <w:style w:type="paragraph" w:styleId="Rubrik1">
    <w:name w:val="heading 1"/>
    <w:basedOn w:val="Normal"/>
    <w:next w:val="Normal"/>
    <w:qFormat/>
    <w:rsid w:val="0092096F"/>
    <w:pPr>
      <w:keepNext/>
      <w:spacing w:before="240" w:after="60"/>
      <w:outlineLvl w:val="0"/>
    </w:pPr>
    <w:rPr>
      <w:rFonts w:ascii="Arial" w:hAnsi="Arial" w:cs="Arial"/>
      <w:b/>
      <w:bCs/>
      <w:kern w:val="32"/>
      <w:sz w:val="40"/>
      <w:szCs w:val="40"/>
    </w:rPr>
  </w:style>
  <w:style w:type="paragraph" w:styleId="Rubrik2">
    <w:name w:val="heading 2"/>
    <w:basedOn w:val="Normal"/>
    <w:next w:val="Normal"/>
    <w:link w:val="Rubrik2Char"/>
    <w:autoRedefine/>
    <w:qFormat/>
    <w:rsid w:val="00FF64BF"/>
    <w:pPr>
      <w:spacing w:before="240" w:after="60"/>
      <w:outlineLvl w:val="1"/>
    </w:pPr>
    <w:rPr>
      <w:rFonts w:ascii="Arial" w:hAnsi="Arial" w:cs="Arial"/>
      <w:b/>
      <w:bCs/>
      <w:iCs/>
      <w:sz w:val="28"/>
      <w:szCs w:val="22"/>
    </w:rPr>
  </w:style>
  <w:style w:type="paragraph" w:styleId="Rubrik3">
    <w:name w:val="heading 3"/>
    <w:basedOn w:val="Normal"/>
    <w:next w:val="Normal"/>
    <w:link w:val="Rubrik3Char"/>
    <w:autoRedefine/>
    <w:qFormat/>
    <w:rsid w:val="0075366E"/>
    <w:pPr>
      <w:keepNext/>
      <w:tabs>
        <w:tab w:val="left" w:pos="851"/>
      </w:tabs>
      <w:spacing w:before="240" w:after="60"/>
      <w:outlineLvl w:val="2"/>
    </w:pPr>
    <w:rPr>
      <w:rFonts w:ascii="Arial" w:hAnsi="Arial" w:cs="Arial"/>
      <w:b/>
      <w:bCs/>
      <w:sz w:val="26"/>
      <w:szCs w:val="26"/>
    </w:rPr>
  </w:style>
  <w:style w:type="paragraph" w:styleId="Rubrik4">
    <w:name w:val="heading 4"/>
    <w:basedOn w:val="Rubrik3"/>
    <w:next w:val="Normal"/>
    <w:autoRedefine/>
    <w:qFormat/>
    <w:rsid w:val="0075366E"/>
    <w:pPr>
      <w:keepNext w:val="0"/>
      <w:widowControl w:val="0"/>
      <w:tabs>
        <w:tab w:val="left" w:pos="2977"/>
      </w:tabs>
      <w:spacing w:before="160" w:after="40"/>
      <w:ind w:left="567" w:hanging="567"/>
      <w:outlineLvl w:val="3"/>
    </w:pPr>
    <w:rPr>
      <w:rFonts w:ascii="Times New Roman" w:hAnsi="Times New Roman" w:cs="Times New Roman"/>
      <w:bCs w:val="0"/>
      <w:i/>
      <w:sz w:val="22"/>
      <w:szCs w:val="22"/>
    </w:rPr>
  </w:style>
  <w:style w:type="paragraph" w:styleId="Rubrik5">
    <w:name w:val="heading 5"/>
    <w:basedOn w:val="Normal"/>
    <w:next w:val="Normal"/>
    <w:link w:val="Rubrik5Char"/>
    <w:autoRedefine/>
    <w:qFormat/>
    <w:rsid w:val="00456068"/>
    <w:pPr>
      <w:spacing w:before="120" w:after="40"/>
      <w:outlineLvl w:val="4"/>
    </w:pPr>
    <w:rPr>
      <w:b/>
      <w:bCs/>
      <w:i/>
      <w:iCs/>
      <w:szCs w:val="26"/>
    </w:rPr>
  </w:style>
  <w:style w:type="paragraph" w:styleId="Rubrik6">
    <w:name w:val="heading 6"/>
    <w:basedOn w:val="Normal"/>
    <w:next w:val="Normal"/>
    <w:qFormat/>
    <w:rsid w:val="0092096F"/>
    <w:pPr>
      <w:spacing w:before="240" w:after="60"/>
      <w:outlineLvl w:val="5"/>
    </w:pPr>
    <w:rPr>
      <w:bCs/>
      <w:i/>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Punktlista">
    <w:name w:val="List Bullet"/>
    <w:basedOn w:val="Normal"/>
    <w:autoRedefine/>
    <w:rsid w:val="0092096F"/>
    <w:pPr>
      <w:widowControl w:val="0"/>
      <w:numPr>
        <w:numId w:val="5"/>
      </w:numPr>
    </w:pPr>
  </w:style>
  <w:style w:type="paragraph" w:customStyle="1" w:styleId="Tabellrubrik">
    <w:name w:val="Tabellrubrik"/>
    <w:basedOn w:val="Normal"/>
    <w:rsid w:val="0092096F"/>
    <w:rPr>
      <w:rFonts w:ascii="Arial" w:hAnsi="Arial"/>
      <w:b/>
      <w:sz w:val="18"/>
      <w:szCs w:val="18"/>
    </w:rPr>
  </w:style>
  <w:style w:type="paragraph" w:customStyle="1" w:styleId="Tabelltext">
    <w:name w:val="Tabelltext"/>
    <w:basedOn w:val="Normal"/>
    <w:autoRedefine/>
    <w:rsid w:val="001F74E2"/>
    <w:pPr>
      <w:spacing w:before="80" w:after="20"/>
    </w:pPr>
    <w:rPr>
      <w:rFonts w:ascii="Arial" w:hAnsi="Arial"/>
      <w:sz w:val="20"/>
      <w:szCs w:val="18"/>
    </w:rPr>
  </w:style>
  <w:style w:type="paragraph" w:customStyle="1" w:styleId="Branschnormlptext">
    <w:name w:val="Branschnorm löptext"/>
    <w:basedOn w:val="Normal"/>
    <w:autoRedefine/>
    <w:rsid w:val="0069416D"/>
    <w:pPr>
      <w:pBdr>
        <w:top w:val="single" w:sz="4" w:space="4" w:color="auto"/>
        <w:left w:val="single" w:sz="4" w:space="4" w:color="auto"/>
        <w:bottom w:val="single" w:sz="4" w:space="2" w:color="auto"/>
        <w:right w:val="single" w:sz="4" w:space="4" w:color="auto"/>
      </w:pBdr>
      <w:shd w:val="clear" w:color="auto" w:fill="FFFF99"/>
      <w:spacing w:before="80"/>
      <w:ind w:left="113" w:right="113"/>
    </w:pPr>
    <w:rPr>
      <w:rFonts w:ascii="Arial" w:hAnsi="Arial"/>
      <w:sz w:val="20"/>
    </w:rPr>
  </w:style>
  <w:style w:type="paragraph" w:customStyle="1" w:styleId="Normalkursiv">
    <w:name w:val="Normal kursiv"/>
    <w:basedOn w:val="Normal"/>
    <w:rsid w:val="0069416D"/>
    <w:rPr>
      <w:i/>
    </w:rPr>
  </w:style>
  <w:style w:type="paragraph" w:customStyle="1" w:styleId="Hnvisningstext">
    <w:name w:val="Hänvisningstext"/>
    <w:basedOn w:val="Normal"/>
    <w:rsid w:val="0069416D"/>
    <w:rPr>
      <w:b/>
      <w:i/>
    </w:rPr>
  </w:style>
  <w:style w:type="paragraph" w:customStyle="1" w:styleId="Branschnormrubrik">
    <w:name w:val="Branschnorm rubrik"/>
    <w:basedOn w:val="Branschnormlptext"/>
    <w:rsid w:val="0069416D"/>
    <w:rPr>
      <w:b/>
      <w:i/>
      <w:sz w:val="22"/>
    </w:rPr>
  </w:style>
  <w:style w:type="paragraph" w:customStyle="1" w:styleId="BVDNormal">
    <w:name w:val="BVD Normal"/>
    <w:basedOn w:val="Normal"/>
    <w:autoRedefine/>
    <w:rsid w:val="001224C5"/>
    <w:pPr>
      <w:keepNext/>
      <w:pBdr>
        <w:bottom w:val="single" w:sz="4" w:space="1" w:color="auto"/>
      </w:pBdr>
      <w:tabs>
        <w:tab w:val="left" w:pos="851"/>
      </w:tabs>
      <w:spacing w:before="20" w:after="0"/>
    </w:pPr>
    <w:rPr>
      <w:rFonts w:ascii="Arial" w:hAnsi="Arial" w:cs="Arial"/>
      <w:bCs/>
      <w:sz w:val="20"/>
    </w:rPr>
  </w:style>
  <w:style w:type="paragraph" w:customStyle="1" w:styleId="Frklaringsrubrik">
    <w:name w:val="Förklaringsrubrik"/>
    <w:basedOn w:val="Normal"/>
    <w:rsid w:val="005A4C66"/>
    <w:rPr>
      <w:b/>
      <w:bCs/>
    </w:rPr>
  </w:style>
  <w:style w:type="paragraph" w:customStyle="1" w:styleId="Tabelltextfraktioner">
    <w:name w:val="Tabelltext fraktioner"/>
    <w:basedOn w:val="Normal"/>
    <w:autoRedefine/>
    <w:rsid w:val="00D42847"/>
    <w:pPr>
      <w:spacing w:before="80"/>
      <w:jc w:val="center"/>
    </w:pPr>
    <w:rPr>
      <w:sz w:val="28"/>
      <w:szCs w:val="20"/>
    </w:rPr>
  </w:style>
  <w:style w:type="paragraph" w:customStyle="1" w:styleId="Tabelltextrubrik">
    <w:name w:val="Tabelltext rubrik"/>
    <w:basedOn w:val="Normal"/>
    <w:next w:val="Tabelltextfraktioner"/>
    <w:autoRedefine/>
    <w:rsid w:val="00D42847"/>
    <w:pPr>
      <w:pBdr>
        <w:top w:val="single" w:sz="4" w:space="10" w:color="auto"/>
        <w:left w:val="single" w:sz="4" w:space="4" w:color="auto"/>
        <w:bottom w:val="single" w:sz="4" w:space="4" w:color="auto"/>
        <w:right w:val="single" w:sz="4" w:space="4" w:color="auto"/>
      </w:pBdr>
      <w:spacing w:before="200"/>
      <w:jc w:val="center"/>
    </w:pPr>
    <w:rPr>
      <w:b/>
      <w:bCs/>
      <w:sz w:val="48"/>
      <w:szCs w:val="20"/>
    </w:rPr>
  </w:style>
  <w:style w:type="table" w:styleId="Tabellrutnt">
    <w:name w:val="Table Grid"/>
    <w:basedOn w:val="Normaltabell"/>
    <w:rsid w:val="001F74E2"/>
    <w:pPr>
      <w:spacing w:before="80" w:after="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BranschnormAF">
    <w:name w:val="Formatmall Branschnorm AF"/>
    <w:basedOn w:val="Normal"/>
    <w:autoRedefine/>
    <w:rsid w:val="00CA2040"/>
    <w:pPr>
      <w:numPr>
        <w:numId w:val="6"/>
      </w:numPr>
      <w:pBdr>
        <w:top w:val="single" w:sz="4" w:space="4" w:color="auto"/>
        <w:left w:val="single" w:sz="4" w:space="4" w:color="auto"/>
        <w:bottom w:val="single" w:sz="4" w:space="2" w:color="auto"/>
        <w:right w:val="single" w:sz="4" w:space="4" w:color="auto"/>
      </w:pBdr>
      <w:shd w:val="clear" w:color="auto" w:fill="CCFFCC"/>
      <w:spacing w:before="80"/>
      <w:ind w:right="113"/>
    </w:pPr>
    <w:rPr>
      <w:rFonts w:ascii="Arial" w:hAnsi="Arial"/>
      <w:sz w:val="20"/>
      <w:szCs w:val="20"/>
    </w:rPr>
  </w:style>
  <w:style w:type="paragraph" w:customStyle="1" w:styleId="FormatmallBranschnormAFpunkter">
    <w:name w:val="Formatmall Branschnorm AF punkter"/>
    <w:basedOn w:val="FormatmallBranschnormAF"/>
    <w:autoRedefine/>
    <w:rsid w:val="00AE02B1"/>
    <w:pPr>
      <w:numPr>
        <w:numId w:val="7"/>
      </w:numPr>
    </w:pPr>
  </w:style>
  <w:style w:type="paragraph" w:customStyle="1" w:styleId="Formatmallbrasnchnormpunkter">
    <w:name w:val="Formatmall brasnchnorm punkter"/>
    <w:basedOn w:val="Normal"/>
    <w:autoRedefine/>
    <w:rsid w:val="00982E33"/>
    <w:pPr>
      <w:numPr>
        <w:numId w:val="8"/>
      </w:numPr>
      <w:pBdr>
        <w:top w:val="single" w:sz="4" w:space="4" w:color="auto"/>
        <w:left w:val="single" w:sz="4" w:space="4" w:color="auto"/>
        <w:bottom w:val="single" w:sz="4" w:space="2" w:color="auto"/>
        <w:right w:val="single" w:sz="4" w:space="4" w:color="auto"/>
      </w:pBdr>
      <w:shd w:val="clear" w:color="auto" w:fill="CCFFCC"/>
      <w:spacing w:before="80"/>
      <w:ind w:right="113"/>
    </w:pPr>
    <w:rPr>
      <w:rFonts w:ascii="Arial" w:hAnsi="Arial"/>
      <w:sz w:val="20"/>
      <w:szCs w:val="20"/>
    </w:rPr>
  </w:style>
  <w:style w:type="paragraph" w:customStyle="1" w:styleId="FormatmallRubrik2tunnInteKursiv">
    <w:name w:val="Formatmall Rubrik 2 tunn + Inte Kursiv"/>
    <w:basedOn w:val="Normal"/>
    <w:autoRedefine/>
    <w:rsid w:val="00CF2E32"/>
    <w:pPr>
      <w:keepNext/>
      <w:widowControl w:val="0"/>
      <w:tabs>
        <w:tab w:val="left" w:pos="851"/>
        <w:tab w:val="left" w:pos="2977"/>
      </w:tabs>
      <w:spacing w:before="400" w:after="60"/>
      <w:ind w:right="46"/>
      <w:outlineLvl w:val="1"/>
    </w:pPr>
    <w:rPr>
      <w:rFonts w:ascii="Arial" w:hAnsi="Arial"/>
      <w:sz w:val="32"/>
      <w:szCs w:val="32"/>
    </w:rPr>
  </w:style>
  <w:style w:type="paragraph" w:customStyle="1" w:styleId="Rdstextpunktlista">
    <w:name w:val="Rådstext punktlista"/>
    <w:basedOn w:val="Normal"/>
    <w:autoRedefine/>
    <w:rsid w:val="00F84E31"/>
    <w:pPr>
      <w:numPr>
        <w:numId w:val="9"/>
      </w:numPr>
      <w:pBdr>
        <w:top w:val="single" w:sz="4" w:space="1" w:color="auto"/>
        <w:left w:val="single" w:sz="4" w:space="4" w:color="auto"/>
        <w:bottom w:val="single" w:sz="4" w:space="1" w:color="auto"/>
        <w:right w:val="single" w:sz="4" w:space="4" w:color="auto"/>
      </w:pBdr>
      <w:spacing w:before="120"/>
    </w:pPr>
    <w:rPr>
      <w:i/>
      <w:sz w:val="22"/>
      <w:szCs w:val="22"/>
    </w:rPr>
  </w:style>
  <w:style w:type="paragraph" w:customStyle="1" w:styleId="FormatmallRdstextpunkter">
    <w:name w:val="Formatmall Rådstext punkter"/>
    <w:basedOn w:val="Normal"/>
    <w:autoRedefine/>
    <w:rsid w:val="00F84E31"/>
    <w:pPr>
      <w:numPr>
        <w:numId w:val="10"/>
      </w:numPr>
      <w:pBdr>
        <w:top w:val="single" w:sz="4" w:space="1" w:color="auto"/>
        <w:left w:val="single" w:sz="4" w:space="4" w:color="auto"/>
        <w:bottom w:val="single" w:sz="4" w:space="1" w:color="auto"/>
        <w:right w:val="single" w:sz="4" w:space="4" w:color="auto"/>
      </w:pBdr>
      <w:spacing w:before="120"/>
    </w:pPr>
    <w:rPr>
      <w:i/>
      <w:iCs/>
      <w:sz w:val="22"/>
      <w:szCs w:val="20"/>
    </w:rPr>
  </w:style>
  <w:style w:type="paragraph" w:customStyle="1" w:styleId="FormatmallSVartVnsterPunkter">
    <w:name w:val="Formatmall SVart Vänster Punkter"/>
    <w:basedOn w:val="Normal"/>
    <w:autoRedefine/>
    <w:rsid w:val="006F0AC2"/>
    <w:pPr>
      <w:numPr>
        <w:numId w:val="11"/>
      </w:numPr>
      <w:ind w:right="45"/>
    </w:pPr>
    <w:rPr>
      <w:color w:val="000000"/>
      <w:szCs w:val="20"/>
    </w:rPr>
  </w:style>
  <w:style w:type="paragraph" w:customStyle="1" w:styleId="Anvisningstext">
    <w:name w:val="Anvisningstext"/>
    <w:basedOn w:val="Normal"/>
    <w:autoRedefine/>
    <w:rsid w:val="00AE1D76"/>
    <w:pPr>
      <w:widowControl w:val="0"/>
      <w:pBdr>
        <w:top w:val="single" w:sz="4" w:space="4" w:color="auto"/>
        <w:left w:val="single" w:sz="4" w:space="4" w:color="auto"/>
        <w:bottom w:val="single" w:sz="4" w:space="1" w:color="auto"/>
        <w:right w:val="single" w:sz="4" w:space="4" w:color="auto"/>
      </w:pBdr>
      <w:tabs>
        <w:tab w:val="left" w:pos="3119"/>
      </w:tabs>
    </w:pPr>
    <w:rPr>
      <w:i/>
    </w:rPr>
  </w:style>
  <w:style w:type="paragraph" w:customStyle="1" w:styleId="Tabellanvisning">
    <w:name w:val="Tabellanvisning"/>
    <w:basedOn w:val="Normal"/>
    <w:autoRedefine/>
    <w:rsid w:val="00AE1D76"/>
    <w:pPr>
      <w:widowControl w:val="0"/>
      <w:tabs>
        <w:tab w:val="left" w:pos="3119"/>
      </w:tabs>
      <w:jc w:val="center"/>
    </w:pPr>
    <w:rPr>
      <w:rFonts w:ascii="Arial" w:hAnsi="Arial" w:cs="Arial"/>
      <w:sz w:val="22"/>
    </w:rPr>
  </w:style>
  <w:style w:type="paragraph" w:customStyle="1" w:styleId="FormatmallBranschnormanvpunkter">
    <w:name w:val="Formatmall Branschnorm anv punkter"/>
    <w:basedOn w:val="Normal"/>
    <w:rsid w:val="0061738C"/>
    <w:pPr>
      <w:numPr>
        <w:numId w:val="12"/>
      </w:numPr>
      <w:pBdr>
        <w:top w:val="single" w:sz="4" w:space="4" w:color="auto"/>
        <w:left w:val="single" w:sz="4" w:space="4" w:color="auto"/>
        <w:bottom w:val="single" w:sz="4" w:space="2" w:color="auto"/>
        <w:right w:val="single" w:sz="4" w:space="4" w:color="auto"/>
      </w:pBdr>
      <w:shd w:val="clear" w:color="auto" w:fill="CCFFCC"/>
      <w:spacing w:before="80"/>
      <w:ind w:right="113"/>
    </w:pPr>
    <w:rPr>
      <w:i/>
      <w:sz w:val="22"/>
      <w:szCs w:val="20"/>
    </w:rPr>
  </w:style>
  <w:style w:type="paragraph" w:customStyle="1" w:styleId="FormatmallBranschnormPunkter">
    <w:name w:val="Formatmall Branschnorm Punkter"/>
    <w:basedOn w:val="FormatmallBranschnormAF"/>
    <w:autoRedefine/>
    <w:rsid w:val="007704A7"/>
    <w:pPr>
      <w:numPr>
        <w:numId w:val="13"/>
      </w:numPr>
    </w:pPr>
  </w:style>
  <w:style w:type="paragraph" w:customStyle="1" w:styleId="FormatmallRubrik2Hger008cm">
    <w:name w:val="Formatmall Rubrik 2 + Höger:  008 cm"/>
    <w:basedOn w:val="Rubrik2"/>
    <w:autoRedefine/>
    <w:rsid w:val="007704A7"/>
    <w:pPr>
      <w:widowControl w:val="0"/>
      <w:tabs>
        <w:tab w:val="left" w:pos="1710"/>
        <w:tab w:val="left" w:pos="2977"/>
      </w:tabs>
      <w:spacing w:before="120"/>
      <w:ind w:right="45"/>
    </w:pPr>
    <w:rPr>
      <w:rFonts w:ascii="Times New Roman" w:hAnsi="Times New Roman" w:cs="Times New Roman"/>
      <w:b w:val="0"/>
      <w:iCs w:val="0"/>
      <w:szCs w:val="20"/>
    </w:rPr>
  </w:style>
  <w:style w:type="paragraph" w:styleId="Sidhuvud">
    <w:name w:val="header"/>
    <w:basedOn w:val="Normal"/>
    <w:rsid w:val="001C5990"/>
    <w:pPr>
      <w:tabs>
        <w:tab w:val="center" w:pos="4536"/>
        <w:tab w:val="right" w:pos="9072"/>
      </w:tabs>
    </w:pPr>
  </w:style>
  <w:style w:type="paragraph" w:styleId="Sidfot">
    <w:name w:val="footer"/>
    <w:basedOn w:val="Normal"/>
    <w:rsid w:val="001C5990"/>
    <w:pPr>
      <w:tabs>
        <w:tab w:val="center" w:pos="4536"/>
        <w:tab w:val="right" w:pos="9072"/>
      </w:tabs>
    </w:pPr>
  </w:style>
  <w:style w:type="character" w:styleId="Hyperlnk">
    <w:name w:val="Hyperlink"/>
    <w:rsid w:val="001C5990"/>
    <w:rPr>
      <w:color w:val="0000FF"/>
      <w:u w:val="single"/>
    </w:rPr>
  </w:style>
  <w:style w:type="character" w:customStyle="1" w:styleId="Rubrik3Char">
    <w:name w:val="Rubrik 3 Char"/>
    <w:link w:val="Rubrik3"/>
    <w:rsid w:val="0075366E"/>
    <w:rPr>
      <w:rFonts w:ascii="Arial" w:hAnsi="Arial" w:cs="Arial"/>
      <w:b/>
      <w:bCs/>
      <w:sz w:val="26"/>
      <w:szCs w:val="26"/>
    </w:rPr>
  </w:style>
  <w:style w:type="character" w:customStyle="1" w:styleId="Rubrik2Char">
    <w:name w:val="Rubrik 2 Char"/>
    <w:link w:val="Rubrik2"/>
    <w:rsid w:val="00FF64BF"/>
    <w:rPr>
      <w:rFonts w:ascii="Arial" w:hAnsi="Arial" w:cs="Arial"/>
      <w:b/>
      <w:bCs/>
      <w:iCs/>
      <w:sz w:val="28"/>
      <w:szCs w:val="22"/>
    </w:rPr>
  </w:style>
  <w:style w:type="character" w:styleId="Stark">
    <w:name w:val="Strong"/>
    <w:qFormat/>
    <w:rsid w:val="001C5990"/>
    <w:rPr>
      <w:b/>
      <w:bCs/>
    </w:rPr>
  </w:style>
  <w:style w:type="numbering" w:customStyle="1" w:styleId="FormatmallNumreradlista">
    <w:name w:val="Formatmall Numrerad lista"/>
    <w:basedOn w:val="Ingenlista"/>
    <w:rsid w:val="001C5990"/>
    <w:pPr>
      <w:numPr>
        <w:numId w:val="16"/>
      </w:numPr>
    </w:pPr>
  </w:style>
  <w:style w:type="paragraph" w:customStyle="1" w:styleId="FormatmallSvartHger008cmefter0pt2">
    <w:name w:val="Formatmall Svart Höger:  008 cm efter:  0 pt2"/>
    <w:basedOn w:val="Normal"/>
    <w:autoRedefine/>
    <w:rsid w:val="001C5990"/>
    <w:pPr>
      <w:numPr>
        <w:ilvl w:val="1"/>
        <w:numId w:val="17"/>
      </w:numPr>
      <w:tabs>
        <w:tab w:val="clear" w:pos="1505"/>
      </w:tabs>
      <w:ind w:left="456"/>
    </w:pPr>
    <w:rPr>
      <w:color w:val="000000"/>
      <w:szCs w:val="20"/>
    </w:rPr>
  </w:style>
  <w:style w:type="paragraph" w:styleId="Innehll1">
    <w:name w:val="toc 1"/>
    <w:basedOn w:val="Normal"/>
    <w:next w:val="Normal"/>
    <w:autoRedefine/>
    <w:semiHidden/>
    <w:rsid w:val="001C5990"/>
  </w:style>
  <w:style w:type="paragraph" w:styleId="Normalwebb">
    <w:name w:val="Normal (Web)"/>
    <w:aliases w:val=" webb"/>
    <w:basedOn w:val="Normal"/>
    <w:rsid w:val="001C5990"/>
    <w:pPr>
      <w:spacing w:before="100" w:beforeAutospacing="1" w:after="100" w:afterAutospacing="1"/>
    </w:pPr>
  </w:style>
  <w:style w:type="paragraph" w:styleId="HTML-frformaterad">
    <w:name w:val="HTML Preformatted"/>
    <w:aliases w:val=" förformaterad"/>
    <w:basedOn w:val="Normal"/>
    <w:rsid w:val="001C5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rPr>
  </w:style>
  <w:style w:type="character" w:customStyle="1" w:styleId="Rubrik5Char">
    <w:name w:val="Rubrik 5 Char"/>
    <w:link w:val="Rubrik5"/>
    <w:rsid w:val="001C5990"/>
    <w:rPr>
      <w:b/>
      <w:bCs/>
      <w:i/>
      <w:iCs/>
      <w:sz w:val="24"/>
      <w:szCs w:val="26"/>
      <w:lang w:val="sv-SE" w:eastAsia="sv-SE" w:bidi="ar-SA"/>
    </w:rPr>
  </w:style>
  <w:style w:type="character" w:customStyle="1" w:styleId="FormatmallMnsterIngetGul">
    <w:name w:val="Formatmall Mönster: Inget (Gul)"/>
    <w:rsid w:val="001C5990"/>
    <w:rPr>
      <w:bdr w:val="none" w:sz="0" w:space="0" w:color="auto"/>
      <w:shd w:val="clear" w:color="auto" w:fill="auto"/>
    </w:rPr>
  </w:style>
  <w:style w:type="paragraph" w:customStyle="1" w:styleId="Huvudtunntext">
    <w:name w:val="Huvud tunn text"/>
    <w:basedOn w:val="Rubrik3"/>
    <w:autoRedefine/>
    <w:rsid w:val="001C5990"/>
    <w:pPr>
      <w:pBdr>
        <w:bottom w:val="single" w:sz="4" w:space="1" w:color="auto"/>
      </w:pBdr>
      <w:jc w:val="center"/>
    </w:pPr>
    <w:rPr>
      <w:b w:val="0"/>
      <w:sz w:val="24"/>
      <w:szCs w:val="24"/>
    </w:rPr>
  </w:style>
  <w:style w:type="character" w:styleId="Sidnummer">
    <w:name w:val="page number"/>
    <w:basedOn w:val="Standardstycketeckensnitt"/>
    <w:rsid w:val="001C5990"/>
  </w:style>
  <w:style w:type="paragraph" w:customStyle="1" w:styleId="Rubrik2tunn">
    <w:name w:val="Rubrik 2 tunn"/>
    <w:basedOn w:val="Rubrik2"/>
    <w:rsid w:val="001C5990"/>
    <w:pPr>
      <w:widowControl w:val="0"/>
      <w:tabs>
        <w:tab w:val="left" w:pos="851"/>
        <w:tab w:val="left" w:pos="2977"/>
      </w:tabs>
      <w:spacing w:before="400"/>
      <w:ind w:left="855" w:right="46" w:hanging="855"/>
    </w:pPr>
    <w:rPr>
      <w:rFonts w:cs="Times New Roman"/>
      <w:b w:val="0"/>
      <w:iCs w:val="0"/>
      <w:sz w:val="32"/>
    </w:rPr>
  </w:style>
  <w:style w:type="paragraph" w:customStyle="1" w:styleId="FormatmallRubrik2tunnHger">
    <w:name w:val="Formatmall Rubrik 2 tunn + Höger"/>
    <w:basedOn w:val="Rubrik2tunn"/>
    <w:rsid w:val="001C5990"/>
    <w:pPr>
      <w:spacing w:before="0"/>
      <w:ind w:left="856" w:right="45" w:hanging="856"/>
      <w:jc w:val="right"/>
    </w:pPr>
    <w:rPr>
      <w:bCs w:val="0"/>
      <w:szCs w:val="20"/>
    </w:rPr>
  </w:style>
  <w:style w:type="paragraph" w:customStyle="1" w:styleId="afama">
    <w:name w:val="afama"/>
    <w:basedOn w:val="Normal"/>
    <w:rsid w:val="00A35229"/>
    <w:pPr>
      <w:spacing w:before="80" w:after="0"/>
      <w:ind w:left="1418"/>
    </w:pPr>
    <w:rPr>
      <w:rFonts w:ascii="Arial" w:hAnsi="Arial"/>
      <w:sz w:val="22"/>
      <w:szCs w:val="22"/>
    </w:rPr>
  </w:style>
  <w:style w:type="paragraph" w:customStyle="1" w:styleId="Punktlistaarial">
    <w:name w:val="Punktlista arial"/>
    <w:basedOn w:val="Normal"/>
    <w:autoRedefine/>
    <w:rsid w:val="00045594"/>
    <w:pPr>
      <w:numPr>
        <w:numId w:val="20"/>
      </w:numPr>
    </w:pPr>
    <w:rPr>
      <w:rFonts w:ascii="Arial" w:hAnsi="Arial"/>
      <w:sz w:val="20"/>
    </w:rPr>
  </w:style>
  <w:style w:type="paragraph" w:styleId="Ballongtext">
    <w:name w:val="Balloon Text"/>
    <w:basedOn w:val="Normal"/>
    <w:semiHidden/>
    <w:rsid w:val="00045594"/>
    <w:rPr>
      <w:rFonts w:ascii="Tahoma" w:hAnsi="Tahoma" w:cs="Tahoma"/>
      <w:sz w:val="16"/>
      <w:szCs w:val="16"/>
    </w:rPr>
  </w:style>
  <w:style w:type="character" w:styleId="Kommentarsreferens">
    <w:name w:val="annotation reference"/>
    <w:rsid w:val="00567F89"/>
    <w:rPr>
      <w:sz w:val="16"/>
      <w:szCs w:val="16"/>
    </w:rPr>
  </w:style>
  <w:style w:type="paragraph" w:styleId="Kommentarer">
    <w:name w:val="annotation text"/>
    <w:basedOn w:val="Normal"/>
    <w:link w:val="KommentarerChar"/>
    <w:rsid w:val="00567F89"/>
    <w:rPr>
      <w:sz w:val="20"/>
      <w:szCs w:val="20"/>
    </w:rPr>
  </w:style>
  <w:style w:type="character" w:customStyle="1" w:styleId="KommentarerChar">
    <w:name w:val="Kommentarer Char"/>
    <w:basedOn w:val="Standardstycketeckensnitt"/>
    <w:link w:val="Kommentarer"/>
    <w:rsid w:val="00567F89"/>
  </w:style>
  <w:style w:type="paragraph" w:styleId="Kommentarsmne">
    <w:name w:val="annotation subject"/>
    <w:basedOn w:val="Kommentarer"/>
    <w:next w:val="Kommentarer"/>
    <w:link w:val="KommentarsmneChar"/>
    <w:rsid w:val="00567F89"/>
    <w:rPr>
      <w:b/>
      <w:bCs/>
    </w:rPr>
  </w:style>
  <w:style w:type="character" w:customStyle="1" w:styleId="KommentarsmneChar">
    <w:name w:val="Kommentarsämne Char"/>
    <w:link w:val="Kommentarsmne"/>
    <w:rsid w:val="00567F89"/>
    <w:rPr>
      <w:b/>
      <w:bCs/>
    </w:rPr>
  </w:style>
  <w:style w:type="paragraph" w:styleId="Fotnotstext">
    <w:name w:val="footnote text"/>
    <w:basedOn w:val="Normal"/>
    <w:link w:val="FotnotstextChar"/>
    <w:rsid w:val="006B2A21"/>
    <w:rPr>
      <w:sz w:val="20"/>
      <w:szCs w:val="20"/>
    </w:rPr>
  </w:style>
  <w:style w:type="character" w:customStyle="1" w:styleId="FotnotstextChar">
    <w:name w:val="Fotnotstext Char"/>
    <w:basedOn w:val="Standardstycketeckensnitt"/>
    <w:link w:val="Fotnotstext"/>
    <w:rsid w:val="006B2A21"/>
  </w:style>
  <w:style w:type="character" w:styleId="Fotnotsreferens">
    <w:name w:val="footnote reference"/>
    <w:rsid w:val="006B2A21"/>
    <w:rPr>
      <w:vertAlign w:val="superscript"/>
    </w:rPr>
  </w:style>
  <w:style w:type="character" w:customStyle="1" w:styleId="HnvisningstextChar">
    <w:name w:val="Hänvisningstext Char"/>
    <w:rsid w:val="008B642D"/>
    <w:rPr>
      <w:sz w:val="24"/>
      <w:szCs w:val="24"/>
    </w:rPr>
  </w:style>
  <w:style w:type="paragraph" w:styleId="Liststycke">
    <w:name w:val="List Paragraph"/>
    <w:basedOn w:val="Normal"/>
    <w:uiPriority w:val="34"/>
    <w:qFormat/>
    <w:rsid w:val="00FB2301"/>
    <w:pPr>
      <w:spacing w:after="200" w:line="276" w:lineRule="auto"/>
      <w:ind w:left="720"/>
      <w:contextualSpacing/>
    </w:pPr>
    <w:rPr>
      <w:rFonts w:ascii="Calibri" w:eastAsia="Calibri" w:hAnsi="Calibri"/>
      <w:sz w:val="22"/>
      <w:szCs w:val="22"/>
      <w:lang w:eastAsia="en-US"/>
    </w:rPr>
  </w:style>
  <w:style w:type="character" w:customStyle="1" w:styleId="st1">
    <w:name w:val="st1"/>
    <w:rsid w:val="00EE49DA"/>
  </w:style>
  <w:style w:type="character" w:styleId="Olstomnmnande">
    <w:name w:val="Unresolved Mention"/>
    <w:uiPriority w:val="99"/>
    <w:semiHidden/>
    <w:unhideWhenUsed/>
    <w:rsid w:val="0076497A"/>
    <w:rPr>
      <w:color w:val="605E5C"/>
      <w:shd w:val="clear" w:color="auto" w:fill="E1DFDD"/>
    </w:rPr>
  </w:style>
  <w:style w:type="character" w:styleId="AnvndHyperlnk">
    <w:name w:val="FollowedHyperlink"/>
    <w:rsid w:val="00F82C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233112">
      <w:bodyDiv w:val="1"/>
      <w:marLeft w:val="0"/>
      <w:marRight w:val="0"/>
      <w:marTop w:val="0"/>
      <w:marBottom w:val="0"/>
      <w:divBdr>
        <w:top w:val="none" w:sz="0" w:space="0" w:color="auto"/>
        <w:left w:val="none" w:sz="0" w:space="0" w:color="auto"/>
        <w:bottom w:val="none" w:sz="0" w:space="0" w:color="auto"/>
        <w:right w:val="none" w:sz="0" w:space="0" w:color="auto"/>
      </w:divBdr>
      <w:divsChild>
        <w:div w:id="915941956">
          <w:marLeft w:val="0"/>
          <w:marRight w:val="0"/>
          <w:marTop w:val="0"/>
          <w:marBottom w:val="0"/>
          <w:divBdr>
            <w:top w:val="none" w:sz="0" w:space="0" w:color="auto"/>
            <w:left w:val="single" w:sz="12" w:space="9" w:color="D8D8D8"/>
            <w:bottom w:val="none" w:sz="0" w:space="0" w:color="auto"/>
            <w:right w:val="single" w:sz="12" w:space="11" w:color="D8D8D8"/>
          </w:divBdr>
          <w:divsChild>
            <w:div w:id="464394423">
              <w:marLeft w:val="0"/>
              <w:marRight w:val="0"/>
              <w:marTop w:val="0"/>
              <w:marBottom w:val="0"/>
              <w:divBdr>
                <w:top w:val="none" w:sz="0" w:space="0" w:color="auto"/>
                <w:left w:val="none" w:sz="0" w:space="0" w:color="auto"/>
                <w:bottom w:val="none" w:sz="0" w:space="0" w:color="auto"/>
                <w:right w:val="none" w:sz="0" w:space="0" w:color="auto"/>
              </w:divBdr>
              <w:divsChild>
                <w:div w:id="1575359717">
                  <w:marLeft w:val="0"/>
                  <w:marRight w:val="0"/>
                  <w:marTop w:val="0"/>
                  <w:marBottom w:val="150"/>
                  <w:divBdr>
                    <w:top w:val="single" w:sz="6" w:space="0" w:color="DAE7F3"/>
                    <w:left w:val="single" w:sz="6" w:space="16" w:color="DAE7F3"/>
                    <w:bottom w:val="single" w:sz="6" w:space="9" w:color="DAE7F3"/>
                    <w:right w:val="none" w:sz="0" w:space="0" w:color="auto"/>
                  </w:divBdr>
                  <w:divsChild>
                    <w:div w:id="852843365">
                      <w:marLeft w:val="0"/>
                      <w:marRight w:val="0"/>
                      <w:marTop w:val="0"/>
                      <w:marBottom w:val="0"/>
                      <w:divBdr>
                        <w:top w:val="none" w:sz="0" w:space="0" w:color="auto"/>
                        <w:left w:val="none" w:sz="0" w:space="0" w:color="auto"/>
                        <w:bottom w:val="none" w:sz="0" w:space="0" w:color="auto"/>
                        <w:right w:val="none" w:sz="0" w:space="0" w:color="auto"/>
                      </w:divBdr>
                      <w:divsChild>
                        <w:div w:id="1343707731">
                          <w:marLeft w:val="0"/>
                          <w:marRight w:val="0"/>
                          <w:marTop w:val="0"/>
                          <w:marBottom w:val="0"/>
                          <w:divBdr>
                            <w:top w:val="none" w:sz="0" w:space="0" w:color="auto"/>
                            <w:left w:val="none" w:sz="0" w:space="0" w:color="auto"/>
                            <w:bottom w:val="none" w:sz="0" w:space="0" w:color="auto"/>
                            <w:right w:val="none" w:sz="0" w:space="0" w:color="auto"/>
                          </w:divBdr>
                          <w:divsChild>
                            <w:div w:id="1395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24495">
      <w:bodyDiv w:val="1"/>
      <w:marLeft w:val="0"/>
      <w:marRight w:val="0"/>
      <w:marTop w:val="0"/>
      <w:marBottom w:val="0"/>
      <w:divBdr>
        <w:top w:val="none" w:sz="0" w:space="0" w:color="auto"/>
        <w:left w:val="none" w:sz="0" w:space="0" w:color="auto"/>
        <w:bottom w:val="none" w:sz="0" w:space="0" w:color="auto"/>
        <w:right w:val="none" w:sz="0" w:space="0" w:color="auto"/>
      </w:divBdr>
    </w:div>
    <w:div w:id="819273966">
      <w:bodyDiv w:val="1"/>
      <w:marLeft w:val="0"/>
      <w:marRight w:val="0"/>
      <w:marTop w:val="0"/>
      <w:marBottom w:val="0"/>
      <w:divBdr>
        <w:top w:val="none" w:sz="0" w:space="0" w:color="auto"/>
        <w:left w:val="none" w:sz="0" w:space="0" w:color="auto"/>
        <w:bottom w:val="none" w:sz="0" w:space="0" w:color="auto"/>
        <w:right w:val="none" w:sz="0" w:space="0" w:color="auto"/>
      </w:divBdr>
      <w:divsChild>
        <w:div w:id="1069309259">
          <w:marLeft w:val="0"/>
          <w:marRight w:val="0"/>
          <w:marTop w:val="0"/>
          <w:marBottom w:val="0"/>
          <w:divBdr>
            <w:top w:val="none" w:sz="0" w:space="0" w:color="auto"/>
            <w:left w:val="single" w:sz="12" w:space="9" w:color="D8D8D8"/>
            <w:bottom w:val="none" w:sz="0" w:space="0" w:color="auto"/>
            <w:right w:val="single" w:sz="12" w:space="11" w:color="D8D8D8"/>
          </w:divBdr>
          <w:divsChild>
            <w:div w:id="245849870">
              <w:marLeft w:val="0"/>
              <w:marRight w:val="0"/>
              <w:marTop w:val="0"/>
              <w:marBottom w:val="0"/>
              <w:divBdr>
                <w:top w:val="none" w:sz="0" w:space="0" w:color="auto"/>
                <w:left w:val="none" w:sz="0" w:space="0" w:color="auto"/>
                <w:bottom w:val="none" w:sz="0" w:space="0" w:color="auto"/>
                <w:right w:val="none" w:sz="0" w:space="0" w:color="auto"/>
              </w:divBdr>
              <w:divsChild>
                <w:div w:id="915095340">
                  <w:marLeft w:val="0"/>
                  <w:marRight w:val="0"/>
                  <w:marTop w:val="0"/>
                  <w:marBottom w:val="150"/>
                  <w:divBdr>
                    <w:top w:val="single" w:sz="6" w:space="0" w:color="DAE7F3"/>
                    <w:left w:val="single" w:sz="6" w:space="16" w:color="DAE7F3"/>
                    <w:bottom w:val="single" w:sz="6" w:space="9" w:color="DAE7F3"/>
                    <w:right w:val="none" w:sz="0" w:space="0" w:color="auto"/>
                  </w:divBdr>
                  <w:divsChild>
                    <w:div w:id="1493569558">
                      <w:marLeft w:val="0"/>
                      <w:marRight w:val="0"/>
                      <w:marTop w:val="0"/>
                      <w:marBottom w:val="0"/>
                      <w:divBdr>
                        <w:top w:val="none" w:sz="0" w:space="0" w:color="auto"/>
                        <w:left w:val="none" w:sz="0" w:space="0" w:color="auto"/>
                        <w:bottom w:val="none" w:sz="0" w:space="0" w:color="auto"/>
                        <w:right w:val="none" w:sz="0" w:space="0" w:color="auto"/>
                      </w:divBdr>
                      <w:divsChild>
                        <w:div w:id="409616284">
                          <w:marLeft w:val="0"/>
                          <w:marRight w:val="0"/>
                          <w:marTop w:val="0"/>
                          <w:marBottom w:val="0"/>
                          <w:divBdr>
                            <w:top w:val="none" w:sz="0" w:space="0" w:color="auto"/>
                            <w:left w:val="none" w:sz="0" w:space="0" w:color="auto"/>
                            <w:bottom w:val="none" w:sz="0" w:space="0" w:color="auto"/>
                            <w:right w:val="none" w:sz="0" w:space="0" w:color="auto"/>
                          </w:divBdr>
                          <w:divsChild>
                            <w:div w:id="930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6632">
      <w:bodyDiv w:val="1"/>
      <w:marLeft w:val="5"/>
      <w:marRight w:val="5"/>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67C760EBC472E43A45C138BCF65C0FF" ma:contentTypeVersion="0" ma:contentTypeDescription="Skapa ett nytt dokument." ma:contentTypeScope="" ma:versionID="fb8cc46e3fce151aa4558bb9f71e1a3d">
  <xsd:schema xmlns:xsd="http://www.w3.org/2001/XMLSchema" xmlns:xs="http://www.w3.org/2001/XMLSchema" xmlns:p="http://schemas.microsoft.com/office/2006/metadata/properties" targetNamespace="http://schemas.microsoft.com/office/2006/metadata/properties" ma:root="true" ma:fieldsID="bade48cf887c4a11d8b0dcfd650b57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2C370-1DC8-48DB-A361-B01FB52CE583}">
  <ds:schemaRefs>
    <ds:schemaRef ds:uri="http://schemas.openxmlformats.org/officeDocument/2006/bibliography"/>
  </ds:schemaRefs>
</ds:datastoreItem>
</file>

<file path=customXml/itemProps2.xml><?xml version="1.0" encoding="utf-8"?>
<ds:datastoreItem xmlns:ds="http://schemas.openxmlformats.org/officeDocument/2006/customXml" ds:itemID="{A8ADF5A9-16B2-4510-8D5C-2EDC06A735A1}"/>
</file>

<file path=customXml/itemProps3.xml><?xml version="1.0" encoding="utf-8"?>
<ds:datastoreItem xmlns:ds="http://schemas.openxmlformats.org/officeDocument/2006/customXml" ds:itemID="{B0799A5F-38F1-4A00-B6CA-E1865A059FFF}"/>
</file>

<file path=customXml/itemProps4.xml><?xml version="1.0" encoding="utf-8"?>
<ds:datastoreItem xmlns:ds="http://schemas.openxmlformats.org/officeDocument/2006/customXml" ds:itemID="{AD8C9D2F-78DF-4F2B-9BFB-D05BD3A26E12}"/>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9882</Characters>
  <Application>Microsoft Office Word</Application>
  <DocSecurity>0</DocSecurity>
  <Lines>82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Avfallsregler</vt:lpstr>
      <vt:lpstr>Avfallsregler</vt:lpstr>
    </vt:vector>
  </TitlesOfParts>
  <Company>Rex Hus &amp; Miljökonsult</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Avfallsregler</dc:title>
  <dc:subject/>
  <dc:creator>Gunilla Bernevi Rex</dc:creator>
  <cp:keywords/>
  <cp:lastModifiedBy>Hedberg, Marianne</cp:lastModifiedBy>
  <cp:revision>2</cp:revision>
  <cp:lastPrinted>2015-01-27T23:11:00Z</cp:lastPrinted>
  <dcterms:created xsi:type="dcterms:W3CDTF">2019-04-23T10:55:00Z</dcterms:created>
  <dcterms:modified xsi:type="dcterms:W3CDTF">2019-04-23T10:55:00Z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0x010100367C760EBC472E43A45C138BCF65C0FF</vt:lpwstr>
  </property>
</Properties>
</file>