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1"/>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828"/>
      </w:tblGrid>
      <w:tr w:rsidR="002C6E62" w:rsidRPr="002C5BA4" w14:paraId="7ABEFE38" w14:textId="77777777" w:rsidTr="00AF489F">
        <w:trPr>
          <w:trHeight w:val="1171"/>
        </w:trPr>
        <w:tc>
          <w:tcPr>
            <w:tcW w:w="3402" w:type="dxa"/>
            <w:vAlign w:val="bottom"/>
          </w:tcPr>
          <w:p w14:paraId="62654504" w14:textId="513397F2" w:rsidR="000B7677" w:rsidRPr="002C5BA4" w:rsidRDefault="00B03DFA" w:rsidP="00215E21">
            <w:pPr>
              <w:ind w:right="289"/>
            </w:pPr>
            <w:r w:rsidRPr="002C5BA4">
              <w:fldChar w:fldCharType="begin"/>
            </w:r>
            <w:r w:rsidRPr="002C5BA4">
              <w:instrText xml:space="preserve"> DATE  \@ "yyyy-MM-dd"  \* MERGEFORMAT </w:instrText>
            </w:r>
            <w:r w:rsidRPr="002C5BA4">
              <w:fldChar w:fldCharType="separate"/>
            </w:r>
            <w:r w:rsidR="004644FD">
              <w:rPr>
                <w:noProof/>
              </w:rPr>
              <w:t>2021-12-21</w:t>
            </w:r>
            <w:r w:rsidRPr="002C5BA4">
              <w:fldChar w:fldCharType="end"/>
            </w:r>
            <w:r w:rsidR="000B7677" w:rsidRPr="002C5BA4">
              <w:br/>
            </w:r>
            <w:sdt>
              <w:sdtPr>
                <w:id w:val="-532424104"/>
                <w:placeholder>
                  <w:docPart w:val="0D3582C72E1C4A91847168FF605249C9"/>
                </w:placeholder>
                <w:text w:multiLine="1"/>
              </w:sdtPr>
              <w:sdtEndPr/>
              <w:sdtContent>
                <w:r w:rsidR="00F96BBD">
                  <w:t>Ju2021/03758</w:t>
                </w:r>
              </w:sdtContent>
            </w:sdt>
          </w:p>
          <w:p w14:paraId="6215A868" w14:textId="77777777" w:rsidR="002C6E62" w:rsidRPr="002C5BA4" w:rsidRDefault="002C6E62" w:rsidP="00FE2BC6"/>
        </w:tc>
        <w:tc>
          <w:tcPr>
            <w:tcW w:w="3828" w:type="dxa"/>
            <w:vAlign w:val="bottom"/>
          </w:tcPr>
          <w:p w14:paraId="06ED2A10" w14:textId="4521430E" w:rsidR="00B03DFA" w:rsidRPr="002C5BA4" w:rsidRDefault="00373348" w:rsidP="00215E21">
            <w:pPr>
              <w:pStyle w:val="Ingetavstnd"/>
            </w:pPr>
            <w:hyperlink r:id="rId11" w:history="1">
              <w:r w:rsidR="00F96BBD" w:rsidRPr="00B95A98">
                <w:rPr>
                  <w:rStyle w:val="Hyperlnk"/>
                </w:rPr>
                <w:t>ju.remissvar@regeringskansliet.se</w:t>
              </w:r>
            </w:hyperlink>
            <w:r w:rsidR="00215E21" w:rsidRPr="002C5BA4">
              <w:br/>
            </w:r>
            <w:hyperlink r:id="rId12" w:history="1">
              <w:r w:rsidR="00F96BBD" w:rsidRPr="00B95A98">
                <w:rPr>
                  <w:rStyle w:val="Hyperlnk"/>
                </w:rPr>
                <w:t>ju.L1@regeringskansliet.se</w:t>
              </w:r>
            </w:hyperlink>
          </w:p>
          <w:p w14:paraId="46CC4189" w14:textId="77777777" w:rsidR="00215E21" w:rsidRPr="002C5BA4" w:rsidRDefault="00215E21" w:rsidP="00215E21">
            <w:pPr>
              <w:pStyle w:val="Ingetavstnd"/>
            </w:pPr>
          </w:p>
          <w:sdt>
            <w:sdtPr>
              <w:id w:val="1291944902"/>
              <w:placeholder>
                <w:docPart w:val="FD30346F9C324DC6A0933A9BD7BF8E01"/>
              </w:placeholder>
            </w:sdtPr>
            <w:sdtEndPr/>
            <w:sdtContent>
              <w:p w14:paraId="53736ADF" w14:textId="5D739B59" w:rsidR="000B7677" w:rsidRPr="002C5BA4" w:rsidRDefault="000B7677" w:rsidP="000B7677"/>
              <w:p w14:paraId="0DD7DCA9" w14:textId="77777777" w:rsidR="00B03DFA" w:rsidRPr="002C5BA4" w:rsidRDefault="00373348" w:rsidP="00B03DFA"/>
            </w:sdtContent>
          </w:sdt>
          <w:p w14:paraId="2D38E53C" w14:textId="77777777" w:rsidR="00B03DFA" w:rsidRPr="002C5BA4" w:rsidRDefault="00B03DFA" w:rsidP="00B03DFA"/>
        </w:tc>
      </w:tr>
    </w:tbl>
    <w:p w14:paraId="72941278" w14:textId="1E535EA6" w:rsidR="00843A0F" w:rsidRPr="00843A0F" w:rsidRDefault="00843A0F" w:rsidP="00215E21">
      <w:pPr>
        <w:pStyle w:val="Rubrik1"/>
      </w:pPr>
      <w:r w:rsidRPr="002C5BA4">
        <w:t>Byggföretagens yttrande</w:t>
      </w:r>
      <w:r w:rsidR="000B7677" w:rsidRPr="002C5BA4">
        <w:t xml:space="preserve"> </w:t>
      </w:r>
      <w:r w:rsidR="00F96BBD" w:rsidRPr="00F96BBD">
        <w:t>Promemorian Tryggare bostadsrätt</w:t>
      </w:r>
      <w:r w:rsidR="00BE2A8A">
        <w:t>,</w:t>
      </w:r>
      <w:r w:rsidR="00BE2A8A" w:rsidRPr="00BE2A8A">
        <w:t xml:space="preserve"> </w:t>
      </w:r>
      <w:proofErr w:type="spellStart"/>
      <w:r w:rsidR="00BE2A8A" w:rsidRPr="00BE2A8A">
        <w:t>Diari</w:t>
      </w:r>
      <w:r w:rsidR="00BE2A8A">
        <w:t>en</w:t>
      </w:r>
      <w:r w:rsidR="00BE2A8A" w:rsidRPr="00BE2A8A">
        <w:t>r</w:t>
      </w:r>
      <w:proofErr w:type="spellEnd"/>
      <w:r w:rsidR="00BE2A8A" w:rsidRPr="00BE2A8A">
        <w:t xml:space="preserve">: </w:t>
      </w:r>
      <w:r w:rsidR="00F96BBD">
        <w:t>Ju</w:t>
      </w:r>
      <w:r w:rsidR="00BE2A8A" w:rsidRPr="00BE2A8A">
        <w:t>2021/0</w:t>
      </w:r>
      <w:r w:rsidR="00F96BBD">
        <w:t>3758</w:t>
      </w:r>
      <w:r w:rsidR="003022AB">
        <w:t xml:space="preserve"> </w:t>
      </w:r>
    </w:p>
    <w:p w14:paraId="1244FE6A" w14:textId="1E2683DA" w:rsidR="00F036D2" w:rsidRPr="00935FFD" w:rsidRDefault="000B7677" w:rsidP="00334E4D">
      <w:r w:rsidRPr="000B7677">
        <w:t xml:space="preserve">Byggföretagen är de enskilda byggföretagens bransch- och arbetsgivarorganisation och organiserar cirka </w:t>
      </w:r>
      <w:r w:rsidR="009661EF">
        <w:t>4000</w:t>
      </w:r>
      <w:r w:rsidRPr="000B7677">
        <w:t xml:space="preserve"> bygg-, anläggnings- och specialföretag. Byggföretagen har tagit del av rubricerad remiss och vill framföra nedanstående synpunkter.</w:t>
      </w:r>
    </w:p>
    <w:p w14:paraId="7B4B956A" w14:textId="65C882C0" w:rsidR="00334E4D" w:rsidRPr="001B1E8D" w:rsidRDefault="00334E4D" w:rsidP="00334E4D">
      <w:pPr>
        <w:rPr>
          <w:b/>
          <w:kern w:val="28"/>
          <w:sz w:val="24"/>
          <w:szCs w:val="24"/>
        </w:rPr>
      </w:pPr>
      <w:r w:rsidRPr="79F9A5DE">
        <w:rPr>
          <w:b/>
          <w:kern w:val="28"/>
          <w:sz w:val="24"/>
          <w:szCs w:val="24"/>
        </w:rPr>
        <w:t>Byggföretagens synpunkter på remissen</w:t>
      </w:r>
    </w:p>
    <w:p w14:paraId="432F41DA" w14:textId="38FD9985" w:rsidR="002D7A81" w:rsidRDefault="00BE2A8A" w:rsidP="0021663A">
      <w:r>
        <w:t>Byggföretagen välkomnar förslag som</w:t>
      </w:r>
      <w:r w:rsidR="00AB39C8">
        <w:t xml:space="preserve"> syftar till att stärka konsumentskyddet och stärka bostadsrätten genom ökat förtroende</w:t>
      </w:r>
      <w:r w:rsidR="00D27E53" w:rsidRPr="00D27E53">
        <w:t xml:space="preserve"> </w:t>
      </w:r>
      <w:r w:rsidR="00D27E53">
        <w:t>för upplåtelseformen</w:t>
      </w:r>
      <w:r w:rsidR="00AB39C8">
        <w:t xml:space="preserve">. </w:t>
      </w:r>
      <w:r w:rsidR="000A79CE">
        <w:t xml:space="preserve">Det är av väsentlig betydelse att relevant information finns tillgänglig för den som ska köpa nyproduktion. </w:t>
      </w:r>
      <w:r w:rsidR="00AB39C8">
        <w:t xml:space="preserve">Byggföretagen ställer sig därför i huvudsak bakom förslagen i rubricerad remiss. </w:t>
      </w:r>
      <w:r w:rsidR="002D7A81">
        <w:t>Det finns dock delar i förslagen</w:t>
      </w:r>
      <w:r w:rsidR="006E21EA">
        <w:t xml:space="preserve"> som riskerar</w:t>
      </w:r>
      <w:r w:rsidR="002D7A81">
        <w:t xml:space="preserve"> </w:t>
      </w:r>
      <w:r w:rsidR="000A79CE">
        <w:t xml:space="preserve">att få negativa konsekvenser </w:t>
      </w:r>
      <w:r w:rsidR="002D7A81">
        <w:t xml:space="preserve">utan att samtidigt innebära tillräckligt stora fördelar för konsumenten för att förslagen ska vara motiverade. Framförallt gäller detta frågan om 50-åriga underhållsplaner som kan få mer allvarliga konsekvenser för </w:t>
      </w:r>
      <w:r w:rsidR="00F57AAA">
        <w:t xml:space="preserve">såväl konsumenterna och </w:t>
      </w:r>
      <w:r w:rsidR="002D7A81">
        <w:t>projekten än vad som framgår av konse</w:t>
      </w:r>
      <w:r w:rsidR="004408B6">
        <w:t>kve</w:t>
      </w:r>
      <w:r w:rsidR="002D7A81">
        <w:t>nsbeskrivningen i promemorian.</w:t>
      </w:r>
      <w:r w:rsidR="00517F77">
        <w:t xml:space="preserve"> </w:t>
      </w:r>
      <w:r w:rsidR="00F57AAA">
        <w:t xml:space="preserve">Byggföretagen menar också att konsumentskyddet ska beaktas ytterligare </w:t>
      </w:r>
      <w:r w:rsidR="009B5A6E">
        <w:t>bland annat avse</w:t>
      </w:r>
      <w:r w:rsidR="00BB21FD">
        <w:t>ende</w:t>
      </w:r>
      <w:r w:rsidR="00F57AAA">
        <w:t xml:space="preserve"> </w:t>
      </w:r>
      <w:r w:rsidR="00BB04EC">
        <w:t>att tidpunkt för tillträde bör finnas med redan i förhandsavtalet</w:t>
      </w:r>
      <w:r w:rsidR="000A79CE">
        <w:t xml:space="preserve"> och vara än mer preciserad i avtalet om tillträde som teck</w:t>
      </w:r>
      <w:r w:rsidR="00BB21FD">
        <w:t>n</w:t>
      </w:r>
      <w:r w:rsidR="000A79CE">
        <w:t>as i samband med upplåtelsen.</w:t>
      </w:r>
    </w:p>
    <w:p w14:paraId="6B47D738" w14:textId="77777777" w:rsidR="002D7A81" w:rsidRPr="00F23041" w:rsidRDefault="002D7A81" w:rsidP="002D7A81">
      <w:pPr>
        <w:rPr>
          <w:i/>
          <w:iCs/>
        </w:rPr>
      </w:pPr>
      <w:r w:rsidRPr="00F23041">
        <w:rPr>
          <w:i/>
          <w:iCs/>
        </w:rPr>
        <w:t>Teknisk underhållsplan</w:t>
      </w:r>
    </w:p>
    <w:p w14:paraId="10E71FBB" w14:textId="76E0F19E" w:rsidR="00F57AAA" w:rsidRDefault="002D7A81" w:rsidP="0021663A">
      <w:r>
        <w:t xml:space="preserve">I promemorian föreslås att en teknisk underhållsplan som visar fastighetens underhålls- och återinvesteringsbehov de kommande 50 åren bifogas den ekonomiska planen. Byggföretagen ansluter till det </w:t>
      </w:r>
      <w:proofErr w:type="spellStart"/>
      <w:r>
        <w:t>Bofrämjandet</w:t>
      </w:r>
      <w:proofErr w:type="spellEnd"/>
      <w:r>
        <w:t xml:space="preserve"> anfört i tidigare remissvar. Osäkerheterna kring om och när en åtgärd är aktuell blir så stora vid en så lång tidshorisont att informationsvärdet i uppgifterna blir alltför litet för att anses vara relevant. Nyttan för konsumenten är därmed försumbar</w:t>
      </w:r>
      <w:r w:rsidR="000A79CE">
        <w:t xml:space="preserve"> men de negativa konsekvenserna kan bli påtagliga</w:t>
      </w:r>
      <w:r>
        <w:t xml:space="preserve">. </w:t>
      </w:r>
    </w:p>
    <w:p w14:paraId="655884FE" w14:textId="08069D29" w:rsidR="00752503" w:rsidRDefault="000A79CE" w:rsidP="0021663A">
      <w:r>
        <w:t>F</w:t>
      </w:r>
      <w:r w:rsidR="002D7A81">
        <w:t xml:space="preserve">örslaget </w:t>
      </w:r>
      <w:r>
        <w:t xml:space="preserve">kommer att </w:t>
      </w:r>
      <w:r w:rsidR="002D7A81">
        <w:t>innebära ökade kostnader för projekten och eventuellt även lägre belåningsmöjligheter</w:t>
      </w:r>
      <w:r w:rsidR="00F57AAA">
        <w:t xml:space="preserve"> för föreningen</w:t>
      </w:r>
      <w:r w:rsidR="002D7A81">
        <w:t>.</w:t>
      </w:r>
      <w:r w:rsidR="00F57AAA">
        <w:t xml:space="preserve"> Eftersom det inte är möjligt att förutse underhållsbehovet på 50 års sikt uppstår sannolikt e</w:t>
      </w:r>
      <w:r w:rsidR="00C9417C">
        <w:t>tt</w:t>
      </w:r>
      <w:r w:rsidR="00F57AAA">
        <w:t xml:space="preserve"> av två scenarion. Antingen innehåller unde</w:t>
      </w:r>
      <w:r>
        <w:t>r</w:t>
      </w:r>
      <w:r w:rsidR="00F57AAA">
        <w:t xml:space="preserve">hållsplanen alla stora åtgärder, såsom stambyten, fasadrenovering, takomläggning </w:t>
      </w:r>
      <w:proofErr w:type="gramStart"/>
      <w:r w:rsidR="00F57AAA">
        <w:t>etc</w:t>
      </w:r>
      <w:r w:rsidR="00C9417C">
        <w:t>.</w:t>
      </w:r>
      <w:proofErr w:type="gramEnd"/>
      <w:r>
        <w:t xml:space="preserve"> som möjligen kan vara aktuella med den tidshorisonten. Det</w:t>
      </w:r>
      <w:r w:rsidR="00F57AAA">
        <w:t xml:space="preserve"> skulle leda till att föreningen blir överkapitaliserad,</w:t>
      </w:r>
      <w:r w:rsidR="003B391A">
        <w:t xml:space="preserve"> det vill säga att de som är medlemmar i ett tidigt skede under fastighetens </w:t>
      </w:r>
      <w:r w:rsidR="00C9417C">
        <w:t>livscykel</w:t>
      </w:r>
      <w:r w:rsidR="003B391A">
        <w:t xml:space="preserve"> </w:t>
      </w:r>
      <w:r w:rsidR="003B391A">
        <w:lastRenderedPageBreak/>
        <w:t xml:space="preserve">belastas med en högre kostnad för fastighetens långsiktiga underhållsbehov än vad de </w:t>
      </w:r>
      <w:r w:rsidR="00752503">
        <w:t>rätteligen</w:t>
      </w:r>
      <w:r w:rsidR="003B391A">
        <w:t xml:space="preserve"> bör bära. </w:t>
      </w:r>
      <w:r w:rsidR="00F57AAA">
        <w:t xml:space="preserve">Alternativt läggs de omfattande åtgärderna år 55 och hålls utanför planen. Båda alternativen är på olika sätt olyckliga för </w:t>
      </w:r>
      <w:r w:rsidR="00C9417C">
        <w:t xml:space="preserve">såväl </w:t>
      </w:r>
      <w:r w:rsidR="00F57AAA">
        <w:t xml:space="preserve">konsumenten </w:t>
      </w:r>
      <w:r w:rsidR="00C9417C">
        <w:t>som</w:t>
      </w:r>
      <w:r w:rsidR="00F57AAA">
        <w:t xml:space="preserve"> bostadsrättsföreningen.</w:t>
      </w:r>
      <w:r w:rsidR="003B391A">
        <w:t xml:space="preserve"> </w:t>
      </w:r>
    </w:p>
    <w:p w14:paraId="2F0D3520" w14:textId="1EA46830" w:rsidR="0019587F" w:rsidRDefault="003B391A" w:rsidP="0021663A">
      <w:r>
        <w:t>En rimlig princip är att varje generation medlemmar i en bostadsrättsförening bör bära sin tids kostnader. I ett tidigt skede är ränte- och amorteringskostnaderna relativt höga, medan längre fram när lånen amorterats ner minskar dessa kostnader och en större andel av årsavgiften kan avsättas för yttre underhåll, vilket möter framtida kostnader. Ordningen som föreslås i promemorian sku</w:t>
      </w:r>
      <w:r w:rsidR="00C9417C">
        <w:t xml:space="preserve">lle få följden att </w:t>
      </w:r>
      <w:r>
        <w:t>den som köper nyproduktion skulle subventionera föreningens framtida medlemmar.</w:t>
      </w:r>
      <w:r w:rsidR="002D7A81">
        <w:t xml:space="preserve"> </w:t>
      </w:r>
      <w:r w:rsidR="002D7A81" w:rsidRPr="00721431">
        <w:t xml:space="preserve">Byggföretagen </w:t>
      </w:r>
      <w:r w:rsidR="002D7A81" w:rsidRPr="00C9417C">
        <w:rPr>
          <w:b/>
          <w:bCs/>
        </w:rPr>
        <w:t>avstyrker</w:t>
      </w:r>
      <w:r w:rsidR="00F57AAA" w:rsidRPr="00721431">
        <w:t xml:space="preserve"> därför</w:t>
      </w:r>
      <w:r w:rsidR="002D7A81" w:rsidRPr="00721431">
        <w:t xml:space="preserve"> förslaget</w:t>
      </w:r>
      <w:r w:rsidR="002D7A81">
        <w:t xml:space="preserve"> och </w:t>
      </w:r>
      <w:r w:rsidR="00C9417C">
        <w:t>anför</w:t>
      </w:r>
      <w:r w:rsidR="002D7A81">
        <w:t xml:space="preserve"> att </w:t>
      </w:r>
      <w:r w:rsidR="00C9417C">
        <w:t xml:space="preserve">(1) </w:t>
      </w:r>
      <w:r w:rsidR="002D7A81">
        <w:t xml:space="preserve">krav bör ställas på att kontinuerligt hålla underhållsplanen uppdaterad och </w:t>
      </w:r>
      <w:r w:rsidR="00C9417C">
        <w:t>(2)</w:t>
      </w:r>
      <w:r w:rsidR="002D7A81">
        <w:t xml:space="preserve"> </w:t>
      </w:r>
      <w:r w:rsidR="00C9417C">
        <w:t>planen</w:t>
      </w:r>
      <w:r w:rsidR="002D7A81">
        <w:t xml:space="preserve"> ska gälla 30 år framåt.</w:t>
      </w:r>
    </w:p>
    <w:p w14:paraId="44A0180D" w14:textId="4D10DA16" w:rsidR="00F23041" w:rsidRPr="00F23041" w:rsidRDefault="00F23041" w:rsidP="00647B68">
      <w:pPr>
        <w:rPr>
          <w:i/>
          <w:iCs/>
        </w:rPr>
      </w:pPr>
      <w:r w:rsidRPr="00F23041">
        <w:rPr>
          <w:i/>
          <w:iCs/>
        </w:rPr>
        <w:t>Tidpunkt för upplåtelse</w:t>
      </w:r>
    </w:p>
    <w:p w14:paraId="1F428268" w14:textId="3362F2BF" w:rsidR="00724891" w:rsidRDefault="00AB39C8" w:rsidP="00647B68">
      <w:r>
        <w:t xml:space="preserve">I promemorian föreslås att </w:t>
      </w:r>
      <w:r w:rsidR="00647B68">
        <w:t xml:space="preserve">den beräknade tidpunkten för upplåtelse av lägenheten med bostadsrätt som anges i ett förhandsavtal inte </w:t>
      </w:r>
      <w:r w:rsidR="0012598A">
        <w:t xml:space="preserve">ska </w:t>
      </w:r>
      <w:r w:rsidR="00647B68">
        <w:t xml:space="preserve">få avse ett tidsintervall om mer än tre månader. Byggföretagen ser positivt på att det kommer ett förtydligande i vad som avses med </w:t>
      </w:r>
      <w:r w:rsidR="00C9417C">
        <w:t xml:space="preserve">begreppet </w:t>
      </w:r>
      <w:r w:rsidR="00647B68">
        <w:t xml:space="preserve">tidpunkt. </w:t>
      </w:r>
      <w:r w:rsidR="00BB04EC">
        <w:t xml:space="preserve">För konsumenten är även tillträdesdatumet av stor vikt och </w:t>
      </w:r>
      <w:r w:rsidR="00BB04EC" w:rsidRPr="00BB04EC">
        <w:rPr>
          <w:i/>
          <w:iCs/>
        </w:rPr>
        <w:t>även tillträdet bör anges i förhandsavtal</w:t>
      </w:r>
      <w:r w:rsidR="00C9417C">
        <w:rPr>
          <w:i/>
          <w:iCs/>
        </w:rPr>
        <w:t>,</w:t>
      </w:r>
      <w:r w:rsidR="00BB04EC" w:rsidRPr="00BB04EC">
        <w:rPr>
          <w:i/>
          <w:iCs/>
        </w:rPr>
        <w:t xml:space="preserve"> med ett intervall som inte får avse mer än sex månader</w:t>
      </w:r>
      <w:r w:rsidR="00BB04EC">
        <w:t>.</w:t>
      </w:r>
      <w:r w:rsidR="00724891">
        <w:t xml:space="preserve"> </w:t>
      </w:r>
    </w:p>
    <w:p w14:paraId="46B42D8C" w14:textId="381516BF" w:rsidR="00F23041" w:rsidRDefault="00724891" w:rsidP="00647B68">
      <w:r>
        <w:t xml:space="preserve">I promemorian föreslås </w:t>
      </w:r>
      <w:r w:rsidR="00BB04EC">
        <w:t>heller</w:t>
      </w:r>
      <w:r>
        <w:t xml:space="preserve"> ingenting avseende avtal om tillträde till lägenheten</w:t>
      </w:r>
      <w:r w:rsidR="00C9417C">
        <w:t xml:space="preserve">. </w:t>
      </w:r>
      <w:r>
        <w:t>Det bör övervägas</w:t>
      </w:r>
      <w:r w:rsidR="00C9417C">
        <w:t xml:space="preserve"> </w:t>
      </w:r>
      <w:r>
        <w:t xml:space="preserve">att ställa </w:t>
      </w:r>
      <w:r w:rsidR="00BB04EC">
        <w:t>krav</w:t>
      </w:r>
      <w:r>
        <w:t xml:space="preserve"> på</w:t>
      </w:r>
      <w:r w:rsidR="00BB04EC">
        <w:t xml:space="preserve"> tidpunkt för tillträde</w:t>
      </w:r>
      <w:r>
        <w:t xml:space="preserve"> </w:t>
      </w:r>
      <w:r w:rsidR="00C9417C">
        <w:t>i</w:t>
      </w:r>
      <w:r w:rsidR="00CB05BB">
        <w:t xml:space="preserve"> </w:t>
      </w:r>
      <w:r>
        <w:t>ett avtal som tecknas i samband med upplåtelsen</w:t>
      </w:r>
      <w:r w:rsidR="00BB04EC">
        <w:t xml:space="preserve">. Hur långt ett sådant intervall ska tillåtas vara bör dock ske med respekt för att </w:t>
      </w:r>
      <w:r w:rsidR="00C9417C">
        <w:t xml:space="preserve">även </w:t>
      </w:r>
      <w:r w:rsidR="00BB04EC">
        <w:t xml:space="preserve">ett litet leveransproblem kan få stora effekter. </w:t>
      </w:r>
      <w:r w:rsidR="00BB04EC" w:rsidRPr="00BB04EC">
        <w:rPr>
          <w:i/>
          <w:iCs/>
        </w:rPr>
        <w:t>Förslagsvis bör tidpunkten för tillträdet kunna anges som ett intervall om en månad.</w:t>
      </w:r>
      <w:r w:rsidRPr="00CB05BB">
        <w:rPr>
          <w:i/>
          <w:iCs/>
        </w:rPr>
        <w:t xml:space="preserve"> </w:t>
      </w:r>
      <w:r>
        <w:t>En sådan ordning skulle kunna ge ökad trygghet för köparen</w:t>
      </w:r>
      <w:r w:rsidR="00C9417C">
        <w:t xml:space="preserve"> samt </w:t>
      </w:r>
      <w:r>
        <w:t>en ökad tydlighet för byggföretaget</w:t>
      </w:r>
      <w:r w:rsidR="00C9417C">
        <w:t>, vilke</w:t>
      </w:r>
      <w:r w:rsidR="00373348">
        <w:t>t</w:t>
      </w:r>
      <w:r w:rsidR="003637D7">
        <w:t xml:space="preserve"> gynna</w:t>
      </w:r>
      <w:r w:rsidR="00373348">
        <w:t>r såväl</w:t>
      </w:r>
      <w:r w:rsidR="003637D7">
        <w:t xml:space="preserve"> </w:t>
      </w:r>
      <w:r w:rsidR="00BB04EC">
        <w:t xml:space="preserve">bostadsbyggande </w:t>
      </w:r>
      <w:r w:rsidR="00373348">
        <w:t>som</w:t>
      </w:r>
      <w:r w:rsidR="00BB04EC">
        <w:t xml:space="preserve"> </w:t>
      </w:r>
      <w:r w:rsidR="003637D7">
        <w:t>bostadsrätten som upplåtelseform</w:t>
      </w:r>
      <w:r>
        <w:t xml:space="preserve">. </w:t>
      </w:r>
    </w:p>
    <w:p w14:paraId="519B82CE" w14:textId="77777777" w:rsidR="003637D7" w:rsidRPr="00913DF0" w:rsidRDefault="003637D7" w:rsidP="003637D7">
      <w:pPr>
        <w:rPr>
          <w:i/>
          <w:iCs/>
        </w:rPr>
      </w:pPr>
      <w:r w:rsidRPr="00913DF0">
        <w:rPr>
          <w:i/>
          <w:iCs/>
        </w:rPr>
        <w:t>Betänketid</w:t>
      </w:r>
    </w:p>
    <w:p w14:paraId="6B0236A1" w14:textId="080A8364" w:rsidR="00D1458E" w:rsidRDefault="00752503" w:rsidP="003637D7">
      <w:r>
        <w:t xml:space="preserve">Byggföretagen instämmer i intentionerna att ge varje bostadskonsument möjlighet att med tillgång till relevant information hinna tänka igenom sitt köp av nyproduktion. </w:t>
      </w:r>
      <w:r w:rsidR="003637D7">
        <w:t>Byggföretagen noterar att det som föreslås i avsnitt 5.2 om en betänketid innebär en skillnad mot successionsmarknaden</w:t>
      </w:r>
      <w:r w:rsidR="00373348">
        <w:t>,</w:t>
      </w:r>
      <w:r w:rsidR="003637D7">
        <w:t xml:space="preserve"> och </w:t>
      </w:r>
      <w:r w:rsidR="00373348">
        <w:t>är</w:t>
      </w:r>
      <w:r w:rsidR="003637D7">
        <w:t xml:space="preserve"> ett avsteg från vad som är gängse vid </w:t>
      </w:r>
      <w:r w:rsidR="00373348">
        <w:t>köp av bostad</w:t>
      </w:r>
      <w:r w:rsidR="003637D7">
        <w:t xml:space="preserve">. </w:t>
      </w:r>
      <w:r w:rsidR="000A79CE">
        <w:t xml:space="preserve">Nyttan </w:t>
      </w:r>
      <w:r w:rsidR="0019587F">
        <w:t>med förslaget torde vara relativt begränsad</w:t>
      </w:r>
      <w:r w:rsidR="00373348">
        <w:t>,</w:t>
      </w:r>
      <w:r w:rsidR="0019587F">
        <w:t xml:space="preserve"> då förhandsavtalet i många fall föregåtts av bokningsavtal</w:t>
      </w:r>
      <w:r w:rsidR="00373348">
        <w:t>,</w:t>
      </w:r>
      <w:r w:rsidR="0019587F">
        <w:t xml:space="preserve"> reservationsavtal eller liknande. Det relevanta är att väsentlig information finns tillgänglig för konsumenten i enlighet med promemorian</w:t>
      </w:r>
      <w:r w:rsidR="00373348">
        <w:t>,</w:t>
      </w:r>
      <w:r w:rsidR="0019587F">
        <w:t xml:space="preserve"> </w:t>
      </w:r>
      <w:r w:rsidR="00373348">
        <w:t>samt</w:t>
      </w:r>
      <w:r w:rsidR="0019587F">
        <w:t xml:space="preserve"> våra ytterligare förslag till tillägg avseende tillträdet</w:t>
      </w:r>
      <w:r w:rsidR="00373348">
        <w:t>,</w:t>
      </w:r>
      <w:r w:rsidR="00B626A4">
        <w:t xml:space="preserve"> i god tid för att hinna överväga sitt köp</w:t>
      </w:r>
      <w:r w:rsidR="0019587F">
        <w:t xml:space="preserve">. Föreslagen ordning kan, beroende på affärsmodell hos företaget, innebära en försening av projektet </w:t>
      </w:r>
      <w:r w:rsidR="00373348">
        <w:t>i det fall</w:t>
      </w:r>
      <w:r w:rsidR="0019587F">
        <w:t xml:space="preserve"> projektet är redo att påbörjas </w:t>
      </w:r>
      <w:r w:rsidR="00373348">
        <w:t>men</w:t>
      </w:r>
      <w:r w:rsidR="0019587F">
        <w:t xml:space="preserve"> finansieringen beror på </w:t>
      </w:r>
      <w:proofErr w:type="spellStart"/>
      <w:r w:rsidR="00373348">
        <w:t>teckningsgrad</w:t>
      </w:r>
      <w:proofErr w:type="spellEnd"/>
      <w:r w:rsidR="0019587F">
        <w:t>.</w:t>
      </w:r>
      <w:r w:rsidR="0019587F" w:rsidRPr="0019587F">
        <w:t xml:space="preserve"> </w:t>
      </w:r>
      <w:r w:rsidR="00373348">
        <w:t>Detta särskilt i fall då</w:t>
      </w:r>
      <w:r w:rsidR="00AD188C">
        <w:t xml:space="preserve"> system för kötider och </w:t>
      </w:r>
      <w:r w:rsidR="00373348">
        <w:t>val av lägenhet</w:t>
      </w:r>
      <w:r w:rsidR="00AD188C">
        <w:t xml:space="preserve"> kan behöva hanteras</w:t>
      </w:r>
      <w:r w:rsidR="00373348">
        <w:t>,</w:t>
      </w:r>
      <w:r w:rsidR="00AD188C">
        <w:t xml:space="preserve"> så att kunderna upplever </w:t>
      </w:r>
      <w:r w:rsidR="00373348">
        <w:t>processen</w:t>
      </w:r>
      <w:r w:rsidR="00AD188C">
        <w:t xml:space="preserve"> som </w:t>
      </w:r>
      <w:r w:rsidR="00AD188C">
        <w:lastRenderedPageBreak/>
        <w:t xml:space="preserve">transparent och rättvist. </w:t>
      </w:r>
      <w:r w:rsidR="0019587F">
        <w:t xml:space="preserve">Byggföretagen menar att en bättre ordning är att </w:t>
      </w:r>
      <w:r>
        <w:t xml:space="preserve">göra det tvingande att </w:t>
      </w:r>
      <w:r w:rsidR="0019587F">
        <w:t>information om projekt och objekt ska finnas tillgänglig för intressenterna minst sju dagar innan det första förhandstecknandet sker</w:t>
      </w:r>
      <w:r>
        <w:t>, exempelvis på föreningens hemsida</w:t>
      </w:r>
      <w:r w:rsidR="0019587F">
        <w:t>.</w:t>
      </w:r>
      <w:r>
        <w:t xml:space="preserve"> Det ger kunden möjlighet att tillgodogöra sig informationen i förväg</w:t>
      </w:r>
      <w:r w:rsidR="00373348">
        <w:t>,</w:t>
      </w:r>
      <w:r>
        <w:t xml:space="preserve"> i linje med intentionerna i promemorian.</w:t>
      </w:r>
    </w:p>
    <w:p w14:paraId="48779067" w14:textId="68981049" w:rsidR="002D7A81" w:rsidRPr="00F23041" w:rsidRDefault="002D7A81" w:rsidP="002D7A81">
      <w:pPr>
        <w:rPr>
          <w:i/>
          <w:iCs/>
        </w:rPr>
      </w:pPr>
      <w:r w:rsidRPr="00F23041">
        <w:rPr>
          <w:i/>
          <w:iCs/>
        </w:rPr>
        <w:t>Rösträtt</w:t>
      </w:r>
      <w:r>
        <w:rPr>
          <w:i/>
          <w:iCs/>
        </w:rPr>
        <w:t xml:space="preserve"> per medlem</w:t>
      </w:r>
    </w:p>
    <w:p w14:paraId="2DEBADF0" w14:textId="77777777" w:rsidR="002D7A81" w:rsidRPr="002D7A81" w:rsidRDefault="002D7A81" w:rsidP="002D7A81">
      <w:r w:rsidRPr="002D7A81">
        <w:t xml:space="preserve">I promemorian föreslås att regeln om en röst per medlem inte ska kunna skrivas bort i stadgarna. Byggföretagen ser att detta är gynnsamt för kunden och det kan förhindra att någon förening ger en enskild medlem en majoritet av rösterna. Byggföretagen ifrågasätter dock varför rösträtten inte också begränsas till max 1/lägenhet oaktat hur många medlemmar som äger den lägenheten. Detta för att motverka att många delägare står på en lägenhet och därmed lyckas tillskansa sig majoritet. Frågeställningen torde inte påverka nyproduktionens omfattning eller byggföretagens verksamhet, men för konsumentskyddet </w:t>
      </w:r>
      <w:r>
        <w:t>kan</w:t>
      </w:r>
      <w:r w:rsidRPr="002D7A81">
        <w:t xml:space="preserve"> den </w:t>
      </w:r>
      <w:r>
        <w:t xml:space="preserve">vara </w:t>
      </w:r>
      <w:r w:rsidRPr="002D7A81">
        <w:t xml:space="preserve">av </w:t>
      </w:r>
      <w:r>
        <w:t>betydelse</w:t>
      </w:r>
      <w:r w:rsidRPr="002D7A81">
        <w:t>.</w:t>
      </w:r>
    </w:p>
    <w:p w14:paraId="4756CD49" w14:textId="38C64B49" w:rsidR="0021663A" w:rsidRDefault="00935FFD" w:rsidP="000B7677">
      <w:r>
        <w:t>Frågor med anledning av detta remissvar kan ställas till Anna Broman, bostadspolitisk expert, anna.broman@byggforetagen.se alt. 072-708 58 62</w:t>
      </w:r>
      <w:r w:rsidR="00D27E53">
        <w:t>.</w:t>
      </w:r>
    </w:p>
    <w:p w14:paraId="0720F836" w14:textId="1A1C362B" w:rsidR="000B7677" w:rsidRDefault="000B7677" w:rsidP="000B7677">
      <w:r>
        <w:t>BYGGFÖRETAGEN</w:t>
      </w:r>
    </w:p>
    <w:p w14:paraId="26106C5B" w14:textId="77777777" w:rsidR="000B7677" w:rsidRDefault="000B7677" w:rsidP="000B7677"/>
    <w:p w14:paraId="5F199E39" w14:textId="77777777" w:rsidR="000B7677" w:rsidRDefault="000B7677" w:rsidP="000B7677">
      <w:r>
        <w:t>Catharina Elmsäter-Svärd</w:t>
      </w:r>
    </w:p>
    <w:p w14:paraId="74D7CF43" w14:textId="77777777" w:rsidR="00B03DFA" w:rsidRPr="00936CF7" w:rsidRDefault="000B7677" w:rsidP="000B7677">
      <w:r>
        <w:t>Verkställande direktör</w:t>
      </w:r>
    </w:p>
    <w:sectPr w:rsidR="00B03DFA" w:rsidRPr="00936CF7" w:rsidSect="000352B8">
      <w:headerReference w:type="default" r:id="rId13"/>
      <w:headerReference w:type="first" r:id="rId14"/>
      <w:footerReference w:type="first" r:id="rId15"/>
      <w:type w:val="continuous"/>
      <w:pgSz w:w="11906" w:h="16838" w:code="9"/>
      <w:pgMar w:top="1843" w:right="2268" w:bottom="1560" w:left="2835" w:header="1134"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3584B" w14:textId="77777777" w:rsidR="00E30EAD" w:rsidRDefault="00E30EAD" w:rsidP="00ED6C6F">
      <w:pPr>
        <w:spacing w:after="0" w:line="240" w:lineRule="auto"/>
      </w:pPr>
      <w:r>
        <w:separator/>
      </w:r>
    </w:p>
  </w:endnote>
  <w:endnote w:type="continuationSeparator" w:id="0">
    <w:p w14:paraId="3B6121AE" w14:textId="77777777" w:rsidR="00E30EAD" w:rsidRDefault="00E30EAD" w:rsidP="00ED6C6F">
      <w:pPr>
        <w:spacing w:after="0" w:line="240" w:lineRule="auto"/>
      </w:pPr>
      <w:r>
        <w:continuationSeparator/>
      </w:r>
    </w:p>
  </w:endnote>
  <w:endnote w:type="continuationNotice" w:id="1">
    <w:p w14:paraId="314905A6" w14:textId="77777777" w:rsidR="00E30EAD" w:rsidRDefault="00E30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1"/>
      <w:tblW w:w="9680" w:type="dxa"/>
      <w:tblInd w:w="-1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80"/>
    </w:tblGrid>
    <w:tr w:rsidR="00626E24" w14:paraId="554493E3" w14:textId="77777777" w:rsidTr="00626E24">
      <w:trPr>
        <w:trHeight w:val="407"/>
      </w:trPr>
      <w:tc>
        <w:tcPr>
          <w:tcW w:w="9680" w:type="dxa"/>
        </w:tcPr>
        <w:p w14:paraId="0D800FED" w14:textId="77777777" w:rsidR="00FE2BC6" w:rsidRPr="00FE2BC6" w:rsidRDefault="00FE2BC6" w:rsidP="00626E24">
          <w:pPr>
            <w:rPr>
              <w:rFonts w:asciiTheme="majorHAnsi" w:hAnsiTheme="majorHAnsi" w:cstheme="majorHAnsi"/>
              <w:b/>
              <w:bCs/>
              <w:sz w:val="17"/>
              <w:szCs w:val="17"/>
            </w:rPr>
          </w:pPr>
          <w:r w:rsidRPr="00FE2BC6">
            <w:rPr>
              <w:rFonts w:asciiTheme="majorHAnsi" w:hAnsiTheme="majorHAnsi" w:cstheme="majorHAnsi"/>
              <w:b/>
              <w:bCs/>
              <w:sz w:val="17"/>
              <w:szCs w:val="17"/>
            </w:rPr>
            <w:t xml:space="preserve">Byggföretagen </w:t>
          </w:r>
        </w:p>
        <w:p w14:paraId="04EFB105" w14:textId="77777777" w:rsidR="00FE2BC6" w:rsidRPr="00FE2BC6" w:rsidRDefault="00626E24" w:rsidP="00626E24">
          <w:pPr>
            <w:rPr>
              <w:rFonts w:asciiTheme="majorHAnsi" w:hAnsiTheme="majorHAnsi" w:cstheme="majorHAnsi"/>
              <w:sz w:val="17"/>
              <w:szCs w:val="17"/>
            </w:rPr>
          </w:pPr>
          <w:r w:rsidRPr="00FE2BC6">
            <w:rPr>
              <w:rFonts w:asciiTheme="majorHAnsi" w:hAnsiTheme="majorHAnsi" w:cstheme="majorHAnsi"/>
              <w:b/>
              <w:bCs/>
              <w:sz w:val="17"/>
              <w:szCs w:val="17"/>
            </w:rPr>
            <w:t>Post</w:t>
          </w:r>
          <w:r w:rsidRPr="00FE2BC6">
            <w:rPr>
              <w:rFonts w:asciiTheme="majorHAnsi" w:hAnsiTheme="majorHAnsi" w:cstheme="majorHAnsi"/>
              <w:sz w:val="17"/>
              <w:szCs w:val="17"/>
            </w:rPr>
            <w:t xml:space="preserve"> Box 5054 102 42 Stockholm </w:t>
          </w:r>
          <w:r w:rsidRPr="00FE2BC6">
            <w:rPr>
              <w:rFonts w:asciiTheme="majorHAnsi" w:hAnsiTheme="majorHAnsi" w:cstheme="majorHAnsi"/>
              <w:b/>
              <w:bCs/>
              <w:sz w:val="17"/>
              <w:szCs w:val="17"/>
            </w:rPr>
            <w:t>Besök</w:t>
          </w:r>
          <w:r w:rsidRPr="00FE2BC6">
            <w:rPr>
              <w:rFonts w:asciiTheme="majorHAnsi" w:hAnsiTheme="majorHAnsi" w:cstheme="majorHAnsi"/>
              <w:sz w:val="17"/>
              <w:szCs w:val="17"/>
            </w:rPr>
            <w:t xml:space="preserve"> Näringslivets Hus, Storgatan 19 </w:t>
          </w:r>
          <w:r w:rsidR="00FE2BC6" w:rsidRPr="00FE2BC6">
            <w:rPr>
              <w:rFonts w:asciiTheme="majorHAnsi" w:hAnsiTheme="majorHAnsi" w:cstheme="majorHAnsi"/>
              <w:b/>
              <w:bCs/>
              <w:sz w:val="17"/>
              <w:szCs w:val="17"/>
            </w:rPr>
            <w:t>Telefon</w:t>
          </w:r>
          <w:r w:rsidR="00FE2BC6" w:rsidRPr="00FE2BC6">
            <w:rPr>
              <w:rFonts w:asciiTheme="majorHAnsi" w:hAnsiTheme="majorHAnsi" w:cstheme="majorHAnsi"/>
              <w:sz w:val="17"/>
              <w:szCs w:val="17"/>
            </w:rPr>
            <w:t xml:space="preserve"> </w:t>
          </w:r>
          <w:r w:rsidRPr="00FE2BC6">
            <w:rPr>
              <w:rFonts w:asciiTheme="majorHAnsi" w:hAnsiTheme="majorHAnsi" w:cstheme="majorHAnsi"/>
              <w:sz w:val="17"/>
              <w:szCs w:val="17"/>
            </w:rPr>
            <w:t>08-698 58 00</w:t>
          </w:r>
          <w:r w:rsidR="001274C5">
            <w:rPr>
              <w:rFonts w:asciiTheme="majorHAnsi" w:hAnsiTheme="majorHAnsi" w:cstheme="majorHAnsi"/>
              <w:sz w:val="17"/>
              <w:szCs w:val="17"/>
            </w:rPr>
            <w:t xml:space="preserve">, </w:t>
          </w:r>
          <w:hyperlink r:id="rId1" w:history="1">
            <w:r w:rsidR="001274C5" w:rsidRPr="00FE2BC6">
              <w:rPr>
                <w:rStyle w:val="Hyperlnk"/>
                <w:rFonts w:asciiTheme="majorHAnsi" w:hAnsiTheme="majorHAnsi" w:cstheme="majorHAnsi"/>
                <w:color w:val="auto"/>
                <w:sz w:val="17"/>
                <w:szCs w:val="17"/>
                <w:u w:val="none"/>
              </w:rPr>
              <w:t>byggforetagen.se</w:t>
            </w:r>
          </w:hyperlink>
        </w:p>
        <w:p w14:paraId="7A66CFF3" w14:textId="77777777" w:rsidR="00626E24" w:rsidRPr="00626E24" w:rsidRDefault="00626E24" w:rsidP="00FE2BC6">
          <w:pPr>
            <w:rPr>
              <w:rFonts w:asciiTheme="majorHAnsi" w:hAnsiTheme="majorHAnsi" w:cstheme="majorHAnsi"/>
              <w:sz w:val="17"/>
              <w:szCs w:val="17"/>
            </w:rPr>
          </w:pPr>
          <w:r w:rsidRPr="00FE2BC6">
            <w:rPr>
              <w:rFonts w:asciiTheme="majorHAnsi" w:hAnsiTheme="majorHAnsi" w:cstheme="majorHAnsi"/>
              <w:b/>
              <w:bCs/>
              <w:sz w:val="17"/>
              <w:szCs w:val="17"/>
            </w:rPr>
            <w:t>Fakturor</w:t>
          </w:r>
          <w:r w:rsidRPr="00FE2BC6">
            <w:rPr>
              <w:rFonts w:asciiTheme="majorHAnsi" w:hAnsiTheme="majorHAnsi" w:cstheme="majorHAnsi"/>
              <w:sz w:val="17"/>
              <w:szCs w:val="17"/>
            </w:rPr>
            <w:t xml:space="preserve"> </w:t>
          </w:r>
          <w:hyperlink r:id="rId2" w:history="1">
            <w:r w:rsidR="00FE2BC6" w:rsidRPr="00FE2BC6">
              <w:rPr>
                <w:rStyle w:val="Hyperlnk"/>
                <w:rFonts w:asciiTheme="majorHAnsi" w:hAnsiTheme="majorHAnsi" w:cstheme="majorHAnsi"/>
                <w:color w:val="auto"/>
                <w:sz w:val="17"/>
                <w:szCs w:val="17"/>
              </w:rPr>
              <w:t>www.byggforetagen.se/faktureringsadress</w:t>
            </w:r>
          </w:hyperlink>
        </w:p>
      </w:tc>
    </w:tr>
  </w:tbl>
  <w:p w14:paraId="42EA59FC" w14:textId="77777777" w:rsidR="00626E24" w:rsidRDefault="00626E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2C4B9" w14:textId="77777777" w:rsidR="00E30EAD" w:rsidRDefault="00E30EAD" w:rsidP="00ED6C6F">
      <w:pPr>
        <w:spacing w:after="0" w:line="240" w:lineRule="auto"/>
      </w:pPr>
      <w:r>
        <w:separator/>
      </w:r>
    </w:p>
  </w:footnote>
  <w:footnote w:type="continuationSeparator" w:id="0">
    <w:p w14:paraId="7215BB65" w14:textId="77777777" w:rsidR="00E30EAD" w:rsidRDefault="00E30EAD" w:rsidP="00ED6C6F">
      <w:pPr>
        <w:spacing w:after="0" w:line="240" w:lineRule="auto"/>
      </w:pPr>
      <w:r>
        <w:continuationSeparator/>
      </w:r>
    </w:p>
  </w:footnote>
  <w:footnote w:type="continuationNotice" w:id="1">
    <w:p w14:paraId="4037021E" w14:textId="77777777" w:rsidR="00E30EAD" w:rsidRDefault="00E30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4663" w14:textId="77777777" w:rsidR="00ED6C6F" w:rsidRPr="00937EDC" w:rsidRDefault="002B7708" w:rsidP="00B65085">
    <w:pPr>
      <w:pStyle w:val="Sidhuvud"/>
      <w:jc w:val="right"/>
    </w:pPr>
    <w:r>
      <w:rPr>
        <w:noProof/>
      </w:rPr>
      <w:drawing>
        <wp:anchor distT="0" distB="0" distL="114300" distR="114300" simplePos="0" relativeHeight="251658240" behindDoc="1" locked="0" layoutInCell="1" allowOverlap="1" wp14:anchorId="1B29F600" wp14:editId="33CF185F">
          <wp:simplePos x="0" y="0"/>
          <wp:positionH relativeFrom="page">
            <wp:posOffset>583565</wp:posOffset>
          </wp:positionH>
          <wp:positionV relativeFrom="page">
            <wp:posOffset>703969</wp:posOffset>
          </wp:positionV>
          <wp:extent cx="1044000" cy="118800"/>
          <wp:effectExtent l="0" t="0" r="3810" b="0"/>
          <wp:wrapNone/>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GGFORETAGEN_logo_plus_100mm_ljusgrå.png"/>
                  <pic:cNvPicPr/>
                </pic:nvPicPr>
                <pic:blipFill>
                  <a:blip r:embed="rId1"/>
                  <a:stretch>
                    <a:fillRect/>
                  </a:stretch>
                </pic:blipFill>
                <pic:spPr>
                  <a:xfrm>
                    <a:off x="0" y="0"/>
                    <a:ext cx="1044000" cy="118800"/>
                  </a:xfrm>
                  <a:prstGeom prst="rect">
                    <a:avLst/>
                  </a:prstGeom>
                </pic:spPr>
              </pic:pic>
            </a:graphicData>
          </a:graphic>
          <wp14:sizeRelH relativeFrom="margin">
            <wp14:pctWidth>0</wp14:pctWidth>
          </wp14:sizeRelH>
          <wp14:sizeRelV relativeFrom="margin">
            <wp14:pctHeight>0</wp14:pctHeight>
          </wp14:sizeRelV>
        </wp:anchor>
      </w:drawing>
    </w:r>
    <w:r w:rsidR="00DE7661">
      <w:tab/>
    </w:r>
    <w:r w:rsidR="00DE7661" w:rsidRPr="00A0331B">
      <w:rPr>
        <w:b/>
        <w:bCs/>
      </w:rPr>
      <w:fldChar w:fldCharType="begin"/>
    </w:r>
    <w:r w:rsidR="00DE7661" w:rsidRPr="00A0331B">
      <w:rPr>
        <w:b/>
        <w:bCs/>
      </w:rPr>
      <w:instrText>PAGE   \* MERGEFORMAT</w:instrText>
    </w:r>
    <w:r w:rsidR="00DE7661" w:rsidRPr="00A0331B">
      <w:rPr>
        <w:b/>
        <w:bCs/>
      </w:rPr>
      <w:fldChar w:fldCharType="separate"/>
    </w:r>
    <w:r w:rsidR="1E497607" w:rsidRPr="00A0331B">
      <w:rPr>
        <w:b/>
        <w:bCs/>
      </w:rPr>
      <w:t>1</w:t>
    </w:r>
    <w:r w:rsidR="00DE7661" w:rsidRPr="00A0331B">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2CFC" w14:textId="77777777" w:rsidR="002C6E62" w:rsidRDefault="00052384" w:rsidP="002C6E62">
    <w:pPr>
      <w:pStyle w:val="Sidhuvud"/>
      <w:spacing w:after="120"/>
      <w:rPr>
        <w:b/>
        <w:bCs/>
      </w:rPr>
    </w:pPr>
    <w:r>
      <w:rPr>
        <w:b/>
        <w:bCs/>
        <w:noProof/>
      </w:rPr>
      <w:drawing>
        <wp:anchor distT="0" distB="0" distL="114300" distR="114300" simplePos="0" relativeHeight="251658241" behindDoc="1" locked="0" layoutInCell="1" allowOverlap="1" wp14:anchorId="2AE6BB19" wp14:editId="70A4659A">
          <wp:simplePos x="0" y="0"/>
          <wp:positionH relativeFrom="page">
            <wp:posOffset>583565</wp:posOffset>
          </wp:positionH>
          <wp:positionV relativeFrom="page">
            <wp:posOffset>583176</wp:posOffset>
          </wp:positionV>
          <wp:extent cx="2195830" cy="251460"/>
          <wp:effectExtent l="0" t="0" r="0" b="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3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94658A"/>
    <w:multiLevelType w:val="hybridMultilevel"/>
    <w:tmpl w:val="57CE0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530227A"/>
    <w:multiLevelType w:val="multilevel"/>
    <w:tmpl w:val="37E46CF4"/>
    <w:lvl w:ilvl="0">
      <w:start w:val="1"/>
      <w:numFmt w:val="bullet"/>
      <w:pStyle w:val="Punktlista"/>
      <w:lvlText w:val=""/>
      <w:lvlJc w:val="left"/>
      <w:pPr>
        <w:ind w:left="357" w:hanging="357"/>
      </w:pPr>
      <w:rPr>
        <w:rFonts w:ascii="Wingdings" w:hAnsi="Wingdings" w:hint="default"/>
        <w:color w:val="000000" w:themeColor="text2"/>
      </w:rPr>
    </w:lvl>
    <w:lvl w:ilvl="1">
      <w:start w:val="1"/>
      <w:numFmt w:val="bullet"/>
      <w:pStyle w:val="Punktlista2"/>
      <w:lvlText w:val="–"/>
      <w:lvlJc w:val="left"/>
      <w:pPr>
        <w:ind w:left="714" w:hanging="357"/>
      </w:pPr>
      <w:rPr>
        <w:rFonts w:ascii="Calibri" w:hAnsi="Calibri" w:hint="default"/>
        <w:color w:val="auto"/>
      </w:rPr>
    </w:lvl>
    <w:lvl w:ilvl="2">
      <w:start w:val="1"/>
      <w:numFmt w:val="bullet"/>
      <w:pStyle w:val="Punktlista3"/>
      <w:lvlText w:val="•"/>
      <w:lvlJc w:val="left"/>
      <w:pPr>
        <w:ind w:left="1071" w:hanging="357"/>
      </w:pPr>
      <w:rPr>
        <w:rFonts w:ascii="Calibri" w:hAnsi="Calibri" w:hint="default"/>
        <w:color w:val="auto"/>
      </w:rPr>
    </w:lvl>
    <w:lvl w:ilvl="3">
      <w:start w:val="1"/>
      <w:numFmt w:val="bullet"/>
      <w:pStyle w:val="Punktlista4"/>
      <w:lvlText w:val="–"/>
      <w:lvlJc w:val="left"/>
      <w:pPr>
        <w:ind w:left="1428" w:hanging="357"/>
      </w:pPr>
      <w:rPr>
        <w:rFonts w:ascii="Calibri" w:hAnsi="Calibri" w:hint="default"/>
        <w:color w:val="auto"/>
      </w:rPr>
    </w:lvl>
    <w:lvl w:ilvl="4">
      <w:start w:val="1"/>
      <w:numFmt w:val="bullet"/>
      <w:pStyle w:val="Punktlista5"/>
      <w:lvlText w:val="•"/>
      <w:lvlJc w:val="left"/>
      <w:pPr>
        <w:ind w:left="1785" w:hanging="357"/>
      </w:pPr>
      <w:rPr>
        <w:rFonts w:ascii="Calibri" w:hAnsi="Calibri" w:hint="default"/>
        <w:color w:val="auto"/>
      </w:rPr>
    </w:lvl>
    <w:lvl w:ilvl="5">
      <w:start w:val="1"/>
      <w:numFmt w:val="bullet"/>
      <w:lvlText w:val="–"/>
      <w:lvlJc w:val="left"/>
      <w:pPr>
        <w:ind w:left="2142" w:hanging="357"/>
      </w:pPr>
      <w:rPr>
        <w:rFonts w:ascii="Calibri" w:hAnsi="Calibri" w:hint="default"/>
        <w:color w:val="auto"/>
      </w:rPr>
    </w:lvl>
    <w:lvl w:ilvl="6">
      <w:start w:val="1"/>
      <w:numFmt w:val="bullet"/>
      <w:lvlText w:val="•"/>
      <w:lvlJc w:val="left"/>
      <w:pPr>
        <w:ind w:left="2499" w:hanging="357"/>
      </w:pPr>
      <w:rPr>
        <w:rFonts w:ascii="Calibri" w:hAnsi="Calibri" w:hint="default"/>
        <w:color w:val="auto"/>
      </w:rPr>
    </w:lvl>
    <w:lvl w:ilvl="7">
      <w:start w:val="1"/>
      <w:numFmt w:val="bullet"/>
      <w:lvlText w:val="–"/>
      <w:lvlJc w:val="left"/>
      <w:pPr>
        <w:ind w:left="2856" w:hanging="357"/>
      </w:pPr>
      <w:rPr>
        <w:rFonts w:ascii="Calibri" w:hAnsi="Calibri" w:hint="default"/>
        <w:color w:val="auto"/>
      </w:rPr>
    </w:lvl>
    <w:lvl w:ilvl="8">
      <w:start w:val="1"/>
      <w:numFmt w:val="bullet"/>
      <w:lvlText w:val="•"/>
      <w:lvlJc w:val="left"/>
      <w:pPr>
        <w:ind w:left="3213" w:hanging="357"/>
      </w:pPr>
      <w:rPr>
        <w:rFonts w:ascii="Calibri" w:hAnsi="Calibri" w:hint="default"/>
        <w:color w:val="auto"/>
      </w:rPr>
    </w:lvl>
  </w:abstractNum>
  <w:abstractNum w:abstractNumId="10" w15:restartNumberingAfterBreak="0">
    <w:nsid w:val="05DE3582"/>
    <w:multiLevelType w:val="hybridMultilevel"/>
    <w:tmpl w:val="EBA495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0BD36007"/>
    <w:multiLevelType w:val="hybridMultilevel"/>
    <w:tmpl w:val="586459C2"/>
    <w:lvl w:ilvl="0" w:tplc="DB2CE762">
      <w:start w:val="1"/>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46E6125"/>
    <w:multiLevelType w:val="hybridMultilevel"/>
    <w:tmpl w:val="11F076C8"/>
    <w:lvl w:ilvl="0" w:tplc="ABB6E724">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FC50CB"/>
    <w:multiLevelType w:val="hybridMultilevel"/>
    <w:tmpl w:val="DD721B04"/>
    <w:lvl w:ilvl="0" w:tplc="99E8E5C8">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5D04A7"/>
    <w:multiLevelType w:val="hybridMultilevel"/>
    <w:tmpl w:val="2BF0F664"/>
    <w:lvl w:ilvl="0" w:tplc="49C44D12">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B45CC2"/>
    <w:multiLevelType w:val="hybridMultilevel"/>
    <w:tmpl w:val="87DA26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C82AED"/>
    <w:multiLevelType w:val="hybridMultilevel"/>
    <w:tmpl w:val="0C6497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AF25FD4"/>
    <w:multiLevelType w:val="hybridMultilevel"/>
    <w:tmpl w:val="0EF2DAE6"/>
    <w:lvl w:ilvl="0" w:tplc="2C7013A6">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F9705D7"/>
    <w:multiLevelType w:val="hybridMultilevel"/>
    <w:tmpl w:val="6F1C112C"/>
    <w:lvl w:ilvl="0" w:tplc="2C7013A6">
      <w:start w:val="9"/>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7"/>
  </w:num>
  <w:num w:numId="17">
    <w:abstractNumId w:val="16"/>
  </w:num>
  <w:num w:numId="18">
    <w:abstractNumId w:val="18"/>
  </w:num>
  <w:num w:numId="19">
    <w:abstractNumId w:val="14"/>
  </w:num>
  <w:num w:numId="20">
    <w:abstractNumId w:val="21"/>
  </w:num>
  <w:num w:numId="21">
    <w:abstractNumId w:val="13"/>
  </w:num>
  <w:num w:numId="22">
    <w:abstractNumId w:val="22"/>
  </w:num>
  <w:num w:numId="23">
    <w:abstractNumId w:val="23"/>
  </w:num>
  <w:num w:numId="24">
    <w:abstractNumId w:val="8"/>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77"/>
    <w:rsid w:val="000004E6"/>
    <w:rsid w:val="00002B9A"/>
    <w:rsid w:val="000031C7"/>
    <w:rsid w:val="00005714"/>
    <w:rsid w:val="00007549"/>
    <w:rsid w:val="000075B1"/>
    <w:rsid w:val="00021200"/>
    <w:rsid w:val="00021641"/>
    <w:rsid w:val="00021827"/>
    <w:rsid w:val="0002220E"/>
    <w:rsid w:val="00022F9E"/>
    <w:rsid w:val="00023162"/>
    <w:rsid w:val="00023461"/>
    <w:rsid w:val="00023CF5"/>
    <w:rsid w:val="00023FB1"/>
    <w:rsid w:val="000243C6"/>
    <w:rsid w:val="00024C10"/>
    <w:rsid w:val="00024E10"/>
    <w:rsid w:val="000252E0"/>
    <w:rsid w:val="00025373"/>
    <w:rsid w:val="00025C6D"/>
    <w:rsid w:val="00025FD3"/>
    <w:rsid w:val="000274CF"/>
    <w:rsid w:val="00027A03"/>
    <w:rsid w:val="000304A9"/>
    <w:rsid w:val="00031255"/>
    <w:rsid w:val="00034051"/>
    <w:rsid w:val="000352B8"/>
    <w:rsid w:val="00035827"/>
    <w:rsid w:val="0004018F"/>
    <w:rsid w:val="00040B57"/>
    <w:rsid w:val="00041710"/>
    <w:rsid w:val="00042618"/>
    <w:rsid w:val="000428AA"/>
    <w:rsid w:val="00043E27"/>
    <w:rsid w:val="000447A9"/>
    <w:rsid w:val="00044991"/>
    <w:rsid w:val="00044A39"/>
    <w:rsid w:val="00045CDD"/>
    <w:rsid w:val="00047573"/>
    <w:rsid w:val="00052384"/>
    <w:rsid w:val="00052785"/>
    <w:rsid w:val="00054DFD"/>
    <w:rsid w:val="000550AB"/>
    <w:rsid w:val="0005637A"/>
    <w:rsid w:val="00061586"/>
    <w:rsid w:val="000644E4"/>
    <w:rsid w:val="000654AE"/>
    <w:rsid w:val="00065CBA"/>
    <w:rsid w:val="00065CCA"/>
    <w:rsid w:val="00065D9C"/>
    <w:rsid w:val="00066149"/>
    <w:rsid w:val="00067EAF"/>
    <w:rsid w:val="0007449B"/>
    <w:rsid w:val="00074F50"/>
    <w:rsid w:val="0007623E"/>
    <w:rsid w:val="00076497"/>
    <w:rsid w:val="0007694D"/>
    <w:rsid w:val="00077634"/>
    <w:rsid w:val="00081A09"/>
    <w:rsid w:val="00081E07"/>
    <w:rsid w:val="00083807"/>
    <w:rsid w:val="00084C2C"/>
    <w:rsid w:val="000853FA"/>
    <w:rsid w:val="00085B40"/>
    <w:rsid w:val="00086898"/>
    <w:rsid w:val="0008744C"/>
    <w:rsid w:val="00090F42"/>
    <w:rsid w:val="000910E4"/>
    <w:rsid w:val="000927CE"/>
    <w:rsid w:val="00092A6A"/>
    <w:rsid w:val="00092E83"/>
    <w:rsid w:val="000947FD"/>
    <w:rsid w:val="00096250"/>
    <w:rsid w:val="000963FE"/>
    <w:rsid w:val="000967A1"/>
    <w:rsid w:val="0009688A"/>
    <w:rsid w:val="000A0075"/>
    <w:rsid w:val="000A259F"/>
    <w:rsid w:val="000A25C7"/>
    <w:rsid w:val="000A3298"/>
    <w:rsid w:val="000A34F5"/>
    <w:rsid w:val="000A3C76"/>
    <w:rsid w:val="000A798F"/>
    <w:rsid w:val="000A79CE"/>
    <w:rsid w:val="000B0016"/>
    <w:rsid w:val="000B0912"/>
    <w:rsid w:val="000B117C"/>
    <w:rsid w:val="000B1404"/>
    <w:rsid w:val="000B2202"/>
    <w:rsid w:val="000B2371"/>
    <w:rsid w:val="000B28B5"/>
    <w:rsid w:val="000B2D3E"/>
    <w:rsid w:val="000B2FBC"/>
    <w:rsid w:val="000B3F5F"/>
    <w:rsid w:val="000B4971"/>
    <w:rsid w:val="000B524B"/>
    <w:rsid w:val="000B5B32"/>
    <w:rsid w:val="000B6B3E"/>
    <w:rsid w:val="000B7677"/>
    <w:rsid w:val="000C004A"/>
    <w:rsid w:val="000C0DFF"/>
    <w:rsid w:val="000C1983"/>
    <w:rsid w:val="000C3D2E"/>
    <w:rsid w:val="000C3D3D"/>
    <w:rsid w:val="000C471D"/>
    <w:rsid w:val="000C4C4A"/>
    <w:rsid w:val="000C4F36"/>
    <w:rsid w:val="000C602C"/>
    <w:rsid w:val="000C60F9"/>
    <w:rsid w:val="000C7E24"/>
    <w:rsid w:val="000D11DC"/>
    <w:rsid w:val="000D1CA0"/>
    <w:rsid w:val="000D241E"/>
    <w:rsid w:val="000D29F7"/>
    <w:rsid w:val="000D2B70"/>
    <w:rsid w:val="000D3364"/>
    <w:rsid w:val="000D3BE6"/>
    <w:rsid w:val="000D3E32"/>
    <w:rsid w:val="000D4286"/>
    <w:rsid w:val="000D5366"/>
    <w:rsid w:val="000D5905"/>
    <w:rsid w:val="000D60EC"/>
    <w:rsid w:val="000D787A"/>
    <w:rsid w:val="000E0436"/>
    <w:rsid w:val="000E0A83"/>
    <w:rsid w:val="000E1458"/>
    <w:rsid w:val="000E437D"/>
    <w:rsid w:val="000E65FF"/>
    <w:rsid w:val="000E67C7"/>
    <w:rsid w:val="000E735C"/>
    <w:rsid w:val="000E760B"/>
    <w:rsid w:val="000F0C96"/>
    <w:rsid w:val="000F1031"/>
    <w:rsid w:val="000F1BBA"/>
    <w:rsid w:val="000F33E0"/>
    <w:rsid w:val="000F6660"/>
    <w:rsid w:val="000F6790"/>
    <w:rsid w:val="00100AC4"/>
    <w:rsid w:val="00101B33"/>
    <w:rsid w:val="0010206C"/>
    <w:rsid w:val="0010206F"/>
    <w:rsid w:val="00102713"/>
    <w:rsid w:val="00102AA9"/>
    <w:rsid w:val="00103B4F"/>
    <w:rsid w:val="00104807"/>
    <w:rsid w:val="00105D22"/>
    <w:rsid w:val="0011207E"/>
    <w:rsid w:val="00113565"/>
    <w:rsid w:val="0011417C"/>
    <w:rsid w:val="001204FA"/>
    <w:rsid w:val="00121F18"/>
    <w:rsid w:val="0012260A"/>
    <w:rsid w:val="00122D32"/>
    <w:rsid w:val="0012598A"/>
    <w:rsid w:val="00125F79"/>
    <w:rsid w:val="001274C5"/>
    <w:rsid w:val="0012759F"/>
    <w:rsid w:val="00133139"/>
    <w:rsid w:val="0013424D"/>
    <w:rsid w:val="001365A1"/>
    <w:rsid w:val="00136C6B"/>
    <w:rsid w:val="001418BD"/>
    <w:rsid w:val="00141C1B"/>
    <w:rsid w:val="00142277"/>
    <w:rsid w:val="00142663"/>
    <w:rsid w:val="00143520"/>
    <w:rsid w:val="00146002"/>
    <w:rsid w:val="00147F9F"/>
    <w:rsid w:val="001527FE"/>
    <w:rsid w:val="0015384A"/>
    <w:rsid w:val="001626B9"/>
    <w:rsid w:val="00164209"/>
    <w:rsid w:val="00167035"/>
    <w:rsid w:val="001746ED"/>
    <w:rsid w:val="00174A9A"/>
    <w:rsid w:val="00174E4F"/>
    <w:rsid w:val="001768B2"/>
    <w:rsid w:val="001770E1"/>
    <w:rsid w:val="001809E7"/>
    <w:rsid w:val="001829CF"/>
    <w:rsid w:val="00183321"/>
    <w:rsid w:val="0018484D"/>
    <w:rsid w:val="00184908"/>
    <w:rsid w:val="00186401"/>
    <w:rsid w:val="00186484"/>
    <w:rsid w:val="00186F34"/>
    <w:rsid w:val="001903BF"/>
    <w:rsid w:val="00190409"/>
    <w:rsid w:val="00190C48"/>
    <w:rsid w:val="00191F78"/>
    <w:rsid w:val="00194B1E"/>
    <w:rsid w:val="00194FB9"/>
    <w:rsid w:val="0019543A"/>
    <w:rsid w:val="001954F5"/>
    <w:rsid w:val="0019587F"/>
    <w:rsid w:val="0019680D"/>
    <w:rsid w:val="00196A61"/>
    <w:rsid w:val="00197A2F"/>
    <w:rsid w:val="001A0A3D"/>
    <w:rsid w:val="001A2678"/>
    <w:rsid w:val="001A3C4E"/>
    <w:rsid w:val="001A3DDB"/>
    <w:rsid w:val="001A4647"/>
    <w:rsid w:val="001A4D7E"/>
    <w:rsid w:val="001A6E1E"/>
    <w:rsid w:val="001A74C3"/>
    <w:rsid w:val="001A7D3F"/>
    <w:rsid w:val="001B096D"/>
    <w:rsid w:val="001B1FBA"/>
    <w:rsid w:val="001B2002"/>
    <w:rsid w:val="001B4BB9"/>
    <w:rsid w:val="001B5FB2"/>
    <w:rsid w:val="001B6745"/>
    <w:rsid w:val="001B6B69"/>
    <w:rsid w:val="001C1C05"/>
    <w:rsid w:val="001C362F"/>
    <w:rsid w:val="001C56B2"/>
    <w:rsid w:val="001C6D8B"/>
    <w:rsid w:val="001D1062"/>
    <w:rsid w:val="001D1AEC"/>
    <w:rsid w:val="001D420B"/>
    <w:rsid w:val="001E0863"/>
    <w:rsid w:val="001E149C"/>
    <w:rsid w:val="001E1BA7"/>
    <w:rsid w:val="001E2361"/>
    <w:rsid w:val="001E36B1"/>
    <w:rsid w:val="001E3779"/>
    <w:rsid w:val="001E4258"/>
    <w:rsid w:val="001E4579"/>
    <w:rsid w:val="001E592D"/>
    <w:rsid w:val="001E5F0D"/>
    <w:rsid w:val="001E6895"/>
    <w:rsid w:val="001E7E5B"/>
    <w:rsid w:val="001F1641"/>
    <w:rsid w:val="001F1BA6"/>
    <w:rsid w:val="001F2C01"/>
    <w:rsid w:val="001F3354"/>
    <w:rsid w:val="001F3761"/>
    <w:rsid w:val="001F47C8"/>
    <w:rsid w:val="001F6809"/>
    <w:rsid w:val="001F6D4C"/>
    <w:rsid w:val="001F6E38"/>
    <w:rsid w:val="00201D97"/>
    <w:rsid w:val="00202BF6"/>
    <w:rsid w:val="00202D44"/>
    <w:rsid w:val="00203F4E"/>
    <w:rsid w:val="00204936"/>
    <w:rsid w:val="00206893"/>
    <w:rsid w:val="002104FE"/>
    <w:rsid w:val="00212EC1"/>
    <w:rsid w:val="002131B9"/>
    <w:rsid w:val="00215E21"/>
    <w:rsid w:val="0021663A"/>
    <w:rsid w:val="00217CB7"/>
    <w:rsid w:val="00220B93"/>
    <w:rsid w:val="00222674"/>
    <w:rsid w:val="00225A4B"/>
    <w:rsid w:val="00225B14"/>
    <w:rsid w:val="00226645"/>
    <w:rsid w:val="002267F4"/>
    <w:rsid w:val="00226989"/>
    <w:rsid w:val="0023052F"/>
    <w:rsid w:val="00230D2C"/>
    <w:rsid w:val="0023309C"/>
    <w:rsid w:val="00233699"/>
    <w:rsid w:val="00233FDD"/>
    <w:rsid w:val="002346A2"/>
    <w:rsid w:val="00235637"/>
    <w:rsid w:val="00235B52"/>
    <w:rsid w:val="00236598"/>
    <w:rsid w:val="00236943"/>
    <w:rsid w:val="00236F5F"/>
    <w:rsid w:val="00237898"/>
    <w:rsid w:val="00237D8B"/>
    <w:rsid w:val="00240DFF"/>
    <w:rsid w:val="0024152E"/>
    <w:rsid w:val="00245C55"/>
    <w:rsid w:val="002461DA"/>
    <w:rsid w:val="00251DD4"/>
    <w:rsid w:val="00252C7B"/>
    <w:rsid w:val="002554F1"/>
    <w:rsid w:val="00256203"/>
    <w:rsid w:val="002579CD"/>
    <w:rsid w:val="002611BD"/>
    <w:rsid w:val="002615E0"/>
    <w:rsid w:val="002632C0"/>
    <w:rsid w:val="00263854"/>
    <w:rsid w:val="002638BB"/>
    <w:rsid w:val="00264209"/>
    <w:rsid w:val="00265830"/>
    <w:rsid w:val="0026626D"/>
    <w:rsid w:val="002668A1"/>
    <w:rsid w:val="00266D32"/>
    <w:rsid w:val="002719F5"/>
    <w:rsid w:val="00271FB1"/>
    <w:rsid w:val="00272709"/>
    <w:rsid w:val="00272B4E"/>
    <w:rsid w:val="002737F4"/>
    <w:rsid w:val="0027478C"/>
    <w:rsid w:val="00275EED"/>
    <w:rsid w:val="0027661C"/>
    <w:rsid w:val="00276693"/>
    <w:rsid w:val="002768B2"/>
    <w:rsid w:val="00283D56"/>
    <w:rsid w:val="00284CBD"/>
    <w:rsid w:val="00286BE0"/>
    <w:rsid w:val="002870AA"/>
    <w:rsid w:val="00287932"/>
    <w:rsid w:val="0029165E"/>
    <w:rsid w:val="00291F14"/>
    <w:rsid w:val="00292BB7"/>
    <w:rsid w:val="00292ED8"/>
    <w:rsid w:val="002932BF"/>
    <w:rsid w:val="002943C2"/>
    <w:rsid w:val="00294715"/>
    <w:rsid w:val="002961AD"/>
    <w:rsid w:val="00297365"/>
    <w:rsid w:val="0029797B"/>
    <w:rsid w:val="002A223C"/>
    <w:rsid w:val="002A2D4D"/>
    <w:rsid w:val="002A38E2"/>
    <w:rsid w:val="002A4DC8"/>
    <w:rsid w:val="002A75D6"/>
    <w:rsid w:val="002B04DA"/>
    <w:rsid w:val="002B061B"/>
    <w:rsid w:val="002B1604"/>
    <w:rsid w:val="002B2436"/>
    <w:rsid w:val="002B31E9"/>
    <w:rsid w:val="002B426E"/>
    <w:rsid w:val="002B47A6"/>
    <w:rsid w:val="002B4969"/>
    <w:rsid w:val="002B53D6"/>
    <w:rsid w:val="002B5940"/>
    <w:rsid w:val="002B7708"/>
    <w:rsid w:val="002C0640"/>
    <w:rsid w:val="002C0B8F"/>
    <w:rsid w:val="002C2763"/>
    <w:rsid w:val="002C2A53"/>
    <w:rsid w:val="002C2DD7"/>
    <w:rsid w:val="002C3D2A"/>
    <w:rsid w:val="002C5BA4"/>
    <w:rsid w:val="002C6E62"/>
    <w:rsid w:val="002D0123"/>
    <w:rsid w:val="002D02F1"/>
    <w:rsid w:val="002D27FC"/>
    <w:rsid w:val="002D5AC9"/>
    <w:rsid w:val="002D70E9"/>
    <w:rsid w:val="002D7A81"/>
    <w:rsid w:val="002E0397"/>
    <w:rsid w:val="002E2AAB"/>
    <w:rsid w:val="002E3F8B"/>
    <w:rsid w:val="002E5450"/>
    <w:rsid w:val="002E6A5B"/>
    <w:rsid w:val="002E782E"/>
    <w:rsid w:val="002E7E98"/>
    <w:rsid w:val="002F03C1"/>
    <w:rsid w:val="002F1ABF"/>
    <w:rsid w:val="002F225C"/>
    <w:rsid w:val="002F3C08"/>
    <w:rsid w:val="002F4911"/>
    <w:rsid w:val="002F493F"/>
    <w:rsid w:val="002F52D3"/>
    <w:rsid w:val="002F5FC6"/>
    <w:rsid w:val="002F7012"/>
    <w:rsid w:val="002F7366"/>
    <w:rsid w:val="00300ACF"/>
    <w:rsid w:val="003022AB"/>
    <w:rsid w:val="00302780"/>
    <w:rsid w:val="003033E5"/>
    <w:rsid w:val="0030513B"/>
    <w:rsid w:val="00305CF7"/>
    <w:rsid w:val="003101D6"/>
    <w:rsid w:val="003109F3"/>
    <w:rsid w:val="0031270E"/>
    <w:rsid w:val="00316D28"/>
    <w:rsid w:val="00316E1A"/>
    <w:rsid w:val="003208B2"/>
    <w:rsid w:val="00322291"/>
    <w:rsid w:val="0032395C"/>
    <w:rsid w:val="00323A68"/>
    <w:rsid w:val="00324BC6"/>
    <w:rsid w:val="00325138"/>
    <w:rsid w:val="00325211"/>
    <w:rsid w:val="0033120F"/>
    <w:rsid w:val="00332090"/>
    <w:rsid w:val="0033220C"/>
    <w:rsid w:val="003325A7"/>
    <w:rsid w:val="00334056"/>
    <w:rsid w:val="00334E4D"/>
    <w:rsid w:val="00335087"/>
    <w:rsid w:val="00335221"/>
    <w:rsid w:val="00341CE4"/>
    <w:rsid w:val="00342260"/>
    <w:rsid w:val="00344304"/>
    <w:rsid w:val="00344721"/>
    <w:rsid w:val="00345033"/>
    <w:rsid w:val="003452E3"/>
    <w:rsid w:val="00347137"/>
    <w:rsid w:val="003502AA"/>
    <w:rsid w:val="0035044E"/>
    <w:rsid w:val="00352DCD"/>
    <w:rsid w:val="0035333D"/>
    <w:rsid w:val="00353AAB"/>
    <w:rsid w:val="0035440B"/>
    <w:rsid w:val="00355EFE"/>
    <w:rsid w:val="00357482"/>
    <w:rsid w:val="00360C68"/>
    <w:rsid w:val="00360F17"/>
    <w:rsid w:val="003620D7"/>
    <w:rsid w:val="00362C35"/>
    <w:rsid w:val="003637D7"/>
    <w:rsid w:val="00367C40"/>
    <w:rsid w:val="00367C84"/>
    <w:rsid w:val="00367D88"/>
    <w:rsid w:val="00373348"/>
    <w:rsid w:val="00374478"/>
    <w:rsid w:val="003751B7"/>
    <w:rsid w:val="00375F5F"/>
    <w:rsid w:val="00376EB1"/>
    <w:rsid w:val="00377129"/>
    <w:rsid w:val="00377F50"/>
    <w:rsid w:val="00382DE5"/>
    <w:rsid w:val="00386994"/>
    <w:rsid w:val="003870FF"/>
    <w:rsid w:val="00390F0C"/>
    <w:rsid w:val="00391972"/>
    <w:rsid w:val="00392E7C"/>
    <w:rsid w:val="00393BE5"/>
    <w:rsid w:val="00395656"/>
    <w:rsid w:val="003977E2"/>
    <w:rsid w:val="003A02AF"/>
    <w:rsid w:val="003A0FEC"/>
    <w:rsid w:val="003A1C55"/>
    <w:rsid w:val="003A1CDB"/>
    <w:rsid w:val="003A485F"/>
    <w:rsid w:val="003A49AB"/>
    <w:rsid w:val="003A6D51"/>
    <w:rsid w:val="003B2178"/>
    <w:rsid w:val="003B2B02"/>
    <w:rsid w:val="003B2C70"/>
    <w:rsid w:val="003B391A"/>
    <w:rsid w:val="003B5BCA"/>
    <w:rsid w:val="003B72AB"/>
    <w:rsid w:val="003C1B38"/>
    <w:rsid w:val="003C2BD3"/>
    <w:rsid w:val="003C2E33"/>
    <w:rsid w:val="003C3941"/>
    <w:rsid w:val="003C3A28"/>
    <w:rsid w:val="003C3CFC"/>
    <w:rsid w:val="003C5530"/>
    <w:rsid w:val="003C5A51"/>
    <w:rsid w:val="003C64D9"/>
    <w:rsid w:val="003D1132"/>
    <w:rsid w:val="003D1AD5"/>
    <w:rsid w:val="003D28C6"/>
    <w:rsid w:val="003D4370"/>
    <w:rsid w:val="003D47BD"/>
    <w:rsid w:val="003D555E"/>
    <w:rsid w:val="003D56F8"/>
    <w:rsid w:val="003D63AE"/>
    <w:rsid w:val="003D6EE5"/>
    <w:rsid w:val="003D75E1"/>
    <w:rsid w:val="003E014C"/>
    <w:rsid w:val="003E2D6F"/>
    <w:rsid w:val="003E35AE"/>
    <w:rsid w:val="003E3EEE"/>
    <w:rsid w:val="003E4EF3"/>
    <w:rsid w:val="003E55E8"/>
    <w:rsid w:val="003E5DD9"/>
    <w:rsid w:val="003E7004"/>
    <w:rsid w:val="003F0501"/>
    <w:rsid w:val="003F0BD7"/>
    <w:rsid w:val="003F3E2A"/>
    <w:rsid w:val="003F44BF"/>
    <w:rsid w:val="003F5CBA"/>
    <w:rsid w:val="003F6AC1"/>
    <w:rsid w:val="003F6BEB"/>
    <w:rsid w:val="003F7541"/>
    <w:rsid w:val="00400450"/>
    <w:rsid w:val="004004BD"/>
    <w:rsid w:val="004006B8"/>
    <w:rsid w:val="00402B0C"/>
    <w:rsid w:val="00403B97"/>
    <w:rsid w:val="004067E7"/>
    <w:rsid w:val="00410077"/>
    <w:rsid w:val="00410FDE"/>
    <w:rsid w:val="00411FB3"/>
    <w:rsid w:val="004139FA"/>
    <w:rsid w:val="004171A2"/>
    <w:rsid w:val="004216B9"/>
    <w:rsid w:val="0042238D"/>
    <w:rsid w:val="0042546D"/>
    <w:rsid w:val="00426848"/>
    <w:rsid w:val="00426F93"/>
    <w:rsid w:val="004276EB"/>
    <w:rsid w:val="00431E28"/>
    <w:rsid w:val="0043698A"/>
    <w:rsid w:val="004408B6"/>
    <w:rsid w:val="00442D1E"/>
    <w:rsid w:val="00443B4C"/>
    <w:rsid w:val="004448FC"/>
    <w:rsid w:val="004457CA"/>
    <w:rsid w:val="00446A78"/>
    <w:rsid w:val="00447DC4"/>
    <w:rsid w:val="00450A72"/>
    <w:rsid w:val="00452399"/>
    <w:rsid w:val="0045254A"/>
    <w:rsid w:val="004526DB"/>
    <w:rsid w:val="00452967"/>
    <w:rsid w:val="004535C6"/>
    <w:rsid w:val="004539FA"/>
    <w:rsid w:val="004548BC"/>
    <w:rsid w:val="00456099"/>
    <w:rsid w:val="00460214"/>
    <w:rsid w:val="00461CDD"/>
    <w:rsid w:val="00463F60"/>
    <w:rsid w:val="004644FD"/>
    <w:rsid w:val="00466ABB"/>
    <w:rsid w:val="00467328"/>
    <w:rsid w:val="0046734A"/>
    <w:rsid w:val="004700F9"/>
    <w:rsid w:val="00470A0F"/>
    <w:rsid w:val="00472FE4"/>
    <w:rsid w:val="00473191"/>
    <w:rsid w:val="004735C9"/>
    <w:rsid w:val="00473874"/>
    <w:rsid w:val="00473A0A"/>
    <w:rsid w:val="00476DDD"/>
    <w:rsid w:val="00476E53"/>
    <w:rsid w:val="00477CF9"/>
    <w:rsid w:val="004807BC"/>
    <w:rsid w:val="00480DB7"/>
    <w:rsid w:val="00481060"/>
    <w:rsid w:val="00481562"/>
    <w:rsid w:val="00481CF1"/>
    <w:rsid w:val="0048374B"/>
    <w:rsid w:val="00483F66"/>
    <w:rsid w:val="00485C7B"/>
    <w:rsid w:val="00487221"/>
    <w:rsid w:val="004876B6"/>
    <w:rsid w:val="00487CF3"/>
    <w:rsid w:val="004917AE"/>
    <w:rsid w:val="00492AE0"/>
    <w:rsid w:val="00493CD8"/>
    <w:rsid w:val="004A102A"/>
    <w:rsid w:val="004A16A2"/>
    <w:rsid w:val="004A1DA3"/>
    <w:rsid w:val="004A1E23"/>
    <w:rsid w:val="004A312C"/>
    <w:rsid w:val="004A3292"/>
    <w:rsid w:val="004A3FAA"/>
    <w:rsid w:val="004A574B"/>
    <w:rsid w:val="004A6D75"/>
    <w:rsid w:val="004A7016"/>
    <w:rsid w:val="004A788E"/>
    <w:rsid w:val="004B11F5"/>
    <w:rsid w:val="004B1D05"/>
    <w:rsid w:val="004B27C9"/>
    <w:rsid w:val="004B439E"/>
    <w:rsid w:val="004B5B55"/>
    <w:rsid w:val="004B66F9"/>
    <w:rsid w:val="004B67FF"/>
    <w:rsid w:val="004B6AF5"/>
    <w:rsid w:val="004B72A3"/>
    <w:rsid w:val="004B75F6"/>
    <w:rsid w:val="004C08DD"/>
    <w:rsid w:val="004C1692"/>
    <w:rsid w:val="004C20CD"/>
    <w:rsid w:val="004C28C3"/>
    <w:rsid w:val="004C2F31"/>
    <w:rsid w:val="004C303F"/>
    <w:rsid w:val="004C3F7E"/>
    <w:rsid w:val="004C4152"/>
    <w:rsid w:val="004C4A5D"/>
    <w:rsid w:val="004C55EA"/>
    <w:rsid w:val="004D044D"/>
    <w:rsid w:val="004D1106"/>
    <w:rsid w:val="004D13FF"/>
    <w:rsid w:val="004D20A5"/>
    <w:rsid w:val="004D2346"/>
    <w:rsid w:val="004D5080"/>
    <w:rsid w:val="004D674A"/>
    <w:rsid w:val="004D6D25"/>
    <w:rsid w:val="004D78D5"/>
    <w:rsid w:val="004D7DEC"/>
    <w:rsid w:val="004E08FC"/>
    <w:rsid w:val="004E0B05"/>
    <w:rsid w:val="004E17AC"/>
    <w:rsid w:val="004E1D3D"/>
    <w:rsid w:val="004E1DD4"/>
    <w:rsid w:val="004E1EB4"/>
    <w:rsid w:val="004E3A41"/>
    <w:rsid w:val="004E3D94"/>
    <w:rsid w:val="004E4F3D"/>
    <w:rsid w:val="004E60E9"/>
    <w:rsid w:val="004EBE4F"/>
    <w:rsid w:val="004F0111"/>
    <w:rsid w:val="004F3468"/>
    <w:rsid w:val="004F6031"/>
    <w:rsid w:val="004F6E9F"/>
    <w:rsid w:val="004F7A9B"/>
    <w:rsid w:val="00500C26"/>
    <w:rsid w:val="00500CC8"/>
    <w:rsid w:val="00507D46"/>
    <w:rsid w:val="00507DDF"/>
    <w:rsid w:val="0051110C"/>
    <w:rsid w:val="00512D3A"/>
    <w:rsid w:val="005138E7"/>
    <w:rsid w:val="005142A5"/>
    <w:rsid w:val="005148B7"/>
    <w:rsid w:val="0051514A"/>
    <w:rsid w:val="005166F6"/>
    <w:rsid w:val="00517F77"/>
    <w:rsid w:val="005231FD"/>
    <w:rsid w:val="00523D65"/>
    <w:rsid w:val="00523E59"/>
    <w:rsid w:val="00523F30"/>
    <w:rsid w:val="005245E3"/>
    <w:rsid w:val="005266F0"/>
    <w:rsid w:val="00526BE0"/>
    <w:rsid w:val="0052782C"/>
    <w:rsid w:val="00531672"/>
    <w:rsid w:val="00531996"/>
    <w:rsid w:val="005346DB"/>
    <w:rsid w:val="00534CB6"/>
    <w:rsid w:val="005377E7"/>
    <w:rsid w:val="00541F41"/>
    <w:rsid w:val="005425CC"/>
    <w:rsid w:val="00545B88"/>
    <w:rsid w:val="00553124"/>
    <w:rsid w:val="005537A8"/>
    <w:rsid w:val="00553F9A"/>
    <w:rsid w:val="005545E0"/>
    <w:rsid w:val="0055742E"/>
    <w:rsid w:val="005578EB"/>
    <w:rsid w:val="005602AB"/>
    <w:rsid w:val="00560526"/>
    <w:rsid w:val="005607A1"/>
    <w:rsid w:val="00560FA2"/>
    <w:rsid w:val="0056120C"/>
    <w:rsid w:val="005639C3"/>
    <w:rsid w:val="00564612"/>
    <w:rsid w:val="00565950"/>
    <w:rsid w:val="005678C7"/>
    <w:rsid w:val="00571CB9"/>
    <w:rsid w:val="00575871"/>
    <w:rsid w:val="00575F22"/>
    <w:rsid w:val="00577B5B"/>
    <w:rsid w:val="00580618"/>
    <w:rsid w:val="00582AE9"/>
    <w:rsid w:val="00584486"/>
    <w:rsid w:val="0059155E"/>
    <w:rsid w:val="00594D98"/>
    <w:rsid w:val="00594E82"/>
    <w:rsid w:val="005965A8"/>
    <w:rsid w:val="0059681A"/>
    <w:rsid w:val="005A1E37"/>
    <w:rsid w:val="005A263B"/>
    <w:rsid w:val="005A3545"/>
    <w:rsid w:val="005A403A"/>
    <w:rsid w:val="005A490F"/>
    <w:rsid w:val="005A5413"/>
    <w:rsid w:val="005A60F1"/>
    <w:rsid w:val="005A78B2"/>
    <w:rsid w:val="005A7922"/>
    <w:rsid w:val="005B05BA"/>
    <w:rsid w:val="005B140A"/>
    <w:rsid w:val="005B2811"/>
    <w:rsid w:val="005B4CBA"/>
    <w:rsid w:val="005B5DCA"/>
    <w:rsid w:val="005B6478"/>
    <w:rsid w:val="005B6E05"/>
    <w:rsid w:val="005B7999"/>
    <w:rsid w:val="005B7B77"/>
    <w:rsid w:val="005C06F7"/>
    <w:rsid w:val="005C1A27"/>
    <w:rsid w:val="005C2655"/>
    <w:rsid w:val="005C378E"/>
    <w:rsid w:val="005C3B82"/>
    <w:rsid w:val="005C54E6"/>
    <w:rsid w:val="005C6423"/>
    <w:rsid w:val="005D04F9"/>
    <w:rsid w:val="005D0BF8"/>
    <w:rsid w:val="005D21FC"/>
    <w:rsid w:val="005D2A46"/>
    <w:rsid w:val="005D2C92"/>
    <w:rsid w:val="005D3DE8"/>
    <w:rsid w:val="005D4FE6"/>
    <w:rsid w:val="005D5EE0"/>
    <w:rsid w:val="005E0CDB"/>
    <w:rsid w:val="005E1929"/>
    <w:rsid w:val="005E4852"/>
    <w:rsid w:val="005E5DB5"/>
    <w:rsid w:val="005E74CC"/>
    <w:rsid w:val="005E7C3E"/>
    <w:rsid w:val="005F28B5"/>
    <w:rsid w:val="005F29FB"/>
    <w:rsid w:val="005F3FB3"/>
    <w:rsid w:val="005F4E6C"/>
    <w:rsid w:val="00600AFD"/>
    <w:rsid w:val="00601BE4"/>
    <w:rsid w:val="00603200"/>
    <w:rsid w:val="00605296"/>
    <w:rsid w:val="00606140"/>
    <w:rsid w:val="0060666D"/>
    <w:rsid w:val="00606B0F"/>
    <w:rsid w:val="006071AC"/>
    <w:rsid w:val="00610F58"/>
    <w:rsid w:val="006137D6"/>
    <w:rsid w:val="0061389C"/>
    <w:rsid w:val="00613EAF"/>
    <w:rsid w:val="00614DA6"/>
    <w:rsid w:val="00616707"/>
    <w:rsid w:val="00616EB3"/>
    <w:rsid w:val="00617A42"/>
    <w:rsid w:val="0062149D"/>
    <w:rsid w:val="00622F3A"/>
    <w:rsid w:val="0062445A"/>
    <w:rsid w:val="00624626"/>
    <w:rsid w:val="006251A2"/>
    <w:rsid w:val="0062629E"/>
    <w:rsid w:val="00626E24"/>
    <w:rsid w:val="00627FBE"/>
    <w:rsid w:val="00630701"/>
    <w:rsid w:val="006358DC"/>
    <w:rsid w:val="00635BF4"/>
    <w:rsid w:val="00635D9D"/>
    <w:rsid w:val="00636C82"/>
    <w:rsid w:val="00637606"/>
    <w:rsid w:val="00637FAF"/>
    <w:rsid w:val="0064173A"/>
    <w:rsid w:val="006441C6"/>
    <w:rsid w:val="006455BD"/>
    <w:rsid w:val="006462B5"/>
    <w:rsid w:val="0064668D"/>
    <w:rsid w:val="006476D0"/>
    <w:rsid w:val="00647B68"/>
    <w:rsid w:val="00647FA0"/>
    <w:rsid w:val="0065035C"/>
    <w:rsid w:val="00650B68"/>
    <w:rsid w:val="00651947"/>
    <w:rsid w:val="00652C22"/>
    <w:rsid w:val="006536A3"/>
    <w:rsid w:val="0065564C"/>
    <w:rsid w:val="00655870"/>
    <w:rsid w:val="00655CC9"/>
    <w:rsid w:val="006563C1"/>
    <w:rsid w:val="00656A2F"/>
    <w:rsid w:val="00661F46"/>
    <w:rsid w:val="00663180"/>
    <w:rsid w:val="00663192"/>
    <w:rsid w:val="006647F6"/>
    <w:rsid w:val="006651AE"/>
    <w:rsid w:val="00667A2F"/>
    <w:rsid w:val="006706DD"/>
    <w:rsid w:val="00670C0F"/>
    <w:rsid w:val="00672415"/>
    <w:rsid w:val="00672C79"/>
    <w:rsid w:val="006733E4"/>
    <w:rsid w:val="00673E41"/>
    <w:rsid w:val="00673E6E"/>
    <w:rsid w:val="00674303"/>
    <w:rsid w:val="00675057"/>
    <w:rsid w:val="00676E3F"/>
    <w:rsid w:val="00677A75"/>
    <w:rsid w:val="0068012D"/>
    <w:rsid w:val="006816FC"/>
    <w:rsid w:val="006827F1"/>
    <w:rsid w:val="006853E6"/>
    <w:rsid w:val="00686EB2"/>
    <w:rsid w:val="0068782B"/>
    <w:rsid w:val="00693ED8"/>
    <w:rsid w:val="00694AB5"/>
    <w:rsid w:val="00695AED"/>
    <w:rsid w:val="006967CA"/>
    <w:rsid w:val="006975AD"/>
    <w:rsid w:val="00697C2E"/>
    <w:rsid w:val="006A0258"/>
    <w:rsid w:val="006A1254"/>
    <w:rsid w:val="006A203E"/>
    <w:rsid w:val="006A392A"/>
    <w:rsid w:val="006A60A8"/>
    <w:rsid w:val="006A68F7"/>
    <w:rsid w:val="006A6E61"/>
    <w:rsid w:val="006B03EA"/>
    <w:rsid w:val="006B148D"/>
    <w:rsid w:val="006B3AC6"/>
    <w:rsid w:val="006B490E"/>
    <w:rsid w:val="006B504B"/>
    <w:rsid w:val="006B66CC"/>
    <w:rsid w:val="006B7B87"/>
    <w:rsid w:val="006C0636"/>
    <w:rsid w:val="006C1709"/>
    <w:rsid w:val="006C2521"/>
    <w:rsid w:val="006C39BB"/>
    <w:rsid w:val="006C60AF"/>
    <w:rsid w:val="006C6D36"/>
    <w:rsid w:val="006D0D89"/>
    <w:rsid w:val="006D20D8"/>
    <w:rsid w:val="006D2BBE"/>
    <w:rsid w:val="006D4736"/>
    <w:rsid w:val="006D64A9"/>
    <w:rsid w:val="006E09BA"/>
    <w:rsid w:val="006E1626"/>
    <w:rsid w:val="006E21EA"/>
    <w:rsid w:val="006E2FBF"/>
    <w:rsid w:val="006E3406"/>
    <w:rsid w:val="006E3DBF"/>
    <w:rsid w:val="006E43A5"/>
    <w:rsid w:val="006E675D"/>
    <w:rsid w:val="006E6BBD"/>
    <w:rsid w:val="006F0387"/>
    <w:rsid w:val="006F0A56"/>
    <w:rsid w:val="006F1A6E"/>
    <w:rsid w:val="006F1C48"/>
    <w:rsid w:val="006F2584"/>
    <w:rsid w:val="006F482C"/>
    <w:rsid w:val="00702E9D"/>
    <w:rsid w:val="007157B8"/>
    <w:rsid w:val="00715E7E"/>
    <w:rsid w:val="00715F0A"/>
    <w:rsid w:val="00716282"/>
    <w:rsid w:val="0071721F"/>
    <w:rsid w:val="00717943"/>
    <w:rsid w:val="00720212"/>
    <w:rsid w:val="00721431"/>
    <w:rsid w:val="007237CB"/>
    <w:rsid w:val="007242DB"/>
    <w:rsid w:val="0072432D"/>
    <w:rsid w:val="00724891"/>
    <w:rsid w:val="00727233"/>
    <w:rsid w:val="007320AD"/>
    <w:rsid w:val="007324A5"/>
    <w:rsid w:val="00733CFF"/>
    <w:rsid w:val="007342B8"/>
    <w:rsid w:val="00737193"/>
    <w:rsid w:val="0074089B"/>
    <w:rsid w:val="00744EB6"/>
    <w:rsid w:val="0074641A"/>
    <w:rsid w:val="00746B7F"/>
    <w:rsid w:val="00750A15"/>
    <w:rsid w:val="00750E2C"/>
    <w:rsid w:val="00751EF6"/>
    <w:rsid w:val="00752503"/>
    <w:rsid w:val="00756480"/>
    <w:rsid w:val="00756E83"/>
    <w:rsid w:val="007607CC"/>
    <w:rsid w:val="00761B92"/>
    <w:rsid w:val="00763187"/>
    <w:rsid w:val="00763867"/>
    <w:rsid w:val="00764899"/>
    <w:rsid w:val="00765871"/>
    <w:rsid w:val="00765D43"/>
    <w:rsid w:val="00771600"/>
    <w:rsid w:val="00772B6E"/>
    <w:rsid w:val="00773FEC"/>
    <w:rsid w:val="0077542C"/>
    <w:rsid w:val="007806FF"/>
    <w:rsid w:val="007807F1"/>
    <w:rsid w:val="00781B68"/>
    <w:rsid w:val="007829D2"/>
    <w:rsid w:val="00783074"/>
    <w:rsid w:val="0078382C"/>
    <w:rsid w:val="0078430A"/>
    <w:rsid w:val="0078522D"/>
    <w:rsid w:val="007852E3"/>
    <w:rsid w:val="00786D05"/>
    <w:rsid w:val="00791141"/>
    <w:rsid w:val="0079287F"/>
    <w:rsid w:val="007928F0"/>
    <w:rsid w:val="00792A00"/>
    <w:rsid w:val="0079342E"/>
    <w:rsid w:val="0079465C"/>
    <w:rsid w:val="00797613"/>
    <w:rsid w:val="007A0297"/>
    <w:rsid w:val="007A0B53"/>
    <w:rsid w:val="007A0B9E"/>
    <w:rsid w:val="007A222F"/>
    <w:rsid w:val="007A5496"/>
    <w:rsid w:val="007A7209"/>
    <w:rsid w:val="007A734C"/>
    <w:rsid w:val="007A77B4"/>
    <w:rsid w:val="007B2D03"/>
    <w:rsid w:val="007B4DB1"/>
    <w:rsid w:val="007B4E61"/>
    <w:rsid w:val="007B634A"/>
    <w:rsid w:val="007B71CD"/>
    <w:rsid w:val="007C2DA6"/>
    <w:rsid w:val="007C4A5C"/>
    <w:rsid w:val="007C5139"/>
    <w:rsid w:val="007C6651"/>
    <w:rsid w:val="007C7210"/>
    <w:rsid w:val="007D0786"/>
    <w:rsid w:val="007D37D4"/>
    <w:rsid w:val="007D75E7"/>
    <w:rsid w:val="007E0253"/>
    <w:rsid w:val="007E0907"/>
    <w:rsid w:val="007E16FA"/>
    <w:rsid w:val="007E1A6A"/>
    <w:rsid w:val="007E35A2"/>
    <w:rsid w:val="007E7A4B"/>
    <w:rsid w:val="007F0861"/>
    <w:rsid w:val="007F0E75"/>
    <w:rsid w:val="007F1C3A"/>
    <w:rsid w:val="007F42D0"/>
    <w:rsid w:val="007F6A00"/>
    <w:rsid w:val="00800105"/>
    <w:rsid w:val="00801BBF"/>
    <w:rsid w:val="0080269D"/>
    <w:rsid w:val="00803310"/>
    <w:rsid w:val="00803737"/>
    <w:rsid w:val="00803A90"/>
    <w:rsid w:val="00803B44"/>
    <w:rsid w:val="00805840"/>
    <w:rsid w:val="008112E5"/>
    <w:rsid w:val="00815A5C"/>
    <w:rsid w:val="00816675"/>
    <w:rsid w:val="00817747"/>
    <w:rsid w:val="00817C55"/>
    <w:rsid w:val="0082104D"/>
    <w:rsid w:val="008213C1"/>
    <w:rsid w:val="008215CB"/>
    <w:rsid w:val="008231E3"/>
    <w:rsid w:val="00824BD8"/>
    <w:rsid w:val="008252BD"/>
    <w:rsid w:val="00825AED"/>
    <w:rsid w:val="00825CAD"/>
    <w:rsid w:val="008260D6"/>
    <w:rsid w:val="00826A11"/>
    <w:rsid w:val="00827288"/>
    <w:rsid w:val="00832C2B"/>
    <w:rsid w:val="00834061"/>
    <w:rsid w:val="00834506"/>
    <w:rsid w:val="008345DF"/>
    <w:rsid w:val="0083464B"/>
    <w:rsid w:val="00834E7E"/>
    <w:rsid w:val="00836A65"/>
    <w:rsid w:val="00836B97"/>
    <w:rsid w:val="0083735B"/>
    <w:rsid w:val="008400B6"/>
    <w:rsid w:val="0084379D"/>
    <w:rsid w:val="00843A0F"/>
    <w:rsid w:val="00847329"/>
    <w:rsid w:val="00847B88"/>
    <w:rsid w:val="00850EF0"/>
    <w:rsid w:val="008520F0"/>
    <w:rsid w:val="008567B2"/>
    <w:rsid w:val="008574B7"/>
    <w:rsid w:val="00857DFC"/>
    <w:rsid w:val="008615B1"/>
    <w:rsid w:val="008622E4"/>
    <w:rsid w:val="008625B5"/>
    <w:rsid w:val="00862BCE"/>
    <w:rsid w:val="0086408F"/>
    <w:rsid w:val="00865B74"/>
    <w:rsid w:val="00866330"/>
    <w:rsid w:val="00867F24"/>
    <w:rsid w:val="00870403"/>
    <w:rsid w:val="0087079E"/>
    <w:rsid w:val="00870923"/>
    <w:rsid w:val="00874840"/>
    <w:rsid w:val="00874D17"/>
    <w:rsid w:val="00875CBE"/>
    <w:rsid w:val="0087606E"/>
    <w:rsid w:val="00876EC0"/>
    <w:rsid w:val="0087776A"/>
    <w:rsid w:val="00880227"/>
    <w:rsid w:val="0088053F"/>
    <w:rsid w:val="0088222C"/>
    <w:rsid w:val="0088262B"/>
    <w:rsid w:val="0088499D"/>
    <w:rsid w:val="00884F65"/>
    <w:rsid w:val="00891EA1"/>
    <w:rsid w:val="00892D29"/>
    <w:rsid w:val="00894BA5"/>
    <w:rsid w:val="0089551A"/>
    <w:rsid w:val="00895987"/>
    <w:rsid w:val="0089768A"/>
    <w:rsid w:val="008A0F0A"/>
    <w:rsid w:val="008A21DD"/>
    <w:rsid w:val="008A2931"/>
    <w:rsid w:val="008A525C"/>
    <w:rsid w:val="008A7062"/>
    <w:rsid w:val="008A7089"/>
    <w:rsid w:val="008A77DD"/>
    <w:rsid w:val="008B20E7"/>
    <w:rsid w:val="008B2C5E"/>
    <w:rsid w:val="008B3C8A"/>
    <w:rsid w:val="008B5C37"/>
    <w:rsid w:val="008B6B8C"/>
    <w:rsid w:val="008B75D8"/>
    <w:rsid w:val="008B7C26"/>
    <w:rsid w:val="008C00D3"/>
    <w:rsid w:val="008C3783"/>
    <w:rsid w:val="008C4D4C"/>
    <w:rsid w:val="008C4D5E"/>
    <w:rsid w:val="008C5285"/>
    <w:rsid w:val="008C60E3"/>
    <w:rsid w:val="008C702B"/>
    <w:rsid w:val="008D017D"/>
    <w:rsid w:val="008D4F31"/>
    <w:rsid w:val="008D69A8"/>
    <w:rsid w:val="008D6D53"/>
    <w:rsid w:val="008D6DBB"/>
    <w:rsid w:val="008D6E26"/>
    <w:rsid w:val="008D77E8"/>
    <w:rsid w:val="008D798B"/>
    <w:rsid w:val="008E06E3"/>
    <w:rsid w:val="008E07E9"/>
    <w:rsid w:val="008E2A8C"/>
    <w:rsid w:val="008E44FF"/>
    <w:rsid w:val="008E47B5"/>
    <w:rsid w:val="008F0300"/>
    <w:rsid w:val="008F1E74"/>
    <w:rsid w:val="008F25BA"/>
    <w:rsid w:val="008F40DE"/>
    <w:rsid w:val="008F48BA"/>
    <w:rsid w:val="008F4B0F"/>
    <w:rsid w:val="0090114D"/>
    <w:rsid w:val="00910C25"/>
    <w:rsid w:val="0091229C"/>
    <w:rsid w:val="00912B9D"/>
    <w:rsid w:val="00913DF0"/>
    <w:rsid w:val="00915050"/>
    <w:rsid w:val="00915514"/>
    <w:rsid w:val="009163C7"/>
    <w:rsid w:val="009166F5"/>
    <w:rsid w:val="00916F3F"/>
    <w:rsid w:val="009234BF"/>
    <w:rsid w:val="009234FD"/>
    <w:rsid w:val="0092528D"/>
    <w:rsid w:val="009255D9"/>
    <w:rsid w:val="009266B2"/>
    <w:rsid w:val="00935FFD"/>
    <w:rsid w:val="00936842"/>
    <w:rsid w:val="00936CF7"/>
    <w:rsid w:val="00937EDC"/>
    <w:rsid w:val="00940E68"/>
    <w:rsid w:val="00941177"/>
    <w:rsid w:val="00942D64"/>
    <w:rsid w:val="00944100"/>
    <w:rsid w:val="0095065A"/>
    <w:rsid w:val="00951E74"/>
    <w:rsid w:val="0095279B"/>
    <w:rsid w:val="00952DF1"/>
    <w:rsid w:val="00952E0B"/>
    <w:rsid w:val="00952E6A"/>
    <w:rsid w:val="0095507E"/>
    <w:rsid w:val="00956CCA"/>
    <w:rsid w:val="00956D5C"/>
    <w:rsid w:val="009625AC"/>
    <w:rsid w:val="0096291D"/>
    <w:rsid w:val="0096389F"/>
    <w:rsid w:val="009661EF"/>
    <w:rsid w:val="0096673F"/>
    <w:rsid w:val="00970143"/>
    <w:rsid w:val="0097219A"/>
    <w:rsid w:val="00972D16"/>
    <w:rsid w:val="00973775"/>
    <w:rsid w:val="00973847"/>
    <w:rsid w:val="00973B83"/>
    <w:rsid w:val="00975245"/>
    <w:rsid w:val="009758AB"/>
    <w:rsid w:val="00976057"/>
    <w:rsid w:val="009778FE"/>
    <w:rsid w:val="00977939"/>
    <w:rsid w:val="0098081B"/>
    <w:rsid w:val="00984E3A"/>
    <w:rsid w:val="0098639B"/>
    <w:rsid w:val="00987C66"/>
    <w:rsid w:val="0099082E"/>
    <w:rsid w:val="0099293C"/>
    <w:rsid w:val="00992E10"/>
    <w:rsid w:val="00993372"/>
    <w:rsid w:val="00993839"/>
    <w:rsid w:val="00993B15"/>
    <w:rsid w:val="009974AB"/>
    <w:rsid w:val="009A07D5"/>
    <w:rsid w:val="009A0F20"/>
    <w:rsid w:val="009A1807"/>
    <w:rsid w:val="009A231E"/>
    <w:rsid w:val="009A37C0"/>
    <w:rsid w:val="009A471D"/>
    <w:rsid w:val="009B131F"/>
    <w:rsid w:val="009B2791"/>
    <w:rsid w:val="009B284D"/>
    <w:rsid w:val="009B2E8E"/>
    <w:rsid w:val="009B3309"/>
    <w:rsid w:val="009B430F"/>
    <w:rsid w:val="009B5A6E"/>
    <w:rsid w:val="009B60B9"/>
    <w:rsid w:val="009C1791"/>
    <w:rsid w:val="009C3BC8"/>
    <w:rsid w:val="009C3FCA"/>
    <w:rsid w:val="009C4D99"/>
    <w:rsid w:val="009C631E"/>
    <w:rsid w:val="009D0DA6"/>
    <w:rsid w:val="009D23EE"/>
    <w:rsid w:val="009D2FB7"/>
    <w:rsid w:val="009D3AB0"/>
    <w:rsid w:val="009D41EF"/>
    <w:rsid w:val="009D504E"/>
    <w:rsid w:val="009D509B"/>
    <w:rsid w:val="009D590A"/>
    <w:rsid w:val="009D5B1A"/>
    <w:rsid w:val="009E54C4"/>
    <w:rsid w:val="009E6EF9"/>
    <w:rsid w:val="009E7B9D"/>
    <w:rsid w:val="009E7EA7"/>
    <w:rsid w:val="009E7F82"/>
    <w:rsid w:val="009F075D"/>
    <w:rsid w:val="009F204C"/>
    <w:rsid w:val="009F31C7"/>
    <w:rsid w:val="009F3DF0"/>
    <w:rsid w:val="009F41AD"/>
    <w:rsid w:val="00A0013B"/>
    <w:rsid w:val="00A0288F"/>
    <w:rsid w:val="00A03202"/>
    <w:rsid w:val="00A0331B"/>
    <w:rsid w:val="00A05D09"/>
    <w:rsid w:val="00A076D6"/>
    <w:rsid w:val="00A11D4F"/>
    <w:rsid w:val="00A12209"/>
    <w:rsid w:val="00A12CCA"/>
    <w:rsid w:val="00A15909"/>
    <w:rsid w:val="00A1627E"/>
    <w:rsid w:val="00A16638"/>
    <w:rsid w:val="00A174A1"/>
    <w:rsid w:val="00A17B37"/>
    <w:rsid w:val="00A206C2"/>
    <w:rsid w:val="00A2125B"/>
    <w:rsid w:val="00A21C08"/>
    <w:rsid w:val="00A21F30"/>
    <w:rsid w:val="00A23320"/>
    <w:rsid w:val="00A24FF6"/>
    <w:rsid w:val="00A2782C"/>
    <w:rsid w:val="00A320CA"/>
    <w:rsid w:val="00A3347A"/>
    <w:rsid w:val="00A3782C"/>
    <w:rsid w:val="00A379A9"/>
    <w:rsid w:val="00A42E53"/>
    <w:rsid w:val="00A44AFE"/>
    <w:rsid w:val="00A45DF0"/>
    <w:rsid w:val="00A46A94"/>
    <w:rsid w:val="00A47AE7"/>
    <w:rsid w:val="00A47EA3"/>
    <w:rsid w:val="00A5057C"/>
    <w:rsid w:val="00A51CEF"/>
    <w:rsid w:val="00A542C4"/>
    <w:rsid w:val="00A553A3"/>
    <w:rsid w:val="00A573DC"/>
    <w:rsid w:val="00A5772D"/>
    <w:rsid w:val="00A62CDF"/>
    <w:rsid w:val="00A63802"/>
    <w:rsid w:val="00A655E5"/>
    <w:rsid w:val="00A716E3"/>
    <w:rsid w:val="00A7171C"/>
    <w:rsid w:val="00A73A95"/>
    <w:rsid w:val="00A742C4"/>
    <w:rsid w:val="00A75848"/>
    <w:rsid w:val="00A7651C"/>
    <w:rsid w:val="00A80C68"/>
    <w:rsid w:val="00A82528"/>
    <w:rsid w:val="00A82934"/>
    <w:rsid w:val="00A833B0"/>
    <w:rsid w:val="00A835BA"/>
    <w:rsid w:val="00A8590A"/>
    <w:rsid w:val="00A86301"/>
    <w:rsid w:val="00A86815"/>
    <w:rsid w:val="00A87B49"/>
    <w:rsid w:val="00A87BF5"/>
    <w:rsid w:val="00A9314C"/>
    <w:rsid w:val="00A94193"/>
    <w:rsid w:val="00A941E1"/>
    <w:rsid w:val="00A9620C"/>
    <w:rsid w:val="00A969E5"/>
    <w:rsid w:val="00A96DA2"/>
    <w:rsid w:val="00A97363"/>
    <w:rsid w:val="00AA0924"/>
    <w:rsid w:val="00AA0BAF"/>
    <w:rsid w:val="00AA1560"/>
    <w:rsid w:val="00AA234B"/>
    <w:rsid w:val="00AA3A34"/>
    <w:rsid w:val="00AA3CBA"/>
    <w:rsid w:val="00AA5C9A"/>
    <w:rsid w:val="00AA7527"/>
    <w:rsid w:val="00AA7670"/>
    <w:rsid w:val="00AB24CA"/>
    <w:rsid w:val="00AB39C8"/>
    <w:rsid w:val="00AB57E2"/>
    <w:rsid w:val="00AB5FC9"/>
    <w:rsid w:val="00AB773B"/>
    <w:rsid w:val="00AB7BC3"/>
    <w:rsid w:val="00AC310E"/>
    <w:rsid w:val="00AC3BEF"/>
    <w:rsid w:val="00AC7BAE"/>
    <w:rsid w:val="00AD070C"/>
    <w:rsid w:val="00AD188C"/>
    <w:rsid w:val="00AD291A"/>
    <w:rsid w:val="00AD354E"/>
    <w:rsid w:val="00AD3B77"/>
    <w:rsid w:val="00AD40E7"/>
    <w:rsid w:val="00AD5832"/>
    <w:rsid w:val="00AE043C"/>
    <w:rsid w:val="00AE0DD5"/>
    <w:rsid w:val="00AE0F4C"/>
    <w:rsid w:val="00AE1160"/>
    <w:rsid w:val="00AE17FD"/>
    <w:rsid w:val="00AE2592"/>
    <w:rsid w:val="00AE309A"/>
    <w:rsid w:val="00AE3614"/>
    <w:rsid w:val="00AE68F2"/>
    <w:rsid w:val="00AE6C28"/>
    <w:rsid w:val="00AE7F4A"/>
    <w:rsid w:val="00AF0E70"/>
    <w:rsid w:val="00AF1EB5"/>
    <w:rsid w:val="00AF489F"/>
    <w:rsid w:val="00AF56B4"/>
    <w:rsid w:val="00AF59F9"/>
    <w:rsid w:val="00AF5B57"/>
    <w:rsid w:val="00B03DFA"/>
    <w:rsid w:val="00B05730"/>
    <w:rsid w:val="00B05F5F"/>
    <w:rsid w:val="00B11396"/>
    <w:rsid w:val="00B11C5E"/>
    <w:rsid w:val="00B13BAE"/>
    <w:rsid w:val="00B144D7"/>
    <w:rsid w:val="00B1534A"/>
    <w:rsid w:val="00B154EA"/>
    <w:rsid w:val="00B17443"/>
    <w:rsid w:val="00B178AF"/>
    <w:rsid w:val="00B21661"/>
    <w:rsid w:val="00B2177B"/>
    <w:rsid w:val="00B21B07"/>
    <w:rsid w:val="00B239B9"/>
    <w:rsid w:val="00B2506E"/>
    <w:rsid w:val="00B300A2"/>
    <w:rsid w:val="00B30455"/>
    <w:rsid w:val="00B3091E"/>
    <w:rsid w:val="00B30AE1"/>
    <w:rsid w:val="00B30B35"/>
    <w:rsid w:val="00B31F0C"/>
    <w:rsid w:val="00B32B0C"/>
    <w:rsid w:val="00B41128"/>
    <w:rsid w:val="00B424B1"/>
    <w:rsid w:val="00B4285A"/>
    <w:rsid w:val="00B431A8"/>
    <w:rsid w:val="00B4411A"/>
    <w:rsid w:val="00B4645E"/>
    <w:rsid w:val="00B46A87"/>
    <w:rsid w:val="00B47B6A"/>
    <w:rsid w:val="00B51E60"/>
    <w:rsid w:val="00B53253"/>
    <w:rsid w:val="00B535A8"/>
    <w:rsid w:val="00B55427"/>
    <w:rsid w:val="00B556C1"/>
    <w:rsid w:val="00B60945"/>
    <w:rsid w:val="00B60EDD"/>
    <w:rsid w:val="00B626A4"/>
    <w:rsid w:val="00B6416A"/>
    <w:rsid w:val="00B64990"/>
    <w:rsid w:val="00B65085"/>
    <w:rsid w:val="00B65335"/>
    <w:rsid w:val="00B668D3"/>
    <w:rsid w:val="00B67D82"/>
    <w:rsid w:val="00B71049"/>
    <w:rsid w:val="00B71310"/>
    <w:rsid w:val="00B71806"/>
    <w:rsid w:val="00B71B19"/>
    <w:rsid w:val="00B71BA8"/>
    <w:rsid w:val="00B75CE8"/>
    <w:rsid w:val="00B75E8E"/>
    <w:rsid w:val="00B768D2"/>
    <w:rsid w:val="00B77C86"/>
    <w:rsid w:val="00B81BBD"/>
    <w:rsid w:val="00B84446"/>
    <w:rsid w:val="00B85E02"/>
    <w:rsid w:val="00B8611C"/>
    <w:rsid w:val="00B866C1"/>
    <w:rsid w:val="00B86E09"/>
    <w:rsid w:val="00B8725E"/>
    <w:rsid w:val="00B90834"/>
    <w:rsid w:val="00B9214F"/>
    <w:rsid w:val="00B924AD"/>
    <w:rsid w:val="00B925D9"/>
    <w:rsid w:val="00B95AC9"/>
    <w:rsid w:val="00B961EA"/>
    <w:rsid w:val="00BA384A"/>
    <w:rsid w:val="00BA4044"/>
    <w:rsid w:val="00BA4B5A"/>
    <w:rsid w:val="00BA58F0"/>
    <w:rsid w:val="00BA593D"/>
    <w:rsid w:val="00BA6994"/>
    <w:rsid w:val="00BA6D4D"/>
    <w:rsid w:val="00BA71C3"/>
    <w:rsid w:val="00BA7A9D"/>
    <w:rsid w:val="00BB04EC"/>
    <w:rsid w:val="00BB11D6"/>
    <w:rsid w:val="00BB163A"/>
    <w:rsid w:val="00BB1D87"/>
    <w:rsid w:val="00BB21FD"/>
    <w:rsid w:val="00BB48AC"/>
    <w:rsid w:val="00BB4D80"/>
    <w:rsid w:val="00BB7B8B"/>
    <w:rsid w:val="00BC10AE"/>
    <w:rsid w:val="00BC7B74"/>
    <w:rsid w:val="00BD1A8C"/>
    <w:rsid w:val="00BD47FD"/>
    <w:rsid w:val="00BD722A"/>
    <w:rsid w:val="00BE0327"/>
    <w:rsid w:val="00BE29E6"/>
    <w:rsid w:val="00BE2A8A"/>
    <w:rsid w:val="00BE3F3D"/>
    <w:rsid w:val="00BE5178"/>
    <w:rsid w:val="00BE738A"/>
    <w:rsid w:val="00BF2434"/>
    <w:rsid w:val="00BF57D9"/>
    <w:rsid w:val="00BF5A33"/>
    <w:rsid w:val="00BF6205"/>
    <w:rsid w:val="00BF6990"/>
    <w:rsid w:val="00BF6C0B"/>
    <w:rsid w:val="00BF72E0"/>
    <w:rsid w:val="00C00430"/>
    <w:rsid w:val="00C02681"/>
    <w:rsid w:val="00C0562A"/>
    <w:rsid w:val="00C074B6"/>
    <w:rsid w:val="00C079B5"/>
    <w:rsid w:val="00C10739"/>
    <w:rsid w:val="00C10A8E"/>
    <w:rsid w:val="00C10C3E"/>
    <w:rsid w:val="00C113A8"/>
    <w:rsid w:val="00C12377"/>
    <w:rsid w:val="00C13434"/>
    <w:rsid w:val="00C13635"/>
    <w:rsid w:val="00C14A74"/>
    <w:rsid w:val="00C14D4B"/>
    <w:rsid w:val="00C168DB"/>
    <w:rsid w:val="00C20672"/>
    <w:rsid w:val="00C2111D"/>
    <w:rsid w:val="00C24B40"/>
    <w:rsid w:val="00C3087A"/>
    <w:rsid w:val="00C31D55"/>
    <w:rsid w:val="00C34C39"/>
    <w:rsid w:val="00C34DD2"/>
    <w:rsid w:val="00C368B5"/>
    <w:rsid w:val="00C3776B"/>
    <w:rsid w:val="00C3790F"/>
    <w:rsid w:val="00C40014"/>
    <w:rsid w:val="00C40B15"/>
    <w:rsid w:val="00C41392"/>
    <w:rsid w:val="00C4216C"/>
    <w:rsid w:val="00C4310B"/>
    <w:rsid w:val="00C45066"/>
    <w:rsid w:val="00C517FA"/>
    <w:rsid w:val="00C519F8"/>
    <w:rsid w:val="00C52BA6"/>
    <w:rsid w:val="00C5301D"/>
    <w:rsid w:val="00C54A1F"/>
    <w:rsid w:val="00C57CA5"/>
    <w:rsid w:val="00C600CC"/>
    <w:rsid w:val="00C62335"/>
    <w:rsid w:val="00C63CEB"/>
    <w:rsid w:val="00C63DA4"/>
    <w:rsid w:val="00C6416A"/>
    <w:rsid w:val="00C66D6E"/>
    <w:rsid w:val="00C674F3"/>
    <w:rsid w:val="00C731EE"/>
    <w:rsid w:val="00C74984"/>
    <w:rsid w:val="00C7530F"/>
    <w:rsid w:val="00C7718F"/>
    <w:rsid w:val="00C80F73"/>
    <w:rsid w:val="00C87D30"/>
    <w:rsid w:val="00C9370A"/>
    <w:rsid w:val="00C93901"/>
    <w:rsid w:val="00C939EE"/>
    <w:rsid w:val="00C9417C"/>
    <w:rsid w:val="00C95B3C"/>
    <w:rsid w:val="00C97AAB"/>
    <w:rsid w:val="00CA1CF9"/>
    <w:rsid w:val="00CA392B"/>
    <w:rsid w:val="00CA7E0E"/>
    <w:rsid w:val="00CB05BB"/>
    <w:rsid w:val="00CB16B3"/>
    <w:rsid w:val="00CB4CC5"/>
    <w:rsid w:val="00CC149C"/>
    <w:rsid w:val="00CC3124"/>
    <w:rsid w:val="00CC33AB"/>
    <w:rsid w:val="00CC3657"/>
    <w:rsid w:val="00CC4615"/>
    <w:rsid w:val="00CC5603"/>
    <w:rsid w:val="00CC56FF"/>
    <w:rsid w:val="00CD0495"/>
    <w:rsid w:val="00CD41EC"/>
    <w:rsid w:val="00CD4506"/>
    <w:rsid w:val="00CD6832"/>
    <w:rsid w:val="00CD6F92"/>
    <w:rsid w:val="00CD7303"/>
    <w:rsid w:val="00CD7804"/>
    <w:rsid w:val="00CE3A88"/>
    <w:rsid w:val="00CE7D1F"/>
    <w:rsid w:val="00CF04F0"/>
    <w:rsid w:val="00CF0BE3"/>
    <w:rsid w:val="00CF1C3B"/>
    <w:rsid w:val="00CF2E49"/>
    <w:rsid w:val="00CF5648"/>
    <w:rsid w:val="00CF691B"/>
    <w:rsid w:val="00CF6EF8"/>
    <w:rsid w:val="00D002EE"/>
    <w:rsid w:val="00D00D01"/>
    <w:rsid w:val="00D01285"/>
    <w:rsid w:val="00D02D03"/>
    <w:rsid w:val="00D040E3"/>
    <w:rsid w:val="00D04BA7"/>
    <w:rsid w:val="00D06B83"/>
    <w:rsid w:val="00D070FF"/>
    <w:rsid w:val="00D07682"/>
    <w:rsid w:val="00D07770"/>
    <w:rsid w:val="00D07EEA"/>
    <w:rsid w:val="00D11F19"/>
    <w:rsid w:val="00D1227F"/>
    <w:rsid w:val="00D124E0"/>
    <w:rsid w:val="00D1458E"/>
    <w:rsid w:val="00D154C4"/>
    <w:rsid w:val="00D1674B"/>
    <w:rsid w:val="00D2298A"/>
    <w:rsid w:val="00D27E53"/>
    <w:rsid w:val="00D30146"/>
    <w:rsid w:val="00D31969"/>
    <w:rsid w:val="00D334B6"/>
    <w:rsid w:val="00D336B5"/>
    <w:rsid w:val="00D33B18"/>
    <w:rsid w:val="00D343BB"/>
    <w:rsid w:val="00D351A5"/>
    <w:rsid w:val="00D37917"/>
    <w:rsid w:val="00D4039C"/>
    <w:rsid w:val="00D4100A"/>
    <w:rsid w:val="00D450B3"/>
    <w:rsid w:val="00D45259"/>
    <w:rsid w:val="00D4698D"/>
    <w:rsid w:val="00D46EED"/>
    <w:rsid w:val="00D4779E"/>
    <w:rsid w:val="00D50C33"/>
    <w:rsid w:val="00D51EF0"/>
    <w:rsid w:val="00D530BA"/>
    <w:rsid w:val="00D55672"/>
    <w:rsid w:val="00D56A2D"/>
    <w:rsid w:val="00D56F3C"/>
    <w:rsid w:val="00D60583"/>
    <w:rsid w:val="00D63D39"/>
    <w:rsid w:val="00D64170"/>
    <w:rsid w:val="00D64C48"/>
    <w:rsid w:val="00D64CEC"/>
    <w:rsid w:val="00D64FC1"/>
    <w:rsid w:val="00D66F40"/>
    <w:rsid w:val="00D66F51"/>
    <w:rsid w:val="00D6757E"/>
    <w:rsid w:val="00D703FA"/>
    <w:rsid w:val="00D717EC"/>
    <w:rsid w:val="00D72139"/>
    <w:rsid w:val="00D769CC"/>
    <w:rsid w:val="00D83F7D"/>
    <w:rsid w:val="00D840AC"/>
    <w:rsid w:val="00D85297"/>
    <w:rsid w:val="00D858C8"/>
    <w:rsid w:val="00D86244"/>
    <w:rsid w:val="00D871E0"/>
    <w:rsid w:val="00D87767"/>
    <w:rsid w:val="00D920F7"/>
    <w:rsid w:val="00D92C40"/>
    <w:rsid w:val="00D93BC7"/>
    <w:rsid w:val="00D94D21"/>
    <w:rsid w:val="00D95830"/>
    <w:rsid w:val="00D95B2D"/>
    <w:rsid w:val="00D96B2F"/>
    <w:rsid w:val="00DA01B9"/>
    <w:rsid w:val="00DA0E76"/>
    <w:rsid w:val="00DA1911"/>
    <w:rsid w:val="00DA1F33"/>
    <w:rsid w:val="00DA2CDB"/>
    <w:rsid w:val="00DA3C5E"/>
    <w:rsid w:val="00DA4E98"/>
    <w:rsid w:val="00DA6842"/>
    <w:rsid w:val="00DA735E"/>
    <w:rsid w:val="00DA79CB"/>
    <w:rsid w:val="00DA7A4D"/>
    <w:rsid w:val="00DB3828"/>
    <w:rsid w:val="00DB7242"/>
    <w:rsid w:val="00DC01EB"/>
    <w:rsid w:val="00DC30BF"/>
    <w:rsid w:val="00DC3DF9"/>
    <w:rsid w:val="00DC45C6"/>
    <w:rsid w:val="00DC52FC"/>
    <w:rsid w:val="00DD0072"/>
    <w:rsid w:val="00DD19DE"/>
    <w:rsid w:val="00DD2D6D"/>
    <w:rsid w:val="00DD3F98"/>
    <w:rsid w:val="00DD4D88"/>
    <w:rsid w:val="00DD4E39"/>
    <w:rsid w:val="00DD5629"/>
    <w:rsid w:val="00DD6645"/>
    <w:rsid w:val="00DD69C8"/>
    <w:rsid w:val="00DD7BE8"/>
    <w:rsid w:val="00DE0030"/>
    <w:rsid w:val="00DE22B6"/>
    <w:rsid w:val="00DE46EE"/>
    <w:rsid w:val="00DE5132"/>
    <w:rsid w:val="00DE7661"/>
    <w:rsid w:val="00DF0444"/>
    <w:rsid w:val="00DF39A7"/>
    <w:rsid w:val="00DF42CC"/>
    <w:rsid w:val="00DF47FB"/>
    <w:rsid w:val="00E01DCB"/>
    <w:rsid w:val="00E02B51"/>
    <w:rsid w:val="00E03A2D"/>
    <w:rsid w:val="00E03EDF"/>
    <w:rsid w:val="00E05BFC"/>
    <w:rsid w:val="00E06E63"/>
    <w:rsid w:val="00E11092"/>
    <w:rsid w:val="00E15054"/>
    <w:rsid w:val="00E16B2B"/>
    <w:rsid w:val="00E17D2D"/>
    <w:rsid w:val="00E20B4E"/>
    <w:rsid w:val="00E20E78"/>
    <w:rsid w:val="00E215FF"/>
    <w:rsid w:val="00E245AE"/>
    <w:rsid w:val="00E2533B"/>
    <w:rsid w:val="00E259C0"/>
    <w:rsid w:val="00E26337"/>
    <w:rsid w:val="00E26FC3"/>
    <w:rsid w:val="00E27410"/>
    <w:rsid w:val="00E30EAD"/>
    <w:rsid w:val="00E33025"/>
    <w:rsid w:val="00E360F8"/>
    <w:rsid w:val="00E37018"/>
    <w:rsid w:val="00E3771D"/>
    <w:rsid w:val="00E37CF1"/>
    <w:rsid w:val="00E407EF"/>
    <w:rsid w:val="00E41384"/>
    <w:rsid w:val="00E45D21"/>
    <w:rsid w:val="00E464A4"/>
    <w:rsid w:val="00E468DB"/>
    <w:rsid w:val="00E47380"/>
    <w:rsid w:val="00E47478"/>
    <w:rsid w:val="00E4769C"/>
    <w:rsid w:val="00E50040"/>
    <w:rsid w:val="00E50E8A"/>
    <w:rsid w:val="00E52C85"/>
    <w:rsid w:val="00E5362D"/>
    <w:rsid w:val="00E53956"/>
    <w:rsid w:val="00E54171"/>
    <w:rsid w:val="00E55A45"/>
    <w:rsid w:val="00E5648D"/>
    <w:rsid w:val="00E57694"/>
    <w:rsid w:val="00E602D6"/>
    <w:rsid w:val="00E615C5"/>
    <w:rsid w:val="00E61769"/>
    <w:rsid w:val="00E61CEF"/>
    <w:rsid w:val="00E64A4C"/>
    <w:rsid w:val="00E64D1D"/>
    <w:rsid w:val="00E66CA0"/>
    <w:rsid w:val="00E70958"/>
    <w:rsid w:val="00E7192E"/>
    <w:rsid w:val="00E723BF"/>
    <w:rsid w:val="00E7241E"/>
    <w:rsid w:val="00E76148"/>
    <w:rsid w:val="00E764D7"/>
    <w:rsid w:val="00E773B8"/>
    <w:rsid w:val="00E800C1"/>
    <w:rsid w:val="00E80A64"/>
    <w:rsid w:val="00E84A3F"/>
    <w:rsid w:val="00E85F87"/>
    <w:rsid w:val="00E86F23"/>
    <w:rsid w:val="00E87034"/>
    <w:rsid w:val="00E908FB"/>
    <w:rsid w:val="00E90C07"/>
    <w:rsid w:val="00E90EC8"/>
    <w:rsid w:val="00E91291"/>
    <w:rsid w:val="00E91D62"/>
    <w:rsid w:val="00E93973"/>
    <w:rsid w:val="00E943C6"/>
    <w:rsid w:val="00E944BE"/>
    <w:rsid w:val="00E94E0A"/>
    <w:rsid w:val="00E94FBC"/>
    <w:rsid w:val="00E974FB"/>
    <w:rsid w:val="00EA11AB"/>
    <w:rsid w:val="00EA2473"/>
    <w:rsid w:val="00EA2A94"/>
    <w:rsid w:val="00EA34F6"/>
    <w:rsid w:val="00EA6686"/>
    <w:rsid w:val="00EA7906"/>
    <w:rsid w:val="00EB0166"/>
    <w:rsid w:val="00EB1E30"/>
    <w:rsid w:val="00EB5AC5"/>
    <w:rsid w:val="00EB60E6"/>
    <w:rsid w:val="00EB6122"/>
    <w:rsid w:val="00EB6D7D"/>
    <w:rsid w:val="00EB74CD"/>
    <w:rsid w:val="00EC0C5E"/>
    <w:rsid w:val="00EC2130"/>
    <w:rsid w:val="00EC5EB1"/>
    <w:rsid w:val="00EC72ED"/>
    <w:rsid w:val="00EC7B27"/>
    <w:rsid w:val="00ED1252"/>
    <w:rsid w:val="00ED14EC"/>
    <w:rsid w:val="00ED33EE"/>
    <w:rsid w:val="00ED35A8"/>
    <w:rsid w:val="00ED45DB"/>
    <w:rsid w:val="00ED4B90"/>
    <w:rsid w:val="00ED5AD7"/>
    <w:rsid w:val="00ED6C6F"/>
    <w:rsid w:val="00EE0514"/>
    <w:rsid w:val="00EE1358"/>
    <w:rsid w:val="00EE1811"/>
    <w:rsid w:val="00EE2148"/>
    <w:rsid w:val="00EE5041"/>
    <w:rsid w:val="00EE6290"/>
    <w:rsid w:val="00EE70AC"/>
    <w:rsid w:val="00EE7735"/>
    <w:rsid w:val="00EE7C16"/>
    <w:rsid w:val="00EF14B5"/>
    <w:rsid w:val="00EF58B6"/>
    <w:rsid w:val="00EF7175"/>
    <w:rsid w:val="00F000B4"/>
    <w:rsid w:val="00F00B25"/>
    <w:rsid w:val="00F0196A"/>
    <w:rsid w:val="00F02863"/>
    <w:rsid w:val="00F030A7"/>
    <w:rsid w:val="00F036D2"/>
    <w:rsid w:val="00F039B8"/>
    <w:rsid w:val="00F0500C"/>
    <w:rsid w:val="00F05BAE"/>
    <w:rsid w:val="00F06DB1"/>
    <w:rsid w:val="00F07807"/>
    <w:rsid w:val="00F1347F"/>
    <w:rsid w:val="00F13B2C"/>
    <w:rsid w:val="00F144C6"/>
    <w:rsid w:val="00F14E42"/>
    <w:rsid w:val="00F15BBE"/>
    <w:rsid w:val="00F166B9"/>
    <w:rsid w:val="00F23041"/>
    <w:rsid w:val="00F234E8"/>
    <w:rsid w:val="00F24007"/>
    <w:rsid w:val="00F25894"/>
    <w:rsid w:val="00F263BA"/>
    <w:rsid w:val="00F26D8D"/>
    <w:rsid w:val="00F274FD"/>
    <w:rsid w:val="00F30CC0"/>
    <w:rsid w:val="00F314D6"/>
    <w:rsid w:val="00F31C0D"/>
    <w:rsid w:val="00F31D98"/>
    <w:rsid w:val="00F3220C"/>
    <w:rsid w:val="00F332EF"/>
    <w:rsid w:val="00F33C57"/>
    <w:rsid w:val="00F3578E"/>
    <w:rsid w:val="00F37E88"/>
    <w:rsid w:val="00F41D22"/>
    <w:rsid w:val="00F43BED"/>
    <w:rsid w:val="00F465F7"/>
    <w:rsid w:val="00F4778E"/>
    <w:rsid w:val="00F47DEE"/>
    <w:rsid w:val="00F5205D"/>
    <w:rsid w:val="00F53581"/>
    <w:rsid w:val="00F56F63"/>
    <w:rsid w:val="00F57780"/>
    <w:rsid w:val="00F579AA"/>
    <w:rsid w:val="00F57AAA"/>
    <w:rsid w:val="00F57AE0"/>
    <w:rsid w:val="00F602E8"/>
    <w:rsid w:val="00F61558"/>
    <w:rsid w:val="00F61BAC"/>
    <w:rsid w:val="00F61F0E"/>
    <w:rsid w:val="00F62683"/>
    <w:rsid w:val="00F6500C"/>
    <w:rsid w:val="00F66866"/>
    <w:rsid w:val="00F673BA"/>
    <w:rsid w:val="00F67472"/>
    <w:rsid w:val="00F70E3D"/>
    <w:rsid w:val="00F717BE"/>
    <w:rsid w:val="00F71FD8"/>
    <w:rsid w:val="00F72FE2"/>
    <w:rsid w:val="00F735CB"/>
    <w:rsid w:val="00F757A6"/>
    <w:rsid w:val="00F76B8C"/>
    <w:rsid w:val="00F77BE4"/>
    <w:rsid w:val="00F801F4"/>
    <w:rsid w:val="00F8086E"/>
    <w:rsid w:val="00F8198D"/>
    <w:rsid w:val="00F822FD"/>
    <w:rsid w:val="00F85450"/>
    <w:rsid w:val="00F87400"/>
    <w:rsid w:val="00F878C7"/>
    <w:rsid w:val="00F87C54"/>
    <w:rsid w:val="00F90A73"/>
    <w:rsid w:val="00F914A6"/>
    <w:rsid w:val="00F92B59"/>
    <w:rsid w:val="00F95FFA"/>
    <w:rsid w:val="00F96BBB"/>
    <w:rsid w:val="00F96BBD"/>
    <w:rsid w:val="00FA36C8"/>
    <w:rsid w:val="00FA384E"/>
    <w:rsid w:val="00FA3B9E"/>
    <w:rsid w:val="00FA3C59"/>
    <w:rsid w:val="00FA3FB2"/>
    <w:rsid w:val="00FA46C6"/>
    <w:rsid w:val="00FA5263"/>
    <w:rsid w:val="00FA66A4"/>
    <w:rsid w:val="00FB4C16"/>
    <w:rsid w:val="00FB5EB1"/>
    <w:rsid w:val="00FB6842"/>
    <w:rsid w:val="00FB69D1"/>
    <w:rsid w:val="00FC0367"/>
    <w:rsid w:val="00FC0D57"/>
    <w:rsid w:val="00FC2EA8"/>
    <w:rsid w:val="00FC3891"/>
    <w:rsid w:val="00FC48F3"/>
    <w:rsid w:val="00FC6F9F"/>
    <w:rsid w:val="00FC7A42"/>
    <w:rsid w:val="00FC7A73"/>
    <w:rsid w:val="00FD1609"/>
    <w:rsid w:val="00FD33B6"/>
    <w:rsid w:val="00FD5C56"/>
    <w:rsid w:val="00FE1E3B"/>
    <w:rsid w:val="00FE24F3"/>
    <w:rsid w:val="00FE2BC6"/>
    <w:rsid w:val="00FE2CFB"/>
    <w:rsid w:val="00FE2FF6"/>
    <w:rsid w:val="00FE311C"/>
    <w:rsid w:val="00FE4A0F"/>
    <w:rsid w:val="00FE5061"/>
    <w:rsid w:val="00FE7CF8"/>
    <w:rsid w:val="00FF69F2"/>
    <w:rsid w:val="0104C809"/>
    <w:rsid w:val="01254988"/>
    <w:rsid w:val="01650895"/>
    <w:rsid w:val="0195E6ED"/>
    <w:rsid w:val="01F96F81"/>
    <w:rsid w:val="022E344F"/>
    <w:rsid w:val="02471EFD"/>
    <w:rsid w:val="024BBD62"/>
    <w:rsid w:val="02B5C1A6"/>
    <w:rsid w:val="03792824"/>
    <w:rsid w:val="03827A02"/>
    <w:rsid w:val="0391916E"/>
    <w:rsid w:val="03980709"/>
    <w:rsid w:val="03C1758C"/>
    <w:rsid w:val="03E84D9B"/>
    <w:rsid w:val="042B55C2"/>
    <w:rsid w:val="0455C38E"/>
    <w:rsid w:val="04E22A36"/>
    <w:rsid w:val="05052711"/>
    <w:rsid w:val="05165F90"/>
    <w:rsid w:val="06D0BB35"/>
    <w:rsid w:val="07254612"/>
    <w:rsid w:val="07504004"/>
    <w:rsid w:val="0799DE86"/>
    <w:rsid w:val="0844C3C1"/>
    <w:rsid w:val="085AF12A"/>
    <w:rsid w:val="08B4B08A"/>
    <w:rsid w:val="09071C70"/>
    <w:rsid w:val="092CAE34"/>
    <w:rsid w:val="09518BC8"/>
    <w:rsid w:val="09584DDB"/>
    <w:rsid w:val="09E09422"/>
    <w:rsid w:val="0A31763D"/>
    <w:rsid w:val="0A56149D"/>
    <w:rsid w:val="0A561B5C"/>
    <w:rsid w:val="0A65784D"/>
    <w:rsid w:val="0A9F0161"/>
    <w:rsid w:val="0AFC1EEA"/>
    <w:rsid w:val="0B0152E1"/>
    <w:rsid w:val="0BAE9504"/>
    <w:rsid w:val="0BD51695"/>
    <w:rsid w:val="0BE5C587"/>
    <w:rsid w:val="0C4E884D"/>
    <w:rsid w:val="0C9A047A"/>
    <w:rsid w:val="0CEDEA75"/>
    <w:rsid w:val="0DA89D4E"/>
    <w:rsid w:val="0DD23808"/>
    <w:rsid w:val="0DFFA6EE"/>
    <w:rsid w:val="0E2D8186"/>
    <w:rsid w:val="0E646FA9"/>
    <w:rsid w:val="0EC5FAFB"/>
    <w:rsid w:val="0EF01279"/>
    <w:rsid w:val="0F0CB446"/>
    <w:rsid w:val="0F14A4DD"/>
    <w:rsid w:val="0F1FD5AC"/>
    <w:rsid w:val="0F292883"/>
    <w:rsid w:val="0F75B7FD"/>
    <w:rsid w:val="0FA4F06B"/>
    <w:rsid w:val="0FB1622E"/>
    <w:rsid w:val="0FDD39B0"/>
    <w:rsid w:val="10B0753E"/>
    <w:rsid w:val="10D03C18"/>
    <w:rsid w:val="1127986F"/>
    <w:rsid w:val="1149CE99"/>
    <w:rsid w:val="11D5FFD9"/>
    <w:rsid w:val="12045065"/>
    <w:rsid w:val="1299747F"/>
    <w:rsid w:val="13643D12"/>
    <w:rsid w:val="139A72D5"/>
    <w:rsid w:val="1481632E"/>
    <w:rsid w:val="1504F468"/>
    <w:rsid w:val="155557F8"/>
    <w:rsid w:val="165ED7CB"/>
    <w:rsid w:val="1684506D"/>
    <w:rsid w:val="168D6FF9"/>
    <w:rsid w:val="174737D0"/>
    <w:rsid w:val="1781DC5C"/>
    <w:rsid w:val="178455EE"/>
    <w:rsid w:val="17A97E66"/>
    <w:rsid w:val="17BFCDDA"/>
    <w:rsid w:val="17E9D4AE"/>
    <w:rsid w:val="181AC3EA"/>
    <w:rsid w:val="19250AC2"/>
    <w:rsid w:val="1927B13E"/>
    <w:rsid w:val="1948EB98"/>
    <w:rsid w:val="19507B5D"/>
    <w:rsid w:val="1A4AE20A"/>
    <w:rsid w:val="1A575784"/>
    <w:rsid w:val="1A717A7C"/>
    <w:rsid w:val="1AC6B1CE"/>
    <w:rsid w:val="1B998E38"/>
    <w:rsid w:val="1BFEAD3E"/>
    <w:rsid w:val="1C0F2DC5"/>
    <w:rsid w:val="1C403791"/>
    <w:rsid w:val="1C4F9D15"/>
    <w:rsid w:val="1C64599E"/>
    <w:rsid w:val="1C727E9A"/>
    <w:rsid w:val="1C84B515"/>
    <w:rsid w:val="1CA39AA5"/>
    <w:rsid w:val="1E497607"/>
    <w:rsid w:val="1F2AC8A7"/>
    <w:rsid w:val="1F325FF5"/>
    <w:rsid w:val="1F4464FF"/>
    <w:rsid w:val="1F9D5F28"/>
    <w:rsid w:val="200A7AB2"/>
    <w:rsid w:val="2056B300"/>
    <w:rsid w:val="207AC110"/>
    <w:rsid w:val="2080E363"/>
    <w:rsid w:val="20C64A67"/>
    <w:rsid w:val="20D998EC"/>
    <w:rsid w:val="2117CA8C"/>
    <w:rsid w:val="216BA853"/>
    <w:rsid w:val="2182F531"/>
    <w:rsid w:val="21920FE1"/>
    <w:rsid w:val="21A4374F"/>
    <w:rsid w:val="222A4E71"/>
    <w:rsid w:val="2235DD88"/>
    <w:rsid w:val="226FEB34"/>
    <w:rsid w:val="2345A4D5"/>
    <w:rsid w:val="237A8F94"/>
    <w:rsid w:val="2381F19A"/>
    <w:rsid w:val="2396678B"/>
    <w:rsid w:val="23CD4F8D"/>
    <w:rsid w:val="23DFEDB8"/>
    <w:rsid w:val="2441F8D7"/>
    <w:rsid w:val="2452FBF6"/>
    <w:rsid w:val="249B90DC"/>
    <w:rsid w:val="24CCEDBC"/>
    <w:rsid w:val="255FCB79"/>
    <w:rsid w:val="25EA9653"/>
    <w:rsid w:val="25ECB2BF"/>
    <w:rsid w:val="26E0817E"/>
    <w:rsid w:val="274F9EE8"/>
    <w:rsid w:val="276E05C9"/>
    <w:rsid w:val="2773F3B4"/>
    <w:rsid w:val="279A862A"/>
    <w:rsid w:val="27B77D61"/>
    <w:rsid w:val="27FDCD6B"/>
    <w:rsid w:val="28243044"/>
    <w:rsid w:val="284D7326"/>
    <w:rsid w:val="293A5314"/>
    <w:rsid w:val="295D9BA1"/>
    <w:rsid w:val="2A310F3D"/>
    <w:rsid w:val="2A38783C"/>
    <w:rsid w:val="2A889520"/>
    <w:rsid w:val="2AB8DA9B"/>
    <w:rsid w:val="2B6AA8E2"/>
    <w:rsid w:val="2BA5E38A"/>
    <w:rsid w:val="2BAEE048"/>
    <w:rsid w:val="2BCB069A"/>
    <w:rsid w:val="2D976B45"/>
    <w:rsid w:val="2D9ADCC9"/>
    <w:rsid w:val="2E8C6989"/>
    <w:rsid w:val="2EF560CB"/>
    <w:rsid w:val="2F575E9B"/>
    <w:rsid w:val="2F67853F"/>
    <w:rsid w:val="2FD6B5EA"/>
    <w:rsid w:val="30C1A6CF"/>
    <w:rsid w:val="310011F9"/>
    <w:rsid w:val="310C6052"/>
    <w:rsid w:val="320DE99E"/>
    <w:rsid w:val="3496183E"/>
    <w:rsid w:val="34F7B734"/>
    <w:rsid w:val="365200FF"/>
    <w:rsid w:val="368AC88B"/>
    <w:rsid w:val="36EA81D5"/>
    <w:rsid w:val="371B12D8"/>
    <w:rsid w:val="371EF9B2"/>
    <w:rsid w:val="37922874"/>
    <w:rsid w:val="37A001C1"/>
    <w:rsid w:val="39DA9237"/>
    <w:rsid w:val="3A23BA5F"/>
    <w:rsid w:val="3A2C8F7E"/>
    <w:rsid w:val="3A3A4E9A"/>
    <w:rsid w:val="3A3F7BCA"/>
    <w:rsid w:val="3A4CC66A"/>
    <w:rsid w:val="3A99AA4D"/>
    <w:rsid w:val="3AA44E18"/>
    <w:rsid w:val="3AAC55E6"/>
    <w:rsid w:val="3AD830C6"/>
    <w:rsid w:val="3B23BAEA"/>
    <w:rsid w:val="3B2BD665"/>
    <w:rsid w:val="3B2D7B6B"/>
    <w:rsid w:val="3B9B7E6E"/>
    <w:rsid w:val="3BA83BB5"/>
    <w:rsid w:val="3BDCF8CF"/>
    <w:rsid w:val="3C6AA42E"/>
    <w:rsid w:val="3CCD4995"/>
    <w:rsid w:val="3D1801BE"/>
    <w:rsid w:val="3D263C28"/>
    <w:rsid w:val="3D791AC6"/>
    <w:rsid w:val="3E0408D4"/>
    <w:rsid w:val="3E5024CB"/>
    <w:rsid w:val="3E637727"/>
    <w:rsid w:val="3ED46A5A"/>
    <w:rsid w:val="3F78D257"/>
    <w:rsid w:val="3FEBF52C"/>
    <w:rsid w:val="3FEEAEC1"/>
    <w:rsid w:val="40188274"/>
    <w:rsid w:val="40A44152"/>
    <w:rsid w:val="40DBC86D"/>
    <w:rsid w:val="41004F59"/>
    <w:rsid w:val="411D7219"/>
    <w:rsid w:val="413E9307"/>
    <w:rsid w:val="424AB57A"/>
    <w:rsid w:val="42ECC33D"/>
    <w:rsid w:val="434D024A"/>
    <w:rsid w:val="43A5DB49"/>
    <w:rsid w:val="44ECC8CC"/>
    <w:rsid w:val="460E6F0C"/>
    <w:rsid w:val="462FBC7B"/>
    <w:rsid w:val="4655695B"/>
    <w:rsid w:val="4657E05A"/>
    <w:rsid w:val="46C2FCD3"/>
    <w:rsid w:val="471382D6"/>
    <w:rsid w:val="476F1171"/>
    <w:rsid w:val="4772F7C7"/>
    <w:rsid w:val="484E6747"/>
    <w:rsid w:val="4A196B82"/>
    <w:rsid w:val="4A579DCE"/>
    <w:rsid w:val="4A90A3CF"/>
    <w:rsid w:val="4B56D536"/>
    <w:rsid w:val="4BAFB6A8"/>
    <w:rsid w:val="4C0A7957"/>
    <w:rsid w:val="4C231E9E"/>
    <w:rsid w:val="4C4668EA"/>
    <w:rsid w:val="4CFEF302"/>
    <w:rsid w:val="4E0DB8A1"/>
    <w:rsid w:val="4E1C7445"/>
    <w:rsid w:val="4E1EF66A"/>
    <w:rsid w:val="4E4C1981"/>
    <w:rsid w:val="4E9AC363"/>
    <w:rsid w:val="4E9FBB91"/>
    <w:rsid w:val="4FFB9E19"/>
    <w:rsid w:val="50937B2E"/>
    <w:rsid w:val="5117DFF3"/>
    <w:rsid w:val="512AD213"/>
    <w:rsid w:val="5136B765"/>
    <w:rsid w:val="51517137"/>
    <w:rsid w:val="515769C0"/>
    <w:rsid w:val="51A6280F"/>
    <w:rsid w:val="523470FD"/>
    <w:rsid w:val="52591317"/>
    <w:rsid w:val="52B418E3"/>
    <w:rsid w:val="52EA6BAB"/>
    <w:rsid w:val="52EEB8EE"/>
    <w:rsid w:val="5349F870"/>
    <w:rsid w:val="539766DC"/>
    <w:rsid w:val="53FA3585"/>
    <w:rsid w:val="54291FB6"/>
    <w:rsid w:val="5442C74D"/>
    <w:rsid w:val="547240C9"/>
    <w:rsid w:val="547B16E4"/>
    <w:rsid w:val="54A8C329"/>
    <w:rsid w:val="54F5D4B8"/>
    <w:rsid w:val="55D86A8F"/>
    <w:rsid w:val="55F998B4"/>
    <w:rsid w:val="56140241"/>
    <w:rsid w:val="5689C715"/>
    <w:rsid w:val="57D9D36A"/>
    <w:rsid w:val="57F7930F"/>
    <w:rsid w:val="58044136"/>
    <w:rsid w:val="58967D25"/>
    <w:rsid w:val="591B615D"/>
    <w:rsid w:val="5935C685"/>
    <w:rsid w:val="593611A1"/>
    <w:rsid w:val="59AB12C1"/>
    <w:rsid w:val="5AEEEE3A"/>
    <w:rsid w:val="5B3BE1F8"/>
    <w:rsid w:val="5BAF6DE7"/>
    <w:rsid w:val="5BE53E82"/>
    <w:rsid w:val="5D31FBBF"/>
    <w:rsid w:val="5D706A07"/>
    <w:rsid w:val="5DAC5435"/>
    <w:rsid w:val="5E07A81B"/>
    <w:rsid w:val="5E66D493"/>
    <w:rsid w:val="5E6DEB1D"/>
    <w:rsid w:val="5E788FA1"/>
    <w:rsid w:val="5E7FFCF0"/>
    <w:rsid w:val="5EF5FFBC"/>
    <w:rsid w:val="5F1059A2"/>
    <w:rsid w:val="5F1FA641"/>
    <w:rsid w:val="5F34315C"/>
    <w:rsid w:val="5F9834A6"/>
    <w:rsid w:val="5FA4AA20"/>
    <w:rsid w:val="601BCD51"/>
    <w:rsid w:val="604CB78E"/>
    <w:rsid w:val="605274F2"/>
    <w:rsid w:val="60544EC6"/>
    <w:rsid w:val="605DA0C3"/>
    <w:rsid w:val="60E1D1A5"/>
    <w:rsid w:val="60FF518C"/>
    <w:rsid w:val="6177CD06"/>
    <w:rsid w:val="61B77D87"/>
    <w:rsid w:val="61C81517"/>
    <w:rsid w:val="6252A9D7"/>
    <w:rsid w:val="639AD2B7"/>
    <w:rsid w:val="63EFC62A"/>
    <w:rsid w:val="64627607"/>
    <w:rsid w:val="64696730"/>
    <w:rsid w:val="64CA719D"/>
    <w:rsid w:val="64D79AD2"/>
    <w:rsid w:val="64EE62FB"/>
    <w:rsid w:val="65376D06"/>
    <w:rsid w:val="655F68BC"/>
    <w:rsid w:val="66207747"/>
    <w:rsid w:val="66F86593"/>
    <w:rsid w:val="67558274"/>
    <w:rsid w:val="67F80335"/>
    <w:rsid w:val="68506B6E"/>
    <w:rsid w:val="6860B194"/>
    <w:rsid w:val="688F6E10"/>
    <w:rsid w:val="68AE13FC"/>
    <w:rsid w:val="68E83512"/>
    <w:rsid w:val="6916389D"/>
    <w:rsid w:val="691D4CBD"/>
    <w:rsid w:val="699060A6"/>
    <w:rsid w:val="69CB3541"/>
    <w:rsid w:val="6A292AAD"/>
    <w:rsid w:val="6A8444CF"/>
    <w:rsid w:val="6AD88CA0"/>
    <w:rsid w:val="6B6E20DE"/>
    <w:rsid w:val="6B83278C"/>
    <w:rsid w:val="6BB40AAC"/>
    <w:rsid w:val="6BDF1F0D"/>
    <w:rsid w:val="6C5B95E1"/>
    <w:rsid w:val="6CAEDE2B"/>
    <w:rsid w:val="6D3422B7"/>
    <w:rsid w:val="6D35AFF1"/>
    <w:rsid w:val="6D96F862"/>
    <w:rsid w:val="6E84E5E3"/>
    <w:rsid w:val="6EABF4F4"/>
    <w:rsid w:val="6EC0446A"/>
    <w:rsid w:val="6F60626B"/>
    <w:rsid w:val="6FC126B4"/>
    <w:rsid w:val="7020B644"/>
    <w:rsid w:val="703577A5"/>
    <w:rsid w:val="716B94EF"/>
    <w:rsid w:val="7187FF4F"/>
    <w:rsid w:val="719A664A"/>
    <w:rsid w:val="71AC47ED"/>
    <w:rsid w:val="71C934CC"/>
    <w:rsid w:val="71D185FE"/>
    <w:rsid w:val="721580CE"/>
    <w:rsid w:val="72231320"/>
    <w:rsid w:val="7224C367"/>
    <w:rsid w:val="724D3481"/>
    <w:rsid w:val="72EC5F58"/>
    <w:rsid w:val="730F3D7B"/>
    <w:rsid w:val="73918446"/>
    <w:rsid w:val="73F44AD1"/>
    <w:rsid w:val="74056940"/>
    <w:rsid w:val="7431C2AC"/>
    <w:rsid w:val="746B4803"/>
    <w:rsid w:val="747516B0"/>
    <w:rsid w:val="75472483"/>
    <w:rsid w:val="75AD21A9"/>
    <w:rsid w:val="75DDEEC0"/>
    <w:rsid w:val="75E8780C"/>
    <w:rsid w:val="760EB9E7"/>
    <w:rsid w:val="769E5AEB"/>
    <w:rsid w:val="76DE5FE0"/>
    <w:rsid w:val="778181D1"/>
    <w:rsid w:val="779068E2"/>
    <w:rsid w:val="77ACB772"/>
    <w:rsid w:val="77E409F7"/>
    <w:rsid w:val="77EE95B3"/>
    <w:rsid w:val="7853E962"/>
    <w:rsid w:val="78DE82EA"/>
    <w:rsid w:val="78E24F74"/>
    <w:rsid w:val="78E26B22"/>
    <w:rsid w:val="79F9A5DE"/>
    <w:rsid w:val="79FEE653"/>
    <w:rsid w:val="7A3A2C6C"/>
    <w:rsid w:val="7A5E0CE6"/>
    <w:rsid w:val="7A7A26B5"/>
    <w:rsid w:val="7A7A534B"/>
    <w:rsid w:val="7AD2B8F6"/>
    <w:rsid w:val="7B1AC458"/>
    <w:rsid w:val="7B3A9DF3"/>
    <w:rsid w:val="7B8A44B4"/>
    <w:rsid w:val="7BAB38C6"/>
    <w:rsid w:val="7BBBBD73"/>
    <w:rsid w:val="7BCBA5AD"/>
    <w:rsid w:val="7BD8CE59"/>
    <w:rsid w:val="7BFA3B82"/>
    <w:rsid w:val="7C087943"/>
    <w:rsid w:val="7C11A96D"/>
    <w:rsid w:val="7C12510E"/>
    <w:rsid w:val="7C49E5E4"/>
    <w:rsid w:val="7CAAD93C"/>
    <w:rsid w:val="7CE2E68D"/>
    <w:rsid w:val="7D284066"/>
    <w:rsid w:val="7D4EB62D"/>
    <w:rsid w:val="7D5AC32B"/>
    <w:rsid w:val="7D5D1D18"/>
    <w:rsid w:val="7D67760E"/>
    <w:rsid w:val="7D7828D1"/>
    <w:rsid w:val="7E4441C9"/>
    <w:rsid w:val="7E7A6A4A"/>
    <w:rsid w:val="7E8239C9"/>
    <w:rsid w:val="7E978886"/>
    <w:rsid w:val="7EFB8BBA"/>
    <w:rsid w:val="7F8ECCA0"/>
    <w:rsid w:val="7FC1CE5F"/>
    <w:rsid w:val="7FCAD313"/>
    <w:rsid w:val="7FCF98A8"/>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770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sv-SE" w:eastAsia="en-US" w:bidi="ar-SA"/>
      </w:rPr>
    </w:rPrDefault>
    <w:pPrDefault>
      <w:pPr>
        <w:spacing w:after="184"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F7"/>
    <w:pPr>
      <w:tabs>
        <w:tab w:val="left" w:pos="284"/>
      </w:tabs>
    </w:pPr>
  </w:style>
  <w:style w:type="paragraph" w:styleId="Rubrik1">
    <w:name w:val="heading 1"/>
    <w:basedOn w:val="Rubrik"/>
    <w:next w:val="Normal"/>
    <w:link w:val="Rubrik1Char"/>
    <w:uiPriority w:val="9"/>
    <w:qFormat/>
    <w:rsid w:val="00FE2BC6"/>
    <w:pPr>
      <w:keepNext/>
      <w:keepLines/>
      <w:spacing w:after="120"/>
      <w:outlineLvl w:val="0"/>
    </w:pPr>
    <w:rPr>
      <w:sz w:val="24"/>
    </w:rPr>
  </w:style>
  <w:style w:type="paragraph" w:styleId="Rubrik2">
    <w:name w:val="heading 2"/>
    <w:basedOn w:val="Rubrik1"/>
    <w:next w:val="Normal"/>
    <w:link w:val="Rubrik2Char"/>
    <w:uiPriority w:val="9"/>
    <w:qFormat/>
    <w:rsid w:val="007A7209"/>
    <w:pPr>
      <w:spacing w:before="480"/>
      <w:outlineLvl w:val="1"/>
    </w:pPr>
    <w:rPr>
      <w:rFonts w:asciiTheme="minorHAnsi" w:hAnsiTheme="minorHAnsi"/>
      <w:b w:val="0"/>
      <w:bCs w:val="0"/>
    </w:rPr>
  </w:style>
  <w:style w:type="paragraph" w:styleId="Rubrik3">
    <w:name w:val="heading 3"/>
    <w:basedOn w:val="Rubrik2"/>
    <w:next w:val="Normal"/>
    <w:link w:val="Rubrik3Char"/>
    <w:uiPriority w:val="9"/>
    <w:qFormat/>
    <w:rsid w:val="00B60945"/>
    <w:pPr>
      <w:outlineLvl w:val="2"/>
    </w:pPr>
    <w:rPr>
      <w:b/>
      <w:sz w:val="18"/>
      <w:szCs w:val="24"/>
    </w:rPr>
  </w:style>
  <w:style w:type="paragraph" w:styleId="Rubrik4">
    <w:name w:val="heading 4"/>
    <w:basedOn w:val="Rubrik3"/>
    <w:next w:val="Normal"/>
    <w:link w:val="Rubrik4Char"/>
    <w:uiPriority w:val="9"/>
    <w:rsid w:val="00B60945"/>
    <w:pPr>
      <w:outlineLvl w:val="3"/>
    </w:pPr>
    <w:rPr>
      <w:b w:val="0"/>
      <w:i/>
      <w:iCs/>
    </w:rPr>
  </w:style>
  <w:style w:type="paragraph" w:styleId="Rubrik5">
    <w:name w:val="heading 5"/>
    <w:basedOn w:val="Rubrik4"/>
    <w:next w:val="Normal"/>
    <w:link w:val="Rubrik5Char"/>
    <w:uiPriority w:val="9"/>
    <w:semiHidden/>
    <w:qFormat/>
    <w:rsid w:val="00081E07"/>
    <w:pPr>
      <w:outlineLvl w:val="4"/>
    </w:pPr>
    <w:rPr>
      <w:b/>
      <w:bCs/>
      <w:i w:val="0"/>
      <w:sz w:val="19"/>
    </w:rPr>
  </w:style>
  <w:style w:type="paragraph" w:styleId="Rubrik6">
    <w:name w:val="heading 6"/>
    <w:basedOn w:val="Rubrik5"/>
    <w:next w:val="Normal"/>
    <w:link w:val="Rubrik6Char"/>
    <w:uiPriority w:val="9"/>
    <w:semiHidden/>
    <w:rsid w:val="00081E07"/>
    <w:pPr>
      <w:outlineLvl w:val="5"/>
    </w:pPr>
    <w:rPr>
      <w:bCs w:val="0"/>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2BC6"/>
    <w:rPr>
      <w:rFonts w:asciiTheme="majorHAnsi" w:eastAsiaTheme="majorEastAsia" w:hAnsiTheme="majorHAnsi" w:cstheme="majorBidi"/>
      <w:b/>
      <w:bCs/>
      <w:sz w:val="24"/>
      <w:szCs w:val="48"/>
    </w:rPr>
  </w:style>
  <w:style w:type="character" w:customStyle="1" w:styleId="Rubrik2Char">
    <w:name w:val="Rubrik 2 Char"/>
    <w:basedOn w:val="Standardstycketeckensnitt"/>
    <w:link w:val="Rubrik2"/>
    <w:uiPriority w:val="9"/>
    <w:rsid w:val="007A7209"/>
    <w:rPr>
      <w:rFonts w:eastAsiaTheme="majorEastAsia" w:cstheme="majorBidi"/>
      <w:sz w:val="24"/>
      <w:szCs w:val="48"/>
    </w:rPr>
  </w:style>
  <w:style w:type="character" w:customStyle="1" w:styleId="Rubrik3Char">
    <w:name w:val="Rubrik 3 Char"/>
    <w:basedOn w:val="Standardstycketeckensnitt"/>
    <w:link w:val="Rubrik3"/>
    <w:uiPriority w:val="9"/>
    <w:rsid w:val="00B60945"/>
    <w:rPr>
      <w:rFonts w:eastAsiaTheme="majorEastAsia" w:cstheme="majorBidi"/>
      <w:b/>
      <w:sz w:val="18"/>
      <w:szCs w:val="24"/>
    </w:rPr>
  </w:style>
  <w:style w:type="character" w:customStyle="1" w:styleId="Rubrik4Char">
    <w:name w:val="Rubrik 4 Char"/>
    <w:basedOn w:val="Standardstycketeckensnitt"/>
    <w:link w:val="Rubrik4"/>
    <w:uiPriority w:val="9"/>
    <w:rsid w:val="00B60945"/>
    <w:rPr>
      <w:rFonts w:eastAsiaTheme="majorEastAsia" w:cstheme="majorBidi"/>
      <w:i/>
      <w:iCs/>
      <w:sz w:val="18"/>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7A7209"/>
    <w:pPr>
      <w:keepNext/>
      <w:keepLines/>
      <w:spacing w:before="480" w:after="0"/>
    </w:pPr>
    <w:rPr>
      <w:rFonts w:asciiTheme="majorHAnsi" w:hAnsiTheme="majorHAnsi"/>
      <w:b/>
      <w:bCs/>
      <w:sz w:val="18"/>
      <w:szCs w:val="18"/>
    </w:rPr>
  </w:style>
  <w:style w:type="paragraph" w:styleId="Rubrik">
    <w:name w:val="Title"/>
    <w:basedOn w:val="Normal"/>
    <w:next w:val="Normal"/>
    <w:link w:val="RubrikChar"/>
    <w:uiPriority w:val="34"/>
    <w:rsid w:val="0023052F"/>
    <w:pPr>
      <w:spacing w:before="720" w:after="720" w:line="240" w:lineRule="auto"/>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34"/>
    <w:rsid w:val="0023052F"/>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35"/>
    <w:rsid w:val="0023052F"/>
    <w:pPr>
      <w:numPr>
        <w:ilvl w:val="1"/>
      </w:numPr>
      <w:spacing w:after="240"/>
    </w:pPr>
    <w:rPr>
      <w:b w:val="0"/>
      <w:sz w:val="36"/>
      <w:szCs w:val="24"/>
    </w:rPr>
  </w:style>
  <w:style w:type="character" w:customStyle="1" w:styleId="UnderrubrikChar">
    <w:name w:val="Underrubrik Char"/>
    <w:basedOn w:val="Standardstycketeckensnitt"/>
    <w:link w:val="Underrubrik"/>
    <w:uiPriority w:val="35"/>
    <w:rsid w:val="0023052F"/>
    <w:rPr>
      <w:rFonts w:asciiTheme="majorHAnsi" w:eastAsiaTheme="majorEastAsia" w:hAnsiTheme="majorHAnsi" w:cstheme="majorBidi"/>
      <w:bCs/>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4F6E9F"/>
  </w:style>
  <w:style w:type="paragraph" w:styleId="Innehll1">
    <w:name w:val="toc 1"/>
    <w:basedOn w:val="Normal"/>
    <w:next w:val="Normal"/>
    <w:uiPriority w:val="39"/>
    <w:rsid w:val="003B2C70"/>
    <w:pPr>
      <w:tabs>
        <w:tab w:val="clear" w:pos="284"/>
        <w:tab w:val="right" w:leader="dot" w:pos="9062"/>
      </w:tabs>
      <w:spacing w:after="100"/>
      <w:ind w:left="510" w:hanging="510"/>
    </w:pPr>
    <w:rPr>
      <w:noProof/>
      <w:sz w:val="22"/>
      <w:szCs w:val="22"/>
      <w:lang w:eastAsia="sv-SE"/>
    </w:rPr>
  </w:style>
  <w:style w:type="paragraph" w:styleId="Innehll2">
    <w:name w:val="toc 2"/>
    <w:basedOn w:val="Normal"/>
    <w:next w:val="Normal"/>
    <w:uiPriority w:val="39"/>
    <w:rsid w:val="000910E4"/>
    <w:pPr>
      <w:tabs>
        <w:tab w:val="right" w:leader="dot" w:pos="9062"/>
      </w:tabs>
      <w:spacing w:after="100"/>
      <w:ind w:left="1020" w:hanging="510"/>
    </w:pPr>
    <w:rPr>
      <w:noProof/>
    </w:rPr>
  </w:style>
  <w:style w:type="paragraph" w:styleId="Innehll3">
    <w:name w:val="toc 3"/>
    <w:basedOn w:val="Normal"/>
    <w:next w:val="Normal"/>
    <w:uiPriority w:val="39"/>
    <w:rsid w:val="003B2C70"/>
    <w:pPr>
      <w:tabs>
        <w:tab w:val="clear" w:pos="284"/>
        <w:tab w:val="right" w:leader="dot" w:pos="9062"/>
      </w:tabs>
      <w:spacing w:after="100"/>
      <w:ind w:left="1531" w:hanging="510"/>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23052F"/>
    <w:pPr>
      <w:tabs>
        <w:tab w:val="right" w:pos="6804"/>
        <w:tab w:val="right" w:pos="7370"/>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23052F"/>
    <w:rPr>
      <w:rFonts w:asciiTheme="majorHAnsi" w:hAnsiTheme="majorHAnsi"/>
      <w:sz w:val="16"/>
    </w:rPr>
  </w:style>
  <w:style w:type="paragraph" w:styleId="Sidfot">
    <w:name w:val="footer"/>
    <w:basedOn w:val="Normal"/>
    <w:link w:val="SidfotChar"/>
    <w:uiPriority w:val="99"/>
    <w:rsid w:val="001B096D"/>
    <w:pPr>
      <w:tabs>
        <w:tab w:val="clear" w:pos="284"/>
        <w:tab w:val="left" w:pos="2267"/>
        <w:tab w:val="center" w:pos="4536"/>
        <w:tab w:val="right" w:pos="9072"/>
      </w:tabs>
      <w:spacing w:after="0" w:line="264" w:lineRule="auto"/>
    </w:pPr>
    <w:rPr>
      <w:rFonts w:asciiTheme="majorHAnsi" w:hAnsiTheme="majorHAnsi"/>
      <w:noProof/>
      <w:sz w:val="16"/>
    </w:rPr>
  </w:style>
  <w:style w:type="character" w:customStyle="1" w:styleId="SidfotChar">
    <w:name w:val="Sidfot Char"/>
    <w:basedOn w:val="Standardstycketeckensnitt"/>
    <w:link w:val="Sidfot"/>
    <w:uiPriority w:val="99"/>
    <w:rsid w:val="001B096D"/>
    <w:rPr>
      <w:rFonts w:asciiTheme="majorHAnsi" w:hAnsiTheme="majorHAnsi"/>
      <w:noProof/>
      <w:sz w:val="16"/>
    </w:rPr>
  </w:style>
  <w:style w:type="paragraph" w:styleId="Punktlista">
    <w:name w:val="List Bullet"/>
    <w:basedOn w:val="Normal"/>
    <w:uiPriority w:val="24"/>
    <w:qFormat/>
    <w:rsid w:val="00C00430"/>
    <w:pPr>
      <w:numPr>
        <w:numId w:val="6"/>
      </w:numPr>
      <w:tabs>
        <w:tab w:val="clear" w:pos="284"/>
      </w:tabs>
    </w:pPr>
  </w:style>
  <w:style w:type="paragraph" w:styleId="Numreradlista">
    <w:name w:val="List Number"/>
    <w:basedOn w:val="Normal"/>
    <w:uiPriority w:val="25"/>
    <w:qFormat/>
    <w:rsid w:val="0024152E"/>
    <w:pPr>
      <w:numPr>
        <w:numId w:val="1"/>
      </w:numPr>
      <w:tabs>
        <w:tab w:val="clear" w:pos="284"/>
      </w:tabs>
      <w:spacing w:after="80"/>
      <w:ind w:left="357" w:hanging="357"/>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aliases w:val="Byggarbetarföretagen"/>
    <w:basedOn w:val="Normaltabell"/>
    <w:uiPriority w:val="39"/>
    <w:rsid w:val="000A34F5"/>
    <w:pPr>
      <w:spacing w:after="0" w:line="240" w:lineRule="auto"/>
    </w:pPr>
    <w:rPr>
      <w:rFonts w:asciiTheme="majorHAnsi" w:hAnsiTheme="majorHAnsi"/>
      <w:sz w:val="18"/>
    </w:rPr>
    <w:tblPr>
      <w:tblStyleRowBandSize w:val="1"/>
      <w:tblBorders>
        <w:bottom w:val="single" w:sz="4" w:space="0" w:color="000000" w:themeColor="text2"/>
      </w:tblBorders>
      <w:tblCellMar>
        <w:top w:w="85" w:type="dxa"/>
        <w:left w:w="170" w:type="dxa"/>
        <w:bottom w:w="85" w:type="dxa"/>
        <w:right w:w="170" w:type="dxa"/>
      </w:tblCellMar>
    </w:tblPr>
    <w:tcPr>
      <w:shd w:val="clear" w:color="auto" w:fill="auto"/>
    </w:tcPr>
    <w:tblStylePr w:type="firstRow">
      <w:pPr>
        <w:wordWrap/>
        <w:spacing w:beforeLines="0" w:before="100" w:beforeAutospacing="1" w:afterLines="0" w:after="100" w:afterAutospacing="1"/>
        <w:jc w:val="left"/>
      </w:pPr>
      <w:rPr>
        <w:b/>
        <w:color w:val="FFFFFF" w:themeColor="background1"/>
      </w:rPr>
      <w:tblPr/>
      <w:tcPr>
        <w:shd w:val="clear" w:color="auto" w:fill="5C6D74" w:themeFill="accent1"/>
        <w:vAlign w:val="bottom"/>
      </w:tcPr>
    </w:tblStylePr>
    <w:tblStylePr w:type="lastRow">
      <w:rPr>
        <w:b/>
      </w:rPr>
      <w:tblPr/>
      <w:tcPr>
        <w:tcBorders>
          <w:bottom w:val="nil"/>
        </w:tcBorders>
        <w:shd w:val="clear" w:color="auto" w:fill="auto"/>
      </w:tcPr>
    </w:tblStylePr>
    <w:tblStylePr w:type="lastCol">
      <w:pPr>
        <w:jc w:val="center"/>
      </w:pPr>
      <w:rPr>
        <w:b/>
      </w:rPr>
    </w:tblStylePr>
    <w:tblStylePr w:type="band1Horz">
      <w:tblPr/>
      <w:tcPr>
        <w:shd w:val="clear" w:color="auto" w:fill="ADC0C9" w:themeFill="accent2"/>
      </w:tcPr>
    </w:tblStylePr>
  </w:style>
  <w:style w:type="character" w:styleId="Hyperlnk">
    <w:name w:val="Hyperlink"/>
    <w:basedOn w:val="Standardstycketeckensnitt"/>
    <w:uiPriority w:val="99"/>
    <w:rsid w:val="00976057"/>
    <w:rPr>
      <w:color w:val="806E5C" w:themeColor="hyperlink"/>
      <w:u w:val="single"/>
    </w:rPr>
  </w:style>
  <w:style w:type="paragraph" w:styleId="Liststycke">
    <w:name w:val="List Paragraph"/>
    <w:basedOn w:val="Normal"/>
    <w:uiPriority w:val="34"/>
    <w:qFormat/>
    <w:rsid w:val="00481060"/>
    <w:pPr>
      <w:ind w:left="720"/>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rsid w:val="00AA5C9A"/>
    <w:pPr>
      <w:numPr>
        <w:numId w:val="14"/>
      </w:numPr>
    </w:pPr>
  </w:style>
  <w:style w:type="paragraph" w:customStyle="1" w:styleId="Numreradrubrik2">
    <w:name w:val="Numrerad rubrik 2"/>
    <w:basedOn w:val="Rubrik2"/>
    <w:next w:val="Normal"/>
    <w:uiPriority w:val="19"/>
    <w:semiHidden/>
    <w:rsid w:val="00AA5C9A"/>
    <w:pPr>
      <w:numPr>
        <w:ilvl w:val="1"/>
        <w:numId w:val="14"/>
      </w:numPr>
    </w:pPr>
  </w:style>
  <w:style w:type="paragraph" w:customStyle="1" w:styleId="Numreradrubrik3">
    <w:name w:val="Numrerad rubrik 3"/>
    <w:basedOn w:val="Rubrik3"/>
    <w:next w:val="Normal"/>
    <w:uiPriority w:val="19"/>
    <w:semiHidden/>
    <w:rsid w:val="00AA5C9A"/>
    <w:pPr>
      <w:numPr>
        <w:ilvl w:val="2"/>
        <w:numId w:val="14"/>
      </w:numPr>
    </w:pPr>
  </w:style>
  <w:style w:type="paragraph" w:customStyle="1" w:styleId="Numreradrubrik4">
    <w:name w:val="Numrerad rubrik 4"/>
    <w:basedOn w:val="Rubrik4"/>
    <w:next w:val="Normal"/>
    <w:uiPriority w:val="19"/>
    <w:semiHidden/>
    <w:rsid w:val="00AA5C9A"/>
    <w:pPr>
      <w:numPr>
        <w:ilvl w:val="3"/>
        <w:numId w:val="14"/>
      </w:numPr>
    </w:pPr>
  </w:style>
  <w:style w:type="paragraph" w:styleId="Adress-brev">
    <w:name w:val="envelope address"/>
    <w:basedOn w:val="Normal"/>
    <w:uiPriority w:val="99"/>
    <w:rsid w:val="00CC3124"/>
    <w:pPr>
      <w:spacing w:after="720" w:line="264" w:lineRule="auto"/>
      <w:ind w:left="4253"/>
    </w:pPr>
    <w:rPr>
      <w:noProof/>
    </w:rPr>
  </w:style>
  <w:style w:type="paragraph" w:styleId="Avslutandetext">
    <w:name w:val="Closing"/>
    <w:basedOn w:val="Normal"/>
    <w:next w:val="Normal"/>
    <w:link w:val="AvslutandetextChar"/>
    <w:uiPriority w:val="99"/>
    <w:rsid w:val="00A87B49"/>
    <w:pPr>
      <w:spacing w:after="800" w:line="240" w:lineRule="auto"/>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rsid w:val="009C631E"/>
    <w:rPr>
      <w:sz w:val="24"/>
    </w:rPr>
  </w:style>
  <w:style w:type="character" w:customStyle="1" w:styleId="InledningChar">
    <w:name w:val="Inledning Char"/>
    <w:basedOn w:val="Standardstycketeckensnitt"/>
    <w:link w:val="Inledning"/>
    <w:rsid w:val="009C631E"/>
    <w:rPr>
      <w:sz w:val="24"/>
    </w:rPr>
  </w:style>
  <w:style w:type="paragraph" w:customStyle="1" w:styleId="Bild">
    <w:name w:val="Bild"/>
    <w:basedOn w:val="Normal"/>
    <w:next w:val="Normal"/>
    <w:uiPriority w:val="99"/>
    <w:rsid w:val="00A174A1"/>
    <w:pPr>
      <w:keepNext/>
    </w:pPr>
  </w:style>
  <w:style w:type="table" w:styleId="Tabellrutntljust">
    <w:name w:val="Grid Table Light"/>
    <w:basedOn w:val="Normaltabell"/>
    <w:uiPriority w:val="40"/>
    <w:rsid w:val="00325211"/>
    <w:pPr>
      <w:spacing w:after="0" w:line="240" w:lineRule="auto"/>
    </w:pPr>
    <w:rPr>
      <w:rFonts w:asciiTheme="majorHAnsi" w:hAnsiTheme="majorHAnsi"/>
      <w:sz w:val="16"/>
    </w:rPr>
    <w:tblPr/>
  </w:style>
  <w:style w:type="character" w:styleId="Olstomnmnande">
    <w:name w:val="Unresolved Mention"/>
    <w:basedOn w:val="Standardstycketeckensnitt"/>
    <w:uiPriority w:val="99"/>
    <w:semiHidden/>
    <w:unhideWhenUsed/>
    <w:rsid w:val="00560FA2"/>
    <w:rPr>
      <w:color w:val="605E5C"/>
      <w:shd w:val="clear" w:color="auto" w:fill="E1DFDD"/>
    </w:rPr>
  </w:style>
  <w:style w:type="paragraph" w:customStyle="1" w:styleId="Bildtext">
    <w:name w:val="Bildtext"/>
    <w:basedOn w:val="Normal"/>
    <w:next w:val="Normal"/>
    <w:rsid w:val="0099082E"/>
    <w:pPr>
      <w:keepNext/>
      <w:keepLines/>
    </w:pPr>
    <w:rPr>
      <w:rFonts w:asciiTheme="majorHAnsi" w:hAnsiTheme="majorHAnsi"/>
      <w:sz w:val="18"/>
    </w:rPr>
  </w:style>
  <w:style w:type="character" w:customStyle="1" w:styleId="Klla">
    <w:name w:val="Källa"/>
    <w:basedOn w:val="Standardstycketeckensnitt"/>
    <w:uiPriority w:val="1"/>
    <w:rsid w:val="000A3C76"/>
    <w:rPr>
      <w:i/>
    </w:rPr>
  </w:style>
  <w:style w:type="paragraph" w:customStyle="1" w:styleId="Faktarutatext">
    <w:name w:val="Faktarutatext"/>
    <w:basedOn w:val="Normal"/>
    <w:uiPriority w:val="99"/>
    <w:rsid w:val="001F3354"/>
    <w:pPr>
      <w:tabs>
        <w:tab w:val="left" w:pos="113"/>
      </w:tabs>
    </w:pPr>
  </w:style>
  <w:style w:type="table" w:customStyle="1" w:styleId="Tabellrutnt1">
    <w:name w:val="Tabellrutnät1"/>
    <w:basedOn w:val="Normaltabell"/>
    <w:next w:val="Tabellrutnt"/>
    <w:uiPriority w:val="39"/>
    <w:rsid w:val="00403B97"/>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ktaruta">
    <w:name w:val="Faktaruta"/>
    <w:basedOn w:val="Normaltabell"/>
    <w:uiPriority w:val="99"/>
    <w:rsid w:val="0068012D"/>
    <w:pPr>
      <w:spacing w:after="0" w:line="264" w:lineRule="auto"/>
    </w:pPr>
    <w:rPr>
      <w:rFonts w:asciiTheme="majorHAnsi" w:hAnsiTheme="majorHAnsi"/>
      <w:sz w:val="18"/>
    </w:rPr>
    <w:tblPr>
      <w:tblCellMar>
        <w:top w:w="85" w:type="dxa"/>
        <w:left w:w="170" w:type="dxa"/>
        <w:bottom w:w="85" w:type="dxa"/>
        <w:right w:w="170" w:type="dxa"/>
      </w:tblCellMar>
    </w:tblPr>
    <w:tcPr>
      <w:shd w:val="clear" w:color="auto" w:fill="ADC0C9" w:themeFill="accent2"/>
    </w:tcPr>
  </w:style>
  <w:style w:type="paragraph" w:styleId="Ballongtext">
    <w:name w:val="Balloon Text"/>
    <w:basedOn w:val="Normal"/>
    <w:link w:val="BallongtextChar"/>
    <w:uiPriority w:val="99"/>
    <w:semiHidden/>
    <w:unhideWhenUsed/>
    <w:rsid w:val="00E724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41E"/>
    <w:rPr>
      <w:rFonts w:ascii="Segoe UI" w:hAnsi="Segoe UI" w:cs="Segoe UI"/>
      <w:sz w:val="18"/>
      <w:szCs w:val="18"/>
    </w:rPr>
  </w:style>
  <w:style w:type="paragraph" w:customStyle="1" w:styleId="Default">
    <w:name w:val="Default"/>
    <w:rsid w:val="000B0016"/>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rsid w:val="008C60E3"/>
    <w:rPr>
      <w:sz w:val="16"/>
      <w:szCs w:val="16"/>
    </w:rPr>
  </w:style>
  <w:style w:type="paragraph" w:styleId="Kommentarer">
    <w:name w:val="annotation text"/>
    <w:basedOn w:val="Normal"/>
    <w:link w:val="KommentarerChar"/>
    <w:uiPriority w:val="99"/>
    <w:semiHidden/>
    <w:rsid w:val="008C60E3"/>
    <w:pPr>
      <w:spacing w:line="240" w:lineRule="auto"/>
    </w:pPr>
    <w:rPr>
      <w:sz w:val="20"/>
      <w:szCs w:val="20"/>
    </w:rPr>
  </w:style>
  <w:style w:type="character" w:customStyle="1" w:styleId="KommentarerChar">
    <w:name w:val="Kommentarer Char"/>
    <w:basedOn w:val="Standardstycketeckensnitt"/>
    <w:link w:val="Kommentarer"/>
    <w:uiPriority w:val="99"/>
    <w:semiHidden/>
    <w:rsid w:val="008C60E3"/>
    <w:rPr>
      <w:sz w:val="20"/>
      <w:szCs w:val="20"/>
    </w:rPr>
  </w:style>
  <w:style w:type="paragraph" w:styleId="Kommentarsmne">
    <w:name w:val="annotation subject"/>
    <w:basedOn w:val="Kommentarer"/>
    <w:next w:val="Kommentarer"/>
    <w:link w:val="KommentarsmneChar"/>
    <w:uiPriority w:val="99"/>
    <w:semiHidden/>
    <w:rsid w:val="008C60E3"/>
    <w:rPr>
      <w:b/>
      <w:bCs/>
    </w:rPr>
  </w:style>
  <w:style w:type="character" w:customStyle="1" w:styleId="KommentarsmneChar">
    <w:name w:val="Kommentarsämne Char"/>
    <w:basedOn w:val="KommentarerChar"/>
    <w:link w:val="Kommentarsmne"/>
    <w:uiPriority w:val="99"/>
    <w:semiHidden/>
    <w:rsid w:val="008C60E3"/>
    <w:rPr>
      <w:b/>
      <w:bCs/>
      <w:sz w:val="20"/>
      <w:szCs w:val="20"/>
    </w:rPr>
  </w:style>
  <w:style w:type="character" w:customStyle="1" w:styleId="BrdtextChar">
    <w:name w:val="Brödtext Char"/>
    <w:aliases w:val="KTH Brödtext Char"/>
    <w:basedOn w:val="Standardstycketeckensnitt"/>
    <w:link w:val="Brdtext"/>
    <w:uiPriority w:val="1"/>
    <w:locked/>
    <w:rsid w:val="008567B2"/>
    <w:rPr>
      <w:rFonts w:ascii="Georgia" w:eastAsia="Times New Roman" w:hAnsi="Georgia" w:cs="Times New Roman"/>
      <w:lang w:val="en-GB"/>
    </w:rPr>
  </w:style>
  <w:style w:type="paragraph" w:styleId="Brdtext">
    <w:name w:val="Body Text"/>
    <w:aliases w:val="KTH Brödtext"/>
    <w:basedOn w:val="Normal"/>
    <w:link w:val="BrdtextChar"/>
    <w:uiPriority w:val="1"/>
    <w:unhideWhenUsed/>
    <w:qFormat/>
    <w:rsid w:val="008567B2"/>
    <w:pPr>
      <w:tabs>
        <w:tab w:val="clear" w:pos="284"/>
      </w:tabs>
      <w:spacing w:after="240" w:line="260" w:lineRule="atLeast"/>
    </w:pPr>
    <w:rPr>
      <w:rFonts w:ascii="Georgia" w:eastAsia="Times New Roman" w:hAnsi="Georgia" w:cs="Times New Roman"/>
      <w:lang w:val="en-GB"/>
    </w:rPr>
  </w:style>
  <w:style w:type="character" w:customStyle="1" w:styleId="BrdtextChar1">
    <w:name w:val="Brödtext Char1"/>
    <w:basedOn w:val="Standardstycketeckensnitt"/>
    <w:uiPriority w:val="99"/>
    <w:semiHidden/>
    <w:rsid w:val="0085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7298">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158886486">
      <w:bodyDiv w:val="1"/>
      <w:marLeft w:val="0"/>
      <w:marRight w:val="0"/>
      <w:marTop w:val="0"/>
      <w:marBottom w:val="0"/>
      <w:divBdr>
        <w:top w:val="none" w:sz="0" w:space="0" w:color="auto"/>
        <w:left w:val="none" w:sz="0" w:space="0" w:color="auto"/>
        <w:bottom w:val="none" w:sz="0" w:space="0" w:color="auto"/>
        <w:right w:val="none" w:sz="0" w:space="0" w:color="auto"/>
      </w:divBdr>
    </w:div>
    <w:div w:id="46512947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892348217">
      <w:bodyDiv w:val="1"/>
      <w:marLeft w:val="0"/>
      <w:marRight w:val="0"/>
      <w:marTop w:val="0"/>
      <w:marBottom w:val="0"/>
      <w:divBdr>
        <w:top w:val="none" w:sz="0" w:space="0" w:color="auto"/>
        <w:left w:val="none" w:sz="0" w:space="0" w:color="auto"/>
        <w:bottom w:val="none" w:sz="0" w:space="0" w:color="auto"/>
        <w:right w:val="none" w:sz="0" w:space="0" w:color="auto"/>
      </w:divBdr>
    </w:div>
    <w:div w:id="970402444">
      <w:bodyDiv w:val="1"/>
      <w:marLeft w:val="0"/>
      <w:marRight w:val="0"/>
      <w:marTop w:val="0"/>
      <w:marBottom w:val="0"/>
      <w:divBdr>
        <w:top w:val="none" w:sz="0" w:space="0" w:color="auto"/>
        <w:left w:val="none" w:sz="0" w:space="0" w:color="auto"/>
        <w:bottom w:val="none" w:sz="0" w:space="0" w:color="auto"/>
        <w:right w:val="none" w:sz="0" w:space="0" w:color="auto"/>
      </w:divBdr>
    </w:div>
    <w:div w:id="975525846">
      <w:bodyDiv w:val="1"/>
      <w:marLeft w:val="0"/>
      <w:marRight w:val="0"/>
      <w:marTop w:val="0"/>
      <w:marBottom w:val="0"/>
      <w:divBdr>
        <w:top w:val="none" w:sz="0" w:space="0" w:color="auto"/>
        <w:left w:val="none" w:sz="0" w:space="0" w:color="auto"/>
        <w:bottom w:val="none" w:sz="0" w:space="0" w:color="auto"/>
        <w:right w:val="none" w:sz="0" w:space="0" w:color="auto"/>
      </w:divBdr>
    </w:div>
    <w:div w:id="1076324364">
      <w:bodyDiv w:val="1"/>
      <w:marLeft w:val="0"/>
      <w:marRight w:val="0"/>
      <w:marTop w:val="0"/>
      <w:marBottom w:val="0"/>
      <w:divBdr>
        <w:top w:val="none" w:sz="0" w:space="0" w:color="auto"/>
        <w:left w:val="none" w:sz="0" w:space="0" w:color="auto"/>
        <w:bottom w:val="none" w:sz="0" w:space="0" w:color="auto"/>
        <w:right w:val="none" w:sz="0" w:space="0" w:color="auto"/>
      </w:divBdr>
    </w:div>
    <w:div w:id="1213808873">
      <w:bodyDiv w:val="1"/>
      <w:marLeft w:val="0"/>
      <w:marRight w:val="0"/>
      <w:marTop w:val="0"/>
      <w:marBottom w:val="0"/>
      <w:divBdr>
        <w:top w:val="none" w:sz="0" w:space="0" w:color="auto"/>
        <w:left w:val="none" w:sz="0" w:space="0" w:color="auto"/>
        <w:bottom w:val="none" w:sz="0" w:space="0" w:color="auto"/>
        <w:right w:val="none" w:sz="0" w:space="0" w:color="auto"/>
      </w:divBdr>
    </w:div>
    <w:div w:id="1301423017">
      <w:bodyDiv w:val="1"/>
      <w:marLeft w:val="0"/>
      <w:marRight w:val="0"/>
      <w:marTop w:val="0"/>
      <w:marBottom w:val="0"/>
      <w:divBdr>
        <w:top w:val="none" w:sz="0" w:space="0" w:color="auto"/>
        <w:left w:val="none" w:sz="0" w:space="0" w:color="auto"/>
        <w:bottom w:val="none" w:sz="0" w:space="0" w:color="auto"/>
        <w:right w:val="none" w:sz="0" w:space="0" w:color="auto"/>
      </w:divBdr>
    </w:div>
    <w:div w:id="1311863280">
      <w:bodyDiv w:val="1"/>
      <w:marLeft w:val="0"/>
      <w:marRight w:val="0"/>
      <w:marTop w:val="0"/>
      <w:marBottom w:val="0"/>
      <w:divBdr>
        <w:top w:val="none" w:sz="0" w:space="0" w:color="auto"/>
        <w:left w:val="none" w:sz="0" w:space="0" w:color="auto"/>
        <w:bottom w:val="none" w:sz="0" w:space="0" w:color="auto"/>
        <w:right w:val="none" w:sz="0" w:space="0" w:color="auto"/>
      </w:divBdr>
    </w:div>
    <w:div w:id="1422944062">
      <w:bodyDiv w:val="1"/>
      <w:marLeft w:val="0"/>
      <w:marRight w:val="0"/>
      <w:marTop w:val="0"/>
      <w:marBottom w:val="0"/>
      <w:divBdr>
        <w:top w:val="none" w:sz="0" w:space="0" w:color="auto"/>
        <w:left w:val="none" w:sz="0" w:space="0" w:color="auto"/>
        <w:bottom w:val="none" w:sz="0" w:space="0" w:color="auto"/>
        <w:right w:val="none" w:sz="0" w:space="0" w:color="auto"/>
      </w:divBdr>
    </w:div>
    <w:div w:id="1468351481">
      <w:bodyDiv w:val="1"/>
      <w:marLeft w:val="0"/>
      <w:marRight w:val="0"/>
      <w:marTop w:val="0"/>
      <w:marBottom w:val="0"/>
      <w:divBdr>
        <w:top w:val="none" w:sz="0" w:space="0" w:color="auto"/>
        <w:left w:val="none" w:sz="0" w:space="0" w:color="auto"/>
        <w:bottom w:val="none" w:sz="0" w:space="0" w:color="auto"/>
        <w:right w:val="none" w:sz="0" w:space="0" w:color="auto"/>
      </w:divBdr>
    </w:div>
    <w:div w:id="1633829502">
      <w:bodyDiv w:val="1"/>
      <w:marLeft w:val="0"/>
      <w:marRight w:val="0"/>
      <w:marTop w:val="0"/>
      <w:marBottom w:val="0"/>
      <w:divBdr>
        <w:top w:val="none" w:sz="0" w:space="0" w:color="auto"/>
        <w:left w:val="none" w:sz="0" w:space="0" w:color="auto"/>
        <w:bottom w:val="none" w:sz="0" w:space="0" w:color="auto"/>
        <w:right w:val="none" w:sz="0" w:space="0" w:color="auto"/>
      </w:divBdr>
    </w:div>
    <w:div w:id="1662344163">
      <w:bodyDiv w:val="1"/>
      <w:marLeft w:val="0"/>
      <w:marRight w:val="0"/>
      <w:marTop w:val="0"/>
      <w:marBottom w:val="0"/>
      <w:divBdr>
        <w:top w:val="none" w:sz="0" w:space="0" w:color="auto"/>
        <w:left w:val="none" w:sz="0" w:space="0" w:color="auto"/>
        <w:bottom w:val="none" w:sz="0" w:space="0" w:color="auto"/>
        <w:right w:val="none" w:sz="0" w:space="0" w:color="auto"/>
      </w:divBdr>
    </w:div>
    <w:div w:id="1901478085">
      <w:bodyDiv w:val="1"/>
      <w:marLeft w:val="0"/>
      <w:marRight w:val="0"/>
      <w:marTop w:val="0"/>
      <w:marBottom w:val="0"/>
      <w:divBdr>
        <w:top w:val="none" w:sz="0" w:space="0" w:color="auto"/>
        <w:left w:val="none" w:sz="0" w:space="0" w:color="auto"/>
        <w:bottom w:val="none" w:sz="0" w:space="0" w:color="auto"/>
        <w:right w:val="none" w:sz="0" w:space="0" w:color="auto"/>
      </w:divBdr>
    </w:div>
    <w:div w:id="207712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1@regeringskansliet.s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emissvar@regeringskansliet.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yggforetagen.se/faktureringsadress" TargetMode="External"/><Relationship Id="rId1" Type="http://schemas.openxmlformats.org/officeDocument/2006/relationships/hyperlink" Target="https://www.byggforeta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trn\AppData\Roaming\WorkgroupTemplates\BI\Yttr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30346F9C324DC6A0933A9BD7BF8E01"/>
        <w:category>
          <w:name w:val="Allmänt"/>
          <w:gallery w:val="placeholder"/>
        </w:category>
        <w:types>
          <w:type w:val="bbPlcHdr"/>
        </w:types>
        <w:behaviors>
          <w:behavior w:val="content"/>
        </w:behaviors>
        <w:guid w:val="{6543261A-A66F-4D5D-A3B8-A786C746BC3C}"/>
      </w:docPartPr>
      <w:docPartBody>
        <w:p w:rsidR="008E7A6C" w:rsidRDefault="000A0075">
          <w:pPr>
            <w:pStyle w:val="FD30346F9C324DC6A0933A9BD7BF8E01"/>
          </w:pPr>
          <w:r>
            <w:rPr>
              <w:rStyle w:val="Platshllartext"/>
            </w:rPr>
            <w:t>Mottagarens adress</w:t>
          </w:r>
        </w:p>
      </w:docPartBody>
    </w:docPart>
    <w:docPart>
      <w:docPartPr>
        <w:name w:val="0D3582C72E1C4A91847168FF605249C9"/>
        <w:category>
          <w:name w:val="Allmänt"/>
          <w:gallery w:val="placeholder"/>
        </w:category>
        <w:types>
          <w:type w:val="bbPlcHdr"/>
        </w:types>
        <w:behaviors>
          <w:behavior w:val="content"/>
        </w:behaviors>
        <w:guid w:val="{A94C7553-B6A7-4FAD-9573-C462F78A020E}"/>
      </w:docPartPr>
      <w:docPartBody>
        <w:p w:rsidR="008E7A6C" w:rsidRDefault="00865B74" w:rsidP="00865B74">
          <w:pPr>
            <w:pStyle w:val="0D3582C72E1C4A91847168FF605249C9"/>
          </w:pPr>
          <w:r>
            <w:rPr>
              <w:rStyle w:val="Platshllartext"/>
            </w:rPr>
            <w:t>Remissnr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74"/>
    <w:rsid w:val="000A0075"/>
    <w:rsid w:val="00146C5E"/>
    <w:rsid w:val="00273DCC"/>
    <w:rsid w:val="00286A3E"/>
    <w:rsid w:val="003E2CB9"/>
    <w:rsid w:val="004F550A"/>
    <w:rsid w:val="00584DFC"/>
    <w:rsid w:val="005971BF"/>
    <w:rsid w:val="00675047"/>
    <w:rsid w:val="00865B74"/>
    <w:rsid w:val="008E7A6C"/>
    <w:rsid w:val="008F28C4"/>
    <w:rsid w:val="00AB53D2"/>
    <w:rsid w:val="00C966F2"/>
    <w:rsid w:val="00DC567D"/>
    <w:rsid w:val="00DD5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865B74"/>
    <w:rPr>
      <w:color w:val="808080"/>
    </w:rPr>
  </w:style>
  <w:style w:type="paragraph" w:customStyle="1" w:styleId="FD30346F9C324DC6A0933A9BD7BF8E01">
    <w:name w:val="FD30346F9C324DC6A0933A9BD7BF8E01"/>
  </w:style>
  <w:style w:type="paragraph" w:customStyle="1" w:styleId="0D3582C72E1C4A91847168FF605249C9">
    <w:name w:val="0D3582C72E1C4A91847168FF605249C9"/>
    <w:rsid w:val="00865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Byggföretagen">
  <a:themeElements>
    <a:clrScheme name="Byggföretagen (ny)">
      <a:dk1>
        <a:sysClr val="windowText" lastClr="000000"/>
      </a:dk1>
      <a:lt1>
        <a:sysClr val="window" lastClr="FFFFFF"/>
      </a:lt1>
      <a:dk2>
        <a:srgbClr val="000000"/>
      </a:dk2>
      <a:lt2>
        <a:srgbClr val="D6DFE4"/>
      </a:lt2>
      <a:accent1>
        <a:srgbClr val="5C6D74"/>
      </a:accent1>
      <a:accent2>
        <a:srgbClr val="ADC0C9"/>
      </a:accent2>
      <a:accent3>
        <a:srgbClr val="63754B"/>
      </a:accent3>
      <a:accent4>
        <a:srgbClr val="806E5C"/>
      </a:accent4>
      <a:accent5>
        <a:srgbClr val="EBD3AD"/>
      </a:accent5>
      <a:accent6>
        <a:srgbClr val="643335"/>
      </a:accent6>
      <a:hlink>
        <a:srgbClr val="806E5C"/>
      </a:hlink>
      <a:folHlink>
        <a:srgbClr val="ADC0C9"/>
      </a:folHlink>
    </a:clrScheme>
    <a:fontScheme name="Byggföreta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defPPr algn="ctr">
          <a:defRPr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Byggföretagen Grön Accent">
      <a:srgbClr val="8FFE57"/>
    </a:custClr>
    <a:custClr>
      <a:srgbClr val="FFFC4D"/>
    </a:custClr>
    <a:custClr name="Byggföretagen Korall Accent">
      <a:srgbClr val="FF634F"/>
    </a:custClr>
  </a:custClrLst>
  <a:extLst>
    <a:ext uri="{05A4C25C-085E-4340-85A3-A5531E510DB2}">
      <thm15:themeFamily xmlns:thm15="http://schemas.microsoft.com/office/thememl/2012/main" name="Byggföretagen" id="{9ED3D258-005B-459C-A3B1-DC2C3F77E466}" vid="{E4A61E2D-518D-446F-BD3D-10CB31BB1D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DCC8A777F4F4580E2282BA31FA7CA" ma:contentTypeVersion="14" ma:contentTypeDescription="Create a new document." ma:contentTypeScope="" ma:versionID="87376847c269372149dcf35ffe12f3b6">
  <xsd:schema xmlns:xsd="http://www.w3.org/2001/XMLSchema" xmlns:xs="http://www.w3.org/2001/XMLSchema" xmlns:p="http://schemas.microsoft.com/office/2006/metadata/properties" xmlns:ns1="http://schemas.microsoft.com/sharepoint/v3" xmlns:ns2="a7417844-24e9-4c98-8231-ddb9ce6085c6" xmlns:ns3="e93af5cb-d44d-48ff-ad5e-9c153acc6e05" targetNamespace="http://schemas.microsoft.com/office/2006/metadata/properties" ma:root="true" ma:fieldsID="5b5fd9ca70024368bbc8ece14d697ea1" ns1:_="" ns2:_="" ns3:_="">
    <xsd:import namespace="http://schemas.microsoft.com/sharepoint/v3"/>
    <xsd:import namespace="a7417844-24e9-4c98-8231-ddb9ce6085c6"/>
    <xsd:import namespace="e93af5cb-d44d-48ff-ad5e-9c153acc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1:PublishingStartDate" minOccurs="0"/>
                <xsd:element ref="ns1:PublishingExpirationDat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417844-24e9-4c98-8231-ddb9ce608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f5cb-d44d-48ff-ad5e-9c153acc6e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7201-1401-481D-8BF8-3E44375D91AF}">
  <ds:schemaRefs>
    <ds:schemaRef ds:uri="http://schemas.microsoft.com/sharepoint/v3/contenttype/forms"/>
  </ds:schemaRefs>
</ds:datastoreItem>
</file>

<file path=customXml/itemProps2.xml><?xml version="1.0" encoding="utf-8"?>
<ds:datastoreItem xmlns:ds="http://schemas.openxmlformats.org/officeDocument/2006/customXml" ds:itemID="{A0488619-EF35-4C3C-926A-84896346DCC7}">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93af5cb-d44d-48ff-ad5e-9c153acc6e05"/>
    <ds:schemaRef ds:uri="a7417844-24e9-4c98-8231-ddb9ce6085c6"/>
    <ds:schemaRef ds:uri="http://www.w3.org/XML/1998/namespace"/>
    <ds:schemaRef ds:uri="http://purl.org/dc/dcmitype/"/>
  </ds:schemaRefs>
</ds:datastoreItem>
</file>

<file path=customXml/itemProps3.xml><?xml version="1.0" encoding="utf-8"?>
<ds:datastoreItem xmlns:ds="http://schemas.openxmlformats.org/officeDocument/2006/customXml" ds:itemID="{8664A654-2B75-4DCE-8647-714B3D596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417844-24e9-4c98-8231-ddb9ce6085c6"/>
    <ds:schemaRef ds:uri="e93af5cb-d44d-48ff-ad5e-9c153acc6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AB7C9-B803-4A0D-98E7-F97CA712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Yttrande.dotx</Template>
  <TotalTime>0</TotalTime>
  <Pages>3</Pages>
  <Words>1097</Words>
  <Characters>5817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6901</CharactersWithSpaces>
  <SharedDoc>false</SharedDoc>
  <HLinks>
    <vt:vector size="24" baseType="variant">
      <vt:variant>
        <vt:i4>2162763</vt:i4>
      </vt:variant>
      <vt:variant>
        <vt:i4>6</vt:i4>
      </vt:variant>
      <vt:variant>
        <vt:i4>0</vt:i4>
      </vt:variant>
      <vt:variant>
        <vt:i4>5</vt:i4>
      </vt:variant>
      <vt:variant>
        <vt:lpwstr>mailto:linn.gloppestad@regeringskansliet.se</vt:lpwstr>
      </vt:variant>
      <vt:variant>
        <vt:lpwstr/>
      </vt:variant>
      <vt:variant>
        <vt:i4>3997773</vt:i4>
      </vt:variant>
      <vt:variant>
        <vt:i4>3</vt:i4>
      </vt:variant>
      <vt:variant>
        <vt:i4>0</vt:i4>
      </vt:variant>
      <vt:variant>
        <vt:i4>5</vt:i4>
      </vt:variant>
      <vt:variant>
        <vt:lpwstr>mailto:fi.remissvar@regeringskansliet.se</vt:lpwstr>
      </vt:variant>
      <vt:variant>
        <vt:lpwstr/>
      </vt:variant>
      <vt:variant>
        <vt:i4>6357112</vt:i4>
      </vt:variant>
      <vt:variant>
        <vt:i4>6</vt:i4>
      </vt:variant>
      <vt:variant>
        <vt:i4>0</vt:i4>
      </vt:variant>
      <vt:variant>
        <vt:i4>5</vt:i4>
      </vt:variant>
      <vt:variant>
        <vt:lpwstr>http://www.byggforetagen.se/faktureringsadress</vt:lpwstr>
      </vt:variant>
      <vt:variant>
        <vt:lpwstr/>
      </vt:variant>
      <vt:variant>
        <vt:i4>1245279</vt:i4>
      </vt:variant>
      <vt:variant>
        <vt:i4>3</vt:i4>
      </vt:variant>
      <vt:variant>
        <vt:i4>0</vt:i4>
      </vt:variant>
      <vt:variant>
        <vt:i4>5</vt:i4>
      </vt:variant>
      <vt:variant>
        <vt:lpwstr>https://www.byggforetagen.se/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2021-12-21T06:26:00Z</dcterms:created>
  <dcterms:modified xsi:type="dcterms:W3CDTF">2021-12-21T06:40:00Z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0x010100481DCC8A777F4F4580E2282BA31FA7CA</vt:lpwstr>
  </property>
</Properties>
</file>