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35163" w14:textId="77777777" w:rsidR="00C341ED" w:rsidRPr="00B358D2" w:rsidRDefault="00C341ED" w:rsidP="00C341ED">
      <w:pPr>
        <w:autoSpaceDE w:val="0"/>
        <w:autoSpaceDN w:val="0"/>
        <w:adjustRightInd w:val="0"/>
        <w:rPr>
          <w:rFonts w:ascii="Arial" w:hAnsi="Arial" w:cs="Arial"/>
          <w:b/>
          <w:bCs/>
          <w:sz w:val="44"/>
          <w:szCs w:val="44"/>
        </w:rPr>
      </w:pPr>
    </w:p>
    <w:p w14:paraId="05C5F685" w14:textId="2B8E78D5" w:rsidR="00C341ED" w:rsidRPr="00B358D2" w:rsidRDefault="00CC047B" w:rsidP="007A45F2">
      <w:pPr>
        <w:autoSpaceDE w:val="0"/>
        <w:autoSpaceDN w:val="0"/>
        <w:adjustRightInd w:val="0"/>
        <w:jc w:val="right"/>
        <w:rPr>
          <w:rFonts w:ascii="Arial" w:hAnsi="Arial" w:cs="Arial"/>
          <w:bCs/>
          <w:sz w:val="20"/>
          <w:szCs w:val="28"/>
        </w:rPr>
      </w:pPr>
      <w:r w:rsidRPr="00B358D2">
        <w:rPr>
          <w:rFonts w:ascii="Arial" w:hAnsi="Arial" w:cs="Arial"/>
          <w:bCs/>
          <w:sz w:val="20"/>
          <w:szCs w:val="28"/>
          <w:highlight w:val="yellow"/>
        </w:rPr>
        <w:t>D</w:t>
      </w:r>
      <w:r w:rsidR="000D09D3" w:rsidRPr="00B358D2">
        <w:rPr>
          <w:rFonts w:ascii="Arial" w:hAnsi="Arial" w:cs="Arial"/>
          <w:bCs/>
          <w:sz w:val="20"/>
          <w:szCs w:val="28"/>
          <w:highlight w:val="yellow"/>
        </w:rPr>
        <w:t>atum</w:t>
      </w:r>
      <w:r w:rsidRPr="00B358D2">
        <w:rPr>
          <w:rFonts w:ascii="Arial" w:hAnsi="Arial" w:cs="Arial"/>
          <w:bCs/>
          <w:sz w:val="20"/>
          <w:szCs w:val="28"/>
          <w:highlight w:val="yellow"/>
        </w:rPr>
        <w:t>:</w:t>
      </w:r>
      <w:r w:rsidR="00C42609" w:rsidRPr="00B358D2">
        <w:rPr>
          <w:rFonts w:ascii="Arial" w:hAnsi="Arial" w:cs="Arial"/>
          <w:bCs/>
          <w:sz w:val="20"/>
          <w:szCs w:val="28"/>
          <w:highlight w:val="yellow"/>
        </w:rPr>
        <w:t xml:space="preserve"> </w:t>
      </w:r>
      <w:r w:rsidR="001674FA" w:rsidRPr="00B358D2">
        <w:rPr>
          <w:rFonts w:ascii="Arial" w:hAnsi="Arial" w:cs="Arial"/>
          <w:bCs/>
          <w:sz w:val="20"/>
          <w:szCs w:val="28"/>
          <w:highlight w:val="yellow"/>
        </w:rPr>
        <w:t>X</w:t>
      </w:r>
      <w:r w:rsidR="00B358D2">
        <w:rPr>
          <w:rFonts w:ascii="Arial" w:hAnsi="Arial" w:cs="Arial"/>
          <w:bCs/>
          <w:sz w:val="20"/>
          <w:szCs w:val="28"/>
          <w:highlight w:val="yellow"/>
        </w:rPr>
        <w:t>X</w:t>
      </w:r>
      <w:r w:rsidR="001674FA" w:rsidRPr="00B358D2">
        <w:rPr>
          <w:rFonts w:ascii="Arial" w:hAnsi="Arial" w:cs="Arial"/>
          <w:bCs/>
          <w:sz w:val="20"/>
          <w:szCs w:val="28"/>
          <w:highlight w:val="yellow"/>
        </w:rPr>
        <w:t>XX-XX-XX</w:t>
      </w:r>
    </w:p>
    <w:p w14:paraId="06C9F97C" w14:textId="30C98F73" w:rsidR="00C341ED" w:rsidRPr="00B358D2" w:rsidRDefault="00C341ED" w:rsidP="002757A6">
      <w:pPr>
        <w:autoSpaceDE w:val="0"/>
        <w:autoSpaceDN w:val="0"/>
        <w:adjustRightInd w:val="0"/>
        <w:jc w:val="center"/>
        <w:rPr>
          <w:rFonts w:ascii="Arial" w:hAnsi="Arial" w:cs="Arial"/>
          <w:b/>
          <w:bCs/>
          <w:color w:val="000000" w:themeColor="text1"/>
          <w:sz w:val="72"/>
          <w:szCs w:val="52"/>
        </w:rPr>
      </w:pPr>
      <w:r w:rsidRPr="00B358D2">
        <w:rPr>
          <w:rFonts w:ascii="Arial" w:hAnsi="Arial" w:cs="Arial"/>
          <w:b/>
          <w:bCs/>
          <w:color w:val="000000" w:themeColor="text1"/>
          <w:sz w:val="72"/>
          <w:szCs w:val="52"/>
        </w:rPr>
        <w:t>Arbetsmiljöplan</w:t>
      </w:r>
      <w:r w:rsidR="0066104E" w:rsidRPr="00B358D2">
        <w:rPr>
          <w:rFonts w:ascii="Arial" w:hAnsi="Arial" w:cs="Arial"/>
          <w:b/>
          <w:bCs/>
          <w:color w:val="000000" w:themeColor="text1"/>
          <w:sz w:val="72"/>
          <w:szCs w:val="52"/>
        </w:rPr>
        <w:t xml:space="preserve"> del 1</w:t>
      </w:r>
    </w:p>
    <w:p w14:paraId="33CB1283" w14:textId="6A299C36" w:rsidR="000B43EB" w:rsidRPr="000B43EB" w:rsidRDefault="00717F68" w:rsidP="000B43EB">
      <w:pPr>
        <w:autoSpaceDE w:val="0"/>
        <w:autoSpaceDN w:val="0"/>
        <w:adjustRightInd w:val="0"/>
        <w:spacing w:after="0" w:line="240" w:lineRule="auto"/>
        <w:jc w:val="center"/>
        <w:rPr>
          <w:rFonts w:ascii="Arial" w:eastAsia="Times New Roman" w:hAnsi="Arial" w:cs="Arial"/>
          <w:bCs/>
          <w:sz w:val="36"/>
          <w:szCs w:val="36"/>
          <w:lang w:eastAsia="sv-SE"/>
        </w:rPr>
      </w:pPr>
      <w:r w:rsidRPr="00E800F5">
        <w:rPr>
          <w:rFonts w:ascii="Arial" w:eastAsia="Times New Roman" w:hAnsi="Arial" w:cs="Arial"/>
          <w:bCs/>
          <w:sz w:val="36"/>
          <w:szCs w:val="36"/>
          <w:lang w:eastAsia="sv-SE"/>
        </w:rPr>
        <w:t xml:space="preserve">Arbetsmiljöorganisation samt </w:t>
      </w:r>
      <w:r w:rsidR="003238C1" w:rsidRPr="00E800F5">
        <w:rPr>
          <w:rFonts w:ascii="Arial" w:eastAsia="Times New Roman" w:hAnsi="Arial" w:cs="Arial"/>
          <w:bCs/>
          <w:sz w:val="36"/>
          <w:szCs w:val="36"/>
          <w:lang w:eastAsia="sv-SE"/>
        </w:rPr>
        <w:t>ordning och skyddsregler</w:t>
      </w:r>
    </w:p>
    <w:p w14:paraId="4E32408D" w14:textId="77777777" w:rsidR="00E644BD" w:rsidRPr="002C1ADB" w:rsidRDefault="00E644BD" w:rsidP="00C52E14">
      <w:pPr>
        <w:autoSpaceDE w:val="0"/>
        <w:autoSpaceDN w:val="0"/>
        <w:adjustRightInd w:val="0"/>
        <w:jc w:val="center"/>
        <w:rPr>
          <w:rFonts w:ascii="Arial" w:hAnsi="Arial" w:cs="Arial"/>
          <w:bCs/>
          <w:sz w:val="16"/>
          <w:szCs w:val="16"/>
        </w:rPr>
      </w:pPr>
    </w:p>
    <w:p w14:paraId="72513B62" w14:textId="47958593" w:rsidR="00C52E14" w:rsidRPr="00C85B6D" w:rsidRDefault="00C52E14" w:rsidP="00C52E14">
      <w:pPr>
        <w:autoSpaceDE w:val="0"/>
        <w:autoSpaceDN w:val="0"/>
        <w:adjustRightInd w:val="0"/>
        <w:jc w:val="center"/>
        <w:rPr>
          <w:rFonts w:ascii="Arial" w:hAnsi="Arial" w:cs="Arial"/>
          <w:bCs/>
          <w:sz w:val="32"/>
          <w:szCs w:val="32"/>
          <w:highlight w:val="yellow"/>
        </w:rPr>
      </w:pPr>
      <w:r w:rsidRPr="00C85B6D">
        <w:rPr>
          <w:rFonts w:ascii="Arial" w:hAnsi="Arial" w:cs="Arial"/>
          <w:bCs/>
          <w:sz w:val="32"/>
          <w:szCs w:val="32"/>
          <w:highlight w:val="yellow"/>
        </w:rPr>
        <w:t>Projektnamn/ Projektbet</w:t>
      </w:r>
      <w:r w:rsidR="003F3AB9" w:rsidRPr="00C85B6D">
        <w:rPr>
          <w:rFonts w:ascii="Arial" w:hAnsi="Arial" w:cs="Arial"/>
          <w:bCs/>
          <w:sz w:val="32"/>
          <w:szCs w:val="32"/>
          <w:highlight w:val="yellow"/>
        </w:rPr>
        <w:t>e</w:t>
      </w:r>
      <w:r w:rsidRPr="00C85B6D">
        <w:rPr>
          <w:rFonts w:ascii="Arial" w:hAnsi="Arial" w:cs="Arial"/>
          <w:bCs/>
          <w:sz w:val="32"/>
          <w:szCs w:val="32"/>
          <w:highlight w:val="yellow"/>
        </w:rPr>
        <w:t>ckning</w:t>
      </w:r>
    </w:p>
    <w:p w14:paraId="4D74264D" w14:textId="24359870" w:rsidR="00B04670" w:rsidRPr="00C85B6D" w:rsidRDefault="00B04670" w:rsidP="002757A6">
      <w:pPr>
        <w:autoSpaceDE w:val="0"/>
        <w:autoSpaceDN w:val="0"/>
        <w:adjustRightInd w:val="0"/>
        <w:jc w:val="center"/>
        <w:rPr>
          <w:rFonts w:ascii="Arial" w:hAnsi="Arial" w:cs="Arial"/>
          <w:bCs/>
          <w:color w:val="000000" w:themeColor="text1"/>
          <w:szCs w:val="52"/>
        </w:rPr>
      </w:pPr>
      <w:r w:rsidRPr="00C85B6D">
        <w:rPr>
          <w:rFonts w:ascii="Arial" w:hAnsi="Arial" w:cs="Arial"/>
          <w:bCs/>
          <w:color w:val="000000" w:themeColor="text1"/>
          <w:szCs w:val="52"/>
        </w:rPr>
        <w:t>Rev</w:t>
      </w:r>
      <w:r w:rsidR="00145ACF" w:rsidRPr="00C85B6D">
        <w:rPr>
          <w:rFonts w:ascii="Arial" w:hAnsi="Arial" w:cs="Arial"/>
          <w:bCs/>
          <w:color w:val="000000" w:themeColor="text1"/>
          <w:szCs w:val="52"/>
        </w:rPr>
        <w:t>ideringsnummer:</w:t>
      </w:r>
      <w:r w:rsidR="001674FA" w:rsidRPr="00C85B6D">
        <w:rPr>
          <w:rFonts w:ascii="Arial" w:hAnsi="Arial" w:cs="Arial"/>
          <w:bCs/>
          <w:color w:val="000000" w:themeColor="text1"/>
          <w:szCs w:val="52"/>
          <w:highlight w:val="yellow"/>
        </w:rPr>
        <w:t xml:space="preserve"> XX</w:t>
      </w:r>
    </w:p>
    <w:p w14:paraId="010605D2" w14:textId="77777777" w:rsidR="00BC5F2D" w:rsidRPr="00B358D2" w:rsidRDefault="00BC5F2D" w:rsidP="00A02D39">
      <w:pPr>
        <w:ind w:right="1252"/>
        <w:contextualSpacing/>
        <w:rPr>
          <w:rFonts w:ascii="Arial" w:eastAsiaTheme="minorHAnsi" w:hAnsi="Arial" w:cs="Arial"/>
        </w:rPr>
      </w:pPr>
    </w:p>
    <w:p w14:paraId="61A5C6D6" w14:textId="74D90841" w:rsidR="007B4F60" w:rsidRPr="00EB4399" w:rsidRDefault="007B4F60" w:rsidP="00B05214">
      <w:pPr>
        <w:ind w:left="567" w:right="134"/>
        <w:contextualSpacing/>
        <w:rPr>
          <w:rFonts w:ascii="Arial" w:eastAsiaTheme="minorHAnsi" w:hAnsi="Arial" w:cs="Arial"/>
          <w:sz w:val="24"/>
          <w:szCs w:val="24"/>
          <w:u w:val="single"/>
        </w:rPr>
      </w:pPr>
      <w:r w:rsidRPr="00EB4399">
        <w:rPr>
          <w:rFonts w:ascii="Arial" w:eastAsiaTheme="minorHAnsi" w:hAnsi="Arial" w:cs="Arial"/>
          <w:sz w:val="24"/>
          <w:szCs w:val="24"/>
          <w:u w:val="single"/>
        </w:rPr>
        <w:t>Arbetsmiljöplanens</w:t>
      </w:r>
      <w:r w:rsidR="00946F66" w:rsidRPr="00EB4399">
        <w:rPr>
          <w:rFonts w:ascii="Arial" w:eastAsiaTheme="minorHAnsi" w:hAnsi="Arial" w:cs="Arial"/>
          <w:sz w:val="24"/>
          <w:szCs w:val="24"/>
          <w:u w:val="single"/>
        </w:rPr>
        <w:t xml:space="preserve"> betydelse</w:t>
      </w:r>
    </w:p>
    <w:p w14:paraId="436E08B4" w14:textId="77777777" w:rsidR="00A02D39" w:rsidRDefault="00775D39" w:rsidP="00771C29">
      <w:pPr>
        <w:ind w:left="567" w:right="134"/>
        <w:contextualSpacing/>
        <w:rPr>
          <w:rFonts w:ascii="Arial" w:eastAsiaTheme="minorHAnsi" w:hAnsi="Arial" w:cs="Arial"/>
          <w:i/>
          <w:iCs/>
        </w:rPr>
      </w:pPr>
      <w:r w:rsidRPr="00775D39">
        <w:rPr>
          <w:rFonts w:ascii="Arial" w:eastAsiaTheme="minorHAnsi" w:hAnsi="Arial" w:cs="Arial"/>
          <w:i/>
          <w:iCs/>
        </w:rPr>
        <w:t xml:space="preserve">Arbeten med särskilda arbetsmiljörisker kräver noggrant planerade och genomförda åtgärder för att skydda både de som utför arbetet och andra som kan utsättas för risk. </w:t>
      </w:r>
    </w:p>
    <w:p w14:paraId="08426B91" w14:textId="77777777" w:rsidR="00A02D39" w:rsidRPr="00A02D39" w:rsidRDefault="00A02D39" w:rsidP="00771C29">
      <w:pPr>
        <w:ind w:left="567" w:right="134"/>
        <w:contextualSpacing/>
        <w:rPr>
          <w:rFonts w:ascii="Arial" w:eastAsiaTheme="minorHAnsi" w:hAnsi="Arial" w:cs="Arial"/>
          <w:i/>
          <w:iCs/>
          <w:sz w:val="12"/>
          <w:szCs w:val="12"/>
        </w:rPr>
      </w:pPr>
    </w:p>
    <w:p w14:paraId="3B79BC45" w14:textId="44E317F8" w:rsidR="00FF584A" w:rsidRDefault="00775D39" w:rsidP="005F4B61">
      <w:pPr>
        <w:ind w:left="567" w:right="134"/>
        <w:contextualSpacing/>
        <w:rPr>
          <w:rFonts w:ascii="Arial" w:eastAsiaTheme="minorHAnsi" w:hAnsi="Arial" w:cs="Arial"/>
          <w:i/>
          <w:iCs/>
        </w:rPr>
      </w:pPr>
      <w:r w:rsidRPr="00775D39">
        <w:rPr>
          <w:rFonts w:ascii="Arial" w:eastAsiaTheme="minorHAnsi" w:hAnsi="Arial" w:cs="Arial"/>
          <w:i/>
          <w:iCs/>
        </w:rPr>
        <w:t>Inom bygg- och anläggningsprojekt är det därför avgörande att upprätta en arbetsmiljöplan som tydligt beskriver hur riskerna på den aktuella arbetsplatsen ska hanteras och vilka säkerhetsåtgärder som krävs för att minska risken för personskador.</w:t>
      </w:r>
    </w:p>
    <w:tbl>
      <w:tblPr>
        <w:tblW w:w="0" w:type="auto"/>
        <w:tblInd w:w="-34" w:type="dxa"/>
        <w:tblLook w:val="0000" w:firstRow="0" w:lastRow="0" w:firstColumn="0" w:lastColumn="0" w:noHBand="0" w:noVBand="0"/>
      </w:tblPr>
      <w:tblGrid>
        <w:gridCol w:w="34"/>
        <w:gridCol w:w="3459"/>
        <w:gridCol w:w="7"/>
        <w:gridCol w:w="3347"/>
        <w:gridCol w:w="2478"/>
      </w:tblGrid>
      <w:tr w:rsidR="00F02AAC" w:rsidRPr="005F4B61" w14:paraId="18DF1CE0" w14:textId="77777777" w:rsidTr="00FD6C9F">
        <w:trPr>
          <w:trHeight w:val="428"/>
        </w:trPr>
        <w:tc>
          <w:tcPr>
            <w:tcW w:w="3493" w:type="dxa"/>
            <w:gridSpan w:val="2"/>
            <w:tcBorders>
              <w:bottom w:val="single" w:sz="4" w:space="0" w:color="auto"/>
            </w:tcBorders>
          </w:tcPr>
          <w:p w14:paraId="49C5571E" w14:textId="77777777" w:rsidR="00C05FDE" w:rsidRPr="005F4B61" w:rsidRDefault="00C05FDE" w:rsidP="00FD6C9F">
            <w:pPr>
              <w:autoSpaceDE w:val="0"/>
              <w:autoSpaceDN w:val="0"/>
              <w:adjustRightInd w:val="0"/>
              <w:spacing w:before="60" w:after="60"/>
              <w:rPr>
                <w:rFonts w:ascii="Arial" w:hAnsi="Arial" w:cs="Arial"/>
                <w:color w:val="000000"/>
                <w:szCs w:val="38"/>
              </w:rPr>
            </w:pPr>
          </w:p>
          <w:p w14:paraId="1E64C0AD"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325A6639"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7CF64E53"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5F873319"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49A323B8"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3D472BB7"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4F4C918C" w14:textId="77777777" w:rsidR="005F4B61" w:rsidRPr="005F4B61" w:rsidRDefault="005F4B61" w:rsidP="00FD6C9F">
            <w:pPr>
              <w:autoSpaceDE w:val="0"/>
              <w:autoSpaceDN w:val="0"/>
              <w:adjustRightInd w:val="0"/>
              <w:spacing w:before="60" w:after="60"/>
              <w:rPr>
                <w:rFonts w:ascii="Arial" w:hAnsi="Arial" w:cs="Arial"/>
                <w:color w:val="000000"/>
                <w:szCs w:val="38"/>
              </w:rPr>
            </w:pPr>
          </w:p>
          <w:p w14:paraId="77E9CFC7" w14:textId="77777777" w:rsidR="00D874D9" w:rsidRDefault="00D874D9" w:rsidP="00FD6C9F">
            <w:pPr>
              <w:autoSpaceDE w:val="0"/>
              <w:autoSpaceDN w:val="0"/>
              <w:adjustRightInd w:val="0"/>
              <w:spacing w:before="60" w:after="60"/>
              <w:rPr>
                <w:rFonts w:ascii="Arial" w:hAnsi="Arial" w:cs="Arial"/>
                <w:color w:val="000000"/>
                <w:szCs w:val="38"/>
              </w:rPr>
            </w:pPr>
          </w:p>
          <w:p w14:paraId="67C2F987" w14:textId="77777777" w:rsidR="00E04041" w:rsidRDefault="00E04041" w:rsidP="00FD6C9F">
            <w:pPr>
              <w:autoSpaceDE w:val="0"/>
              <w:autoSpaceDN w:val="0"/>
              <w:adjustRightInd w:val="0"/>
              <w:spacing w:before="60" w:after="60"/>
              <w:rPr>
                <w:rFonts w:ascii="Arial" w:hAnsi="Arial" w:cs="Arial"/>
                <w:color w:val="000000"/>
                <w:szCs w:val="38"/>
              </w:rPr>
            </w:pPr>
          </w:p>
          <w:p w14:paraId="58FF5468" w14:textId="77777777" w:rsidR="00C91F6A" w:rsidRPr="005F4B61" w:rsidRDefault="00C91F6A" w:rsidP="00FD6C9F">
            <w:pPr>
              <w:autoSpaceDE w:val="0"/>
              <w:autoSpaceDN w:val="0"/>
              <w:adjustRightInd w:val="0"/>
              <w:spacing w:before="60" w:after="60"/>
              <w:rPr>
                <w:rFonts w:ascii="Arial" w:hAnsi="Arial" w:cs="Arial"/>
                <w:color w:val="000000"/>
                <w:szCs w:val="38"/>
              </w:rPr>
            </w:pPr>
          </w:p>
          <w:p w14:paraId="597904EF" w14:textId="77777777" w:rsidR="008A221A" w:rsidRPr="005F4B61" w:rsidRDefault="008A221A" w:rsidP="00FD6C9F">
            <w:pPr>
              <w:autoSpaceDE w:val="0"/>
              <w:autoSpaceDN w:val="0"/>
              <w:adjustRightInd w:val="0"/>
              <w:spacing w:before="60" w:after="60"/>
              <w:rPr>
                <w:rFonts w:ascii="Arial" w:hAnsi="Arial" w:cs="Arial"/>
                <w:color w:val="000000"/>
                <w:szCs w:val="38"/>
              </w:rPr>
            </w:pPr>
          </w:p>
          <w:p w14:paraId="168CC4DB" w14:textId="379425BA" w:rsidR="00F02AAC" w:rsidRPr="00032C9A" w:rsidRDefault="009E5ABB" w:rsidP="00FD6C9F">
            <w:pPr>
              <w:autoSpaceDE w:val="0"/>
              <w:autoSpaceDN w:val="0"/>
              <w:adjustRightInd w:val="0"/>
              <w:spacing w:before="60" w:after="60"/>
              <w:rPr>
                <w:rFonts w:ascii="Arial" w:hAnsi="Arial" w:cs="Arial"/>
                <w:color w:val="000000"/>
                <w:szCs w:val="38"/>
                <w:lang w:val="es-ES"/>
              </w:rPr>
            </w:pPr>
            <w:r w:rsidRPr="007A767F">
              <w:rPr>
                <w:rFonts w:ascii="Arial" w:hAnsi="Arial" w:cs="Arial"/>
                <w:b/>
                <w:bCs/>
                <w:szCs w:val="38"/>
                <w:highlight w:val="yellow"/>
              </w:rPr>
              <w:t>*</w:t>
            </w:r>
          </w:p>
        </w:tc>
        <w:tc>
          <w:tcPr>
            <w:tcW w:w="3354" w:type="dxa"/>
            <w:gridSpan w:val="2"/>
            <w:tcBorders>
              <w:bottom w:val="single" w:sz="4" w:space="0" w:color="auto"/>
            </w:tcBorders>
          </w:tcPr>
          <w:p w14:paraId="3168B18B" w14:textId="77777777" w:rsidR="00F02AAC" w:rsidRPr="005F4B61" w:rsidRDefault="00F02AAC" w:rsidP="00FD6C9F">
            <w:pPr>
              <w:autoSpaceDE w:val="0"/>
              <w:autoSpaceDN w:val="0"/>
              <w:adjustRightInd w:val="0"/>
              <w:spacing w:before="60" w:after="60"/>
              <w:rPr>
                <w:rFonts w:ascii="Arial" w:hAnsi="Arial" w:cs="Arial"/>
                <w:color w:val="000000"/>
                <w:szCs w:val="38"/>
                <w:lang w:val="es-ES"/>
              </w:rPr>
            </w:pPr>
          </w:p>
        </w:tc>
        <w:tc>
          <w:tcPr>
            <w:tcW w:w="2478" w:type="dxa"/>
            <w:tcBorders>
              <w:bottom w:val="single" w:sz="4" w:space="0" w:color="auto"/>
            </w:tcBorders>
          </w:tcPr>
          <w:p w14:paraId="186FECE0" w14:textId="77777777" w:rsidR="00F02AAC" w:rsidRPr="005F4B61" w:rsidRDefault="00F02AAC" w:rsidP="00FD6C9F">
            <w:pPr>
              <w:autoSpaceDE w:val="0"/>
              <w:autoSpaceDN w:val="0"/>
              <w:adjustRightInd w:val="0"/>
              <w:spacing w:before="60" w:after="60"/>
              <w:rPr>
                <w:rFonts w:ascii="Arial" w:hAnsi="Arial" w:cs="Arial"/>
                <w:color w:val="000000"/>
                <w:szCs w:val="38"/>
                <w:lang w:val="es-ES"/>
              </w:rPr>
            </w:pPr>
          </w:p>
        </w:tc>
      </w:tr>
      <w:tr w:rsidR="003951A8" w:rsidRPr="003951A8" w14:paraId="0C6FAFB8" w14:textId="77777777" w:rsidTr="00FD6C9F">
        <w:trPr>
          <w:trHeight w:val="428"/>
        </w:trPr>
        <w:tc>
          <w:tcPr>
            <w:tcW w:w="3493" w:type="dxa"/>
            <w:gridSpan w:val="2"/>
            <w:tcBorders>
              <w:bottom w:val="single" w:sz="4" w:space="0" w:color="auto"/>
            </w:tcBorders>
          </w:tcPr>
          <w:p w14:paraId="3A0AE718" w14:textId="128A112A" w:rsidR="001464FF" w:rsidRPr="00D85759" w:rsidRDefault="00202CAE" w:rsidP="00FD6C9F">
            <w:pPr>
              <w:autoSpaceDE w:val="0"/>
              <w:autoSpaceDN w:val="0"/>
              <w:adjustRightInd w:val="0"/>
              <w:spacing w:before="60" w:after="60"/>
              <w:rPr>
                <w:rFonts w:ascii="Arial" w:hAnsi="Arial" w:cs="Arial"/>
                <w:b/>
                <w:bCs/>
                <w:szCs w:val="38"/>
              </w:rPr>
            </w:pPr>
            <w:r w:rsidRPr="00D85759">
              <w:rPr>
                <w:rFonts w:ascii="Arial" w:hAnsi="Arial" w:cs="Arial"/>
                <w:b/>
                <w:bCs/>
                <w:sz w:val="16"/>
                <w:szCs w:val="38"/>
              </w:rPr>
              <w:t>Företag</w:t>
            </w:r>
            <w:r w:rsidR="00582984">
              <w:rPr>
                <w:rFonts w:ascii="Arial" w:hAnsi="Arial" w:cs="Arial"/>
                <w:b/>
                <w:bCs/>
                <w:sz w:val="16"/>
                <w:szCs w:val="38"/>
              </w:rPr>
              <w:t xml:space="preserve"> och</w:t>
            </w:r>
            <w:r w:rsidRPr="00D85759">
              <w:rPr>
                <w:rFonts w:ascii="Arial" w:hAnsi="Arial" w:cs="Arial"/>
                <w:b/>
                <w:bCs/>
                <w:sz w:val="16"/>
                <w:szCs w:val="38"/>
              </w:rPr>
              <w:t xml:space="preserve"> </w:t>
            </w:r>
            <w:r w:rsidR="00384CA8" w:rsidRPr="00D85759">
              <w:rPr>
                <w:rFonts w:ascii="Arial" w:hAnsi="Arial" w:cs="Arial"/>
                <w:b/>
                <w:bCs/>
                <w:sz w:val="16"/>
                <w:szCs w:val="38"/>
              </w:rPr>
              <w:t>H</w:t>
            </w:r>
            <w:r w:rsidR="009C4EE8" w:rsidRPr="00D85759">
              <w:rPr>
                <w:rFonts w:ascii="Arial" w:hAnsi="Arial" w:cs="Arial"/>
                <w:b/>
                <w:bCs/>
                <w:sz w:val="16"/>
                <w:szCs w:val="38"/>
              </w:rPr>
              <w:t>andläggare B</w:t>
            </w:r>
            <w:r w:rsidR="00091783">
              <w:rPr>
                <w:rFonts w:ascii="Arial" w:hAnsi="Arial" w:cs="Arial"/>
                <w:b/>
                <w:bCs/>
                <w:sz w:val="16"/>
                <w:szCs w:val="38"/>
              </w:rPr>
              <w:t>as</w:t>
            </w:r>
            <w:r w:rsidR="009C4EE8" w:rsidRPr="00D85759">
              <w:rPr>
                <w:rFonts w:ascii="Arial" w:hAnsi="Arial" w:cs="Arial"/>
                <w:b/>
                <w:bCs/>
                <w:sz w:val="16"/>
                <w:szCs w:val="38"/>
              </w:rPr>
              <w:t>-P</w:t>
            </w:r>
          </w:p>
          <w:p w14:paraId="763EDFD7" w14:textId="77777777" w:rsidR="001464FF" w:rsidRPr="00D85759" w:rsidRDefault="001464FF" w:rsidP="00FD6C9F">
            <w:pPr>
              <w:autoSpaceDE w:val="0"/>
              <w:autoSpaceDN w:val="0"/>
              <w:adjustRightInd w:val="0"/>
              <w:spacing w:before="60" w:after="60"/>
              <w:rPr>
                <w:rFonts w:ascii="Arial" w:hAnsi="Arial" w:cs="Arial"/>
                <w:b/>
                <w:bCs/>
                <w:szCs w:val="38"/>
              </w:rPr>
            </w:pPr>
          </w:p>
          <w:p w14:paraId="2091DAB9" w14:textId="49781D72" w:rsidR="00043526" w:rsidRPr="00D85759" w:rsidRDefault="009E5ABB" w:rsidP="00FD6C9F">
            <w:pPr>
              <w:autoSpaceDE w:val="0"/>
              <w:autoSpaceDN w:val="0"/>
              <w:adjustRightInd w:val="0"/>
              <w:spacing w:before="60" w:after="60"/>
              <w:rPr>
                <w:rFonts w:ascii="Arial" w:hAnsi="Arial" w:cs="Arial"/>
                <w:b/>
                <w:bCs/>
                <w:szCs w:val="38"/>
              </w:rPr>
            </w:pPr>
            <w:r w:rsidRPr="00FC2F6C">
              <w:rPr>
                <w:rFonts w:ascii="Arial" w:hAnsi="Arial" w:cs="Arial"/>
                <w:b/>
                <w:bCs/>
                <w:szCs w:val="38"/>
                <w:highlight w:val="yellow"/>
              </w:rPr>
              <w:t>*</w:t>
            </w:r>
          </w:p>
        </w:tc>
        <w:tc>
          <w:tcPr>
            <w:tcW w:w="3354" w:type="dxa"/>
            <w:gridSpan w:val="2"/>
            <w:tcBorders>
              <w:bottom w:val="single" w:sz="4" w:space="0" w:color="auto"/>
            </w:tcBorders>
          </w:tcPr>
          <w:p w14:paraId="16809E63" w14:textId="19D4F04C" w:rsidR="001464FF" w:rsidRPr="00D85759" w:rsidRDefault="009C4EE8" w:rsidP="00FD6C9F">
            <w:pPr>
              <w:autoSpaceDE w:val="0"/>
              <w:autoSpaceDN w:val="0"/>
              <w:adjustRightInd w:val="0"/>
              <w:spacing w:before="60" w:after="60"/>
              <w:rPr>
                <w:rFonts w:ascii="Arial" w:hAnsi="Arial" w:cs="Arial"/>
                <w:b/>
                <w:bCs/>
                <w:szCs w:val="38"/>
                <w:lang w:val="es-ES"/>
              </w:rPr>
            </w:pPr>
            <w:r w:rsidRPr="00D85759">
              <w:rPr>
                <w:rFonts w:ascii="Arial" w:hAnsi="Arial" w:cs="Arial"/>
                <w:b/>
                <w:bCs/>
                <w:sz w:val="16"/>
                <w:szCs w:val="38"/>
              </w:rPr>
              <w:t>Underskrift</w:t>
            </w:r>
          </w:p>
        </w:tc>
        <w:tc>
          <w:tcPr>
            <w:tcW w:w="2478" w:type="dxa"/>
            <w:tcBorders>
              <w:bottom w:val="single" w:sz="4" w:space="0" w:color="auto"/>
            </w:tcBorders>
          </w:tcPr>
          <w:p w14:paraId="5F48F1C3" w14:textId="0EDAF6FE" w:rsidR="001464FF" w:rsidRPr="00D85759" w:rsidRDefault="009C4EE8" w:rsidP="009C393B">
            <w:pPr>
              <w:autoSpaceDE w:val="0"/>
              <w:autoSpaceDN w:val="0"/>
              <w:adjustRightInd w:val="0"/>
              <w:spacing w:before="60" w:after="60"/>
              <w:ind w:left="1160"/>
              <w:rPr>
                <w:rFonts w:ascii="Arial" w:hAnsi="Arial" w:cs="Arial"/>
                <w:b/>
                <w:bCs/>
                <w:szCs w:val="38"/>
                <w:lang w:val="es-ES"/>
              </w:rPr>
            </w:pPr>
            <w:r w:rsidRPr="00D85759">
              <w:rPr>
                <w:rFonts w:ascii="Arial" w:hAnsi="Arial" w:cs="Arial"/>
                <w:b/>
                <w:bCs/>
                <w:sz w:val="16"/>
                <w:szCs w:val="38"/>
              </w:rPr>
              <w:t>Datum</w:t>
            </w:r>
          </w:p>
        </w:tc>
      </w:tr>
      <w:tr w:rsidR="00F02AAC" w:rsidRPr="00B358D2" w14:paraId="4EF65AAE" w14:textId="77777777" w:rsidTr="00FD6C9F">
        <w:trPr>
          <w:trHeight w:val="229"/>
        </w:trPr>
        <w:tc>
          <w:tcPr>
            <w:tcW w:w="3493" w:type="dxa"/>
            <w:gridSpan w:val="2"/>
            <w:tcBorders>
              <w:top w:val="single" w:sz="4" w:space="0" w:color="auto"/>
            </w:tcBorders>
          </w:tcPr>
          <w:p w14:paraId="42638C80" w14:textId="2C4E35C3" w:rsidR="00F02AAC" w:rsidRPr="00B358D2" w:rsidRDefault="00202CAE" w:rsidP="00FD6C9F">
            <w:pPr>
              <w:autoSpaceDE w:val="0"/>
              <w:autoSpaceDN w:val="0"/>
              <w:adjustRightInd w:val="0"/>
              <w:rPr>
                <w:rFonts w:ascii="Arial" w:hAnsi="Arial" w:cs="Arial"/>
                <w:b/>
                <w:bCs/>
                <w:color w:val="000000"/>
                <w:sz w:val="16"/>
                <w:szCs w:val="38"/>
              </w:rPr>
            </w:pPr>
            <w:r>
              <w:rPr>
                <w:rFonts w:ascii="Arial" w:hAnsi="Arial" w:cs="Arial"/>
                <w:b/>
                <w:bCs/>
                <w:color w:val="000000"/>
                <w:sz w:val="16"/>
                <w:szCs w:val="38"/>
              </w:rPr>
              <w:t>Företag</w:t>
            </w:r>
            <w:r w:rsidR="00582984">
              <w:rPr>
                <w:rFonts w:ascii="Arial" w:hAnsi="Arial" w:cs="Arial"/>
                <w:b/>
                <w:bCs/>
                <w:color w:val="000000"/>
                <w:sz w:val="16"/>
                <w:szCs w:val="38"/>
              </w:rPr>
              <w:t xml:space="preserve"> och</w:t>
            </w:r>
            <w:r>
              <w:rPr>
                <w:rFonts w:ascii="Arial" w:hAnsi="Arial" w:cs="Arial"/>
                <w:b/>
                <w:bCs/>
                <w:color w:val="000000"/>
                <w:sz w:val="16"/>
                <w:szCs w:val="38"/>
              </w:rPr>
              <w:t xml:space="preserve"> H</w:t>
            </w:r>
            <w:r w:rsidRPr="00B358D2">
              <w:rPr>
                <w:rFonts w:ascii="Arial" w:hAnsi="Arial" w:cs="Arial"/>
                <w:b/>
                <w:bCs/>
                <w:color w:val="000000"/>
                <w:sz w:val="16"/>
                <w:szCs w:val="38"/>
              </w:rPr>
              <w:t xml:space="preserve">andläggare </w:t>
            </w:r>
            <w:r w:rsidR="00F02AAC" w:rsidRPr="00B358D2">
              <w:rPr>
                <w:rFonts w:ascii="Arial" w:hAnsi="Arial" w:cs="Arial"/>
                <w:b/>
                <w:bCs/>
                <w:color w:val="000000"/>
                <w:sz w:val="16"/>
                <w:szCs w:val="38"/>
              </w:rPr>
              <w:t>B</w:t>
            </w:r>
            <w:r w:rsidR="00091783">
              <w:rPr>
                <w:rFonts w:ascii="Arial" w:hAnsi="Arial" w:cs="Arial"/>
                <w:b/>
                <w:bCs/>
                <w:color w:val="000000"/>
                <w:sz w:val="16"/>
                <w:szCs w:val="38"/>
              </w:rPr>
              <w:t>as</w:t>
            </w:r>
            <w:r w:rsidR="00F02AAC" w:rsidRPr="00B358D2">
              <w:rPr>
                <w:rFonts w:ascii="Arial" w:hAnsi="Arial" w:cs="Arial"/>
                <w:b/>
                <w:bCs/>
                <w:color w:val="000000"/>
                <w:sz w:val="16"/>
                <w:szCs w:val="38"/>
              </w:rPr>
              <w:t>-U</w:t>
            </w:r>
          </w:p>
        </w:tc>
        <w:tc>
          <w:tcPr>
            <w:tcW w:w="3354" w:type="dxa"/>
            <w:gridSpan w:val="2"/>
            <w:tcBorders>
              <w:top w:val="single" w:sz="4" w:space="0" w:color="auto"/>
            </w:tcBorders>
          </w:tcPr>
          <w:p w14:paraId="0011DD26" w14:textId="77777777" w:rsidR="00F02AAC" w:rsidRPr="00B358D2" w:rsidRDefault="00F02AAC" w:rsidP="00FD6C9F">
            <w:pPr>
              <w:autoSpaceDE w:val="0"/>
              <w:autoSpaceDN w:val="0"/>
              <w:adjustRightInd w:val="0"/>
              <w:rPr>
                <w:rFonts w:ascii="Arial" w:hAnsi="Arial" w:cs="Arial"/>
                <w:b/>
                <w:bCs/>
                <w:color w:val="000000"/>
                <w:sz w:val="16"/>
                <w:szCs w:val="38"/>
              </w:rPr>
            </w:pPr>
            <w:r w:rsidRPr="00B358D2">
              <w:rPr>
                <w:rFonts w:ascii="Arial" w:hAnsi="Arial" w:cs="Arial"/>
                <w:b/>
                <w:bCs/>
                <w:color w:val="000000"/>
                <w:sz w:val="16"/>
                <w:szCs w:val="38"/>
              </w:rPr>
              <w:t>Underskrift</w:t>
            </w:r>
          </w:p>
        </w:tc>
        <w:tc>
          <w:tcPr>
            <w:tcW w:w="2478" w:type="dxa"/>
            <w:tcBorders>
              <w:top w:val="single" w:sz="4" w:space="0" w:color="auto"/>
            </w:tcBorders>
          </w:tcPr>
          <w:p w14:paraId="485DBBB1" w14:textId="77777777" w:rsidR="00F02AAC" w:rsidRPr="00B358D2" w:rsidRDefault="00F02AAC" w:rsidP="009C393B">
            <w:pPr>
              <w:autoSpaceDE w:val="0"/>
              <w:autoSpaceDN w:val="0"/>
              <w:adjustRightInd w:val="0"/>
              <w:ind w:firstLine="1160"/>
              <w:rPr>
                <w:rFonts w:ascii="Arial" w:hAnsi="Arial" w:cs="Arial"/>
                <w:b/>
                <w:bCs/>
                <w:color w:val="000000"/>
                <w:sz w:val="16"/>
                <w:szCs w:val="38"/>
              </w:rPr>
            </w:pPr>
            <w:r w:rsidRPr="00B358D2">
              <w:rPr>
                <w:rFonts w:ascii="Arial" w:hAnsi="Arial" w:cs="Arial"/>
                <w:b/>
                <w:bCs/>
                <w:color w:val="000000"/>
                <w:sz w:val="16"/>
                <w:szCs w:val="38"/>
              </w:rPr>
              <w:t>Datum</w:t>
            </w:r>
          </w:p>
        </w:tc>
      </w:tr>
      <w:tr w:rsidR="00F02AAC" w:rsidRPr="00C054E1" w14:paraId="53112B85" w14:textId="77777777" w:rsidTr="00FD6C9F">
        <w:trPr>
          <w:gridBefore w:val="1"/>
          <w:wBefore w:w="34" w:type="dxa"/>
        </w:trPr>
        <w:tc>
          <w:tcPr>
            <w:tcW w:w="3466" w:type="dxa"/>
            <w:gridSpan w:val="2"/>
            <w:tcBorders>
              <w:bottom w:val="single" w:sz="4" w:space="0" w:color="auto"/>
            </w:tcBorders>
          </w:tcPr>
          <w:p w14:paraId="45E91FC4" w14:textId="200E8631" w:rsidR="00F02AAC" w:rsidRPr="00C054E1" w:rsidRDefault="009E5ABB" w:rsidP="00FD6C9F">
            <w:pPr>
              <w:autoSpaceDE w:val="0"/>
              <w:autoSpaceDN w:val="0"/>
              <w:adjustRightInd w:val="0"/>
              <w:spacing w:before="60" w:after="60"/>
              <w:rPr>
                <w:rFonts w:ascii="Arial" w:hAnsi="Arial" w:cs="Arial"/>
                <w:b/>
                <w:bCs/>
                <w:color w:val="000000"/>
                <w:sz w:val="16"/>
                <w:szCs w:val="38"/>
              </w:rPr>
            </w:pPr>
            <w:r w:rsidRPr="00FC2F6C">
              <w:rPr>
                <w:rFonts w:ascii="Arial" w:hAnsi="Arial" w:cs="Arial"/>
                <w:b/>
                <w:bCs/>
                <w:color w:val="000000"/>
                <w:szCs w:val="48"/>
                <w:highlight w:val="yellow"/>
              </w:rPr>
              <w:t>*</w:t>
            </w:r>
          </w:p>
        </w:tc>
        <w:tc>
          <w:tcPr>
            <w:tcW w:w="3347" w:type="dxa"/>
            <w:tcBorders>
              <w:bottom w:val="single" w:sz="4" w:space="0" w:color="auto"/>
            </w:tcBorders>
          </w:tcPr>
          <w:p w14:paraId="1B746EA2" w14:textId="30E6B3E3" w:rsidR="00F02AAC" w:rsidRPr="00C054E1" w:rsidRDefault="00F02AAC" w:rsidP="00FD6C9F">
            <w:pPr>
              <w:autoSpaceDE w:val="0"/>
              <w:autoSpaceDN w:val="0"/>
              <w:adjustRightInd w:val="0"/>
              <w:spacing w:before="60" w:after="60"/>
              <w:rPr>
                <w:rFonts w:ascii="Arial" w:hAnsi="Arial" w:cs="Arial"/>
                <w:b/>
                <w:bCs/>
                <w:color w:val="000000"/>
                <w:sz w:val="16"/>
                <w:szCs w:val="38"/>
              </w:rPr>
            </w:pPr>
          </w:p>
        </w:tc>
        <w:tc>
          <w:tcPr>
            <w:tcW w:w="2478" w:type="dxa"/>
            <w:tcBorders>
              <w:bottom w:val="single" w:sz="4" w:space="0" w:color="auto"/>
            </w:tcBorders>
          </w:tcPr>
          <w:p w14:paraId="0BD70616" w14:textId="77777777" w:rsidR="00F02AAC" w:rsidRPr="00C054E1" w:rsidRDefault="00F02AAC" w:rsidP="00FD6C9F">
            <w:pPr>
              <w:autoSpaceDE w:val="0"/>
              <w:autoSpaceDN w:val="0"/>
              <w:adjustRightInd w:val="0"/>
              <w:spacing w:before="60" w:after="60"/>
              <w:rPr>
                <w:rFonts w:ascii="Arial" w:hAnsi="Arial" w:cs="Arial"/>
                <w:b/>
                <w:bCs/>
                <w:color w:val="000000"/>
                <w:sz w:val="16"/>
                <w:szCs w:val="38"/>
              </w:rPr>
            </w:pPr>
          </w:p>
        </w:tc>
      </w:tr>
      <w:tr w:rsidR="00F02AAC" w:rsidRPr="00B358D2" w14:paraId="594FD612" w14:textId="77777777" w:rsidTr="00FD6C9F">
        <w:trPr>
          <w:gridBefore w:val="1"/>
          <w:wBefore w:w="34" w:type="dxa"/>
          <w:trHeight w:val="229"/>
        </w:trPr>
        <w:tc>
          <w:tcPr>
            <w:tcW w:w="3466" w:type="dxa"/>
            <w:gridSpan w:val="2"/>
            <w:tcBorders>
              <w:top w:val="single" w:sz="4" w:space="0" w:color="auto"/>
            </w:tcBorders>
          </w:tcPr>
          <w:p w14:paraId="54BF69A1" w14:textId="751336F6" w:rsidR="00F02AAC" w:rsidRPr="00B358D2" w:rsidRDefault="00681CB8" w:rsidP="00FD6C9F">
            <w:pPr>
              <w:autoSpaceDE w:val="0"/>
              <w:autoSpaceDN w:val="0"/>
              <w:adjustRightInd w:val="0"/>
              <w:rPr>
                <w:rFonts w:ascii="Arial" w:hAnsi="Arial" w:cs="Arial"/>
                <w:b/>
                <w:bCs/>
                <w:color w:val="000000"/>
                <w:sz w:val="16"/>
                <w:szCs w:val="38"/>
              </w:rPr>
            </w:pPr>
            <w:r w:rsidRPr="006317DE">
              <w:rPr>
                <w:rFonts w:ascii="Arial" w:hAnsi="Arial" w:cs="Arial"/>
                <w:b/>
                <w:bCs/>
                <w:sz w:val="16"/>
                <w:szCs w:val="38"/>
              </w:rPr>
              <w:t>Byggherre</w:t>
            </w:r>
            <w:r w:rsidR="00192881" w:rsidRPr="006317DE">
              <w:rPr>
                <w:rFonts w:ascii="Arial" w:hAnsi="Arial" w:cs="Arial"/>
                <w:b/>
                <w:bCs/>
                <w:sz w:val="16"/>
                <w:szCs w:val="38"/>
              </w:rPr>
              <w:br/>
              <w:t>(Byggherrens ställföreträdare)</w:t>
            </w:r>
          </w:p>
        </w:tc>
        <w:tc>
          <w:tcPr>
            <w:tcW w:w="3347" w:type="dxa"/>
            <w:tcBorders>
              <w:top w:val="single" w:sz="4" w:space="0" w:color="auto"/>
            </w:tcBorders>
          </w:tcPr>
          <w:p w14:paraId="4E4416EF" w14:textId="77777777" w:rsidR="00F02AAC" w:rsidRPr="00B358D2" w:rsidRDefault="00F02AAC" w:rsidP="00FD6C9F">
            <w:pPr>
              <w:autoSpaceDE w:val="0"/>
              <w:autoSpaceDN w:val="0"/>
              <w:adjustRightInd w:val="0"/>
              <w:rPr>
                <w:rFonts w:ascii="Arial" w:hAnsi="Arial" w:cs="Arial"/>
                <w:b/>
                <w:bCs/>
                <w:color w:val="000000"/>
                <w:sz w:val="16"/>
                <w:szCs w:val="38"/>
              </w:rPr>
            </w:pPr>
            <w:r w:rsidRPr="00B358D2">
              <w:rPr>
                <w:rFonts w:ascii="Arial" w:hAnsi="Arial" w:cs="Arial"/>
                <w:b/>
                <w:bCs/>
                <w:color w:val="000000"/>
                <w:sz w:val="16"/>
                <w:szCs w:val="38"/>
              </w:rPr>
              <w:t>Underskrift</w:t>
            </w:r>
            <w:r w:rsidRPr="00B358D2">
              <w:rPr>
                <w:rFonts w:ascii="Arial" w:hAnsi="Arial" w:cs="Arial"/>
                <w:b/>
                <w:bCs/>
                <w:color w:val="000000"/>
                <w:sz w:val="16"/>
                <w:szCs w:val="38"/>
              </w:rPr>
              <w:br/>
              <w:t>(Har tagit del av)</w:t>
            </w:r>
          </w:p>
        </w:tc>
        <w:tc>
          <w:tcPr>
            <w:tcW w:w="2478" w:type="dxa"/>
            <w:tcBorders>
              <w:top w:val="single" w:sz="4" w:space="0" w:color="auto"/>
            </w:tcBorders>
          </w:tcPr>
          <w:p w14:paraId="2530B9AD" w14:textId="77777777" w:rsidR="00F02AAC" w:rsidRPr="00B358D2" w:rsidRDefault="00F02AAC" w:rsidP="009C393B">
            <w:pPr>
              <w:autoSpaceDE w:val="0"/>
              <w:autoSpaceDN w:val="0"/>
              <w:adjustRightInd w:val="0"/>
              <w:ind w:firstLine="1160"/>
              <w:rPr>
                <w:rFonts w:ascii="Arial" w:hAnsi="Arial" w:cs="Arial"/>
                <w:b/>
                <w:bCs/>
                <w:color w:val="000000"/>
                <w:sz w:val="16"/>
                <w:szCs w:val="38"/>
              </w:rPr>
            </w:pPr>
            <w:r w:rsidRPr="00B358D2">
              <w:rPr>
                <w:rFonts w:ascii="Arial" w:hAnsi="Arial" w:cs="Arial"/>
                <w:b/>
                <w:bCs/>
                <w:color w:val="000000"/>
                <w:sz w:val="16"/>
                <w:szCs w:val="38"/>
              </w:rPr>
              <w:t>Datum</w:t>
            </w:r>
          </w:p>
        </w:tc>
      </w:tr>
    </w:tbl>
    <w:p w14:paraId="1134EF5F" w14:textId="7A96A87B" w:rsidR="00C341ED" w:rsidRPr="00B358D2" w:rsidRDefault="00C341ED" w:rsidP="00A44DEB">
      <w:pPr>
        <w:autoSpaceDE w:val="0"/>
        <w:autoSpaceDN w:val="0"/>
        <w:adjustRightInd w:val="0"/>
        <w:rPr>
          <w:rFonts w:ascii="Arial" w:hAnsi="Arial" w:cs="Arial"/>
          <w:b/>
          <w:bCs/>
          <w:sz w:val="32"/>
          <w:szCs w:val="28"/>
          <w:u w:val="single"/>
        </w:rPr>
      </w:pPr>
      <w:r w:rsidRPr="00B358D2">
        <w:rPr>
          <w:rFonts w:ascii="Arial" w:hAnsi="Arial" w:cs="Arial"/>
          <w:b/>
          <w:bCs/>
          <w:sz w:val="32"/>
          <w:szCs w:val="28"/>
          <w:u w:val="single"/>
        </w:rPr>
        <w:lastRenderedPageBreak/>
        <w:t>Innehållsförteckning:</w:t>
      </w:r>
    </w:p>
    <w:p w14:paraId="080EF4A2" w14:textId="0A6DEF73" w:rsidR="00052685" w:rsidRPr="00B358D2"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Revisionshistorik</w:t>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824CE1" w:rsidRPr="00B358D2">
        <w:rPr>
          <w:rFonts w:ascii="Arial" w:hAnsi="Arial" w:cs="Arial"/>
          <w:color w:val="auto"/>
          <w:sz w:val="24"/>
          <w:lang w:val="sv-SE"/>
        </w:rPr>
        <w:t>3</w:t>
      </w:r>
      <w:r w:rsidR="00A20E42" w:rsidRPr="00B358D2">
        <w:rPr>
          <w:rFonts w:ascii="Arial" w:hAnsi="Arial" w:cs="Arial"/>
          <w:color w:val="auto"/>
          <w:sz w:val="24"/>
          <w:lang w:val="sv-SE"/>
        </w:rPr>
        <w:t>.</w:t>
      </w:r>
    </w:p>
    <w:p w14:paraId="7C9FDC0F" w14:textId="7AF2446A" w:rsidR="00ED35B1" w:rsidRPr="00B358D2" w:rsidRDefault="002A4CC7"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Överlämning av arbetsmiljöplan</w:t>
      </w:r>
      <w:r w:rsidR="00990BD6" w:rsidRPr="00B358D2">
        <w:rPr>
          <w:rFonts w:ascii="Arial" w:hAnsi="Arial" w:cs="Arial"/>
          <w:color w:val="auto"/>
          <w:sz w:val="24"/>
          <w:lang w:val="sv-SE"/>
        </w:rPr>
        <w:tab/>
      </w:r>
      <w:r w:rsidR="00990BD6" w:rsidRPr="00B358D2">
        <w:rPr>
          <w:rFonts w:ascii="Arial" w:hAnsi="Arial" w:cs="Arial"/>
          <w:color w:val="auto"/>
          <w:sz w:val="24"/>
          <w:lang w:val="sv-SE"/>
        </w:rPr>
        <w:tab/>
      </w:r>
      <w:r w:rsidR="00990BD6" w:rsidRPr="00B358D2">
        <w:rPr>
          <w:rFonts w:ascii="Arial" w:hAnsi="Arial" w:cs="Arial"/>
          <w:color w:val="auto"/>
          <w:sz w:val="24"/>
          <w:lang w:val="sv-SE"/>
        </w:rPr>
        <w:tab/>
      </w:r>
      <w:r w:rsidR="00990BD6" w:rsidRPr="00B358D2">
        <w:rPr>
          <w:rFonts w:ascii="Arial" w:hAnsi="Arial" w:cs="Arial"/>
          <w:color w:val="auto"/>
          <w:sz w:val="24"/>
          <w:lang w:val="sv-SE"/>
        </w:rPr>
        <w:tab/>
        <w:t>3.</w:t>
      </w:r>
    </w:p>
    <w:p w14:paraId="279FB676" w14:textId="4891BDBC" w:rsidR="00752119" w:rsidRPr="00B358D2" w:rsidRDefault="00752119"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Nya entreprenörer och klartecken för start av arbete</w:t>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t>4.</w:t>
      </w:r>
    </w:p>
    <w:p w14:paraId="761C53B2" w14:textId="6DAADD96" w:rsidR="00C341ED" w:rsidRPr="00B358D2"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Kontaktuppgifter</w:t>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C542E7">
        <w:rPr>
          <w:rFonts w:ascii="Arial" w:hAnsi="Arial" w:cs="Arial"/>
          <w:color w:val="auto"/>
          <w:sz w:val="24"/>
          <w:lang w:val="sv-SE"/>
        </w:rPr>
        <w:t>5</w:t>
      </w:r>
      <w:r w:rsidR="00A20E42" w:rsidRPr="00B358D2">
        <w:rPr>
          <w:rFonts w:ascii="Arial" w:hAnsi="Arial" w:cs="Arial"/>
          <w:color w:val="auto"/>
          <w:sz w:val="24"/>
          <w:lang w:val="sv-SE"/>
        </w:rPr>
        <w:t>.</w:t>
      </w:r>
    </w:p>
    <w:p w14:paraId="38C5C004" w14:textId="5AE53E89" w:rsidR="00A96A06"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Arbetsmiljöorganisation</w:t>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A20E42" w:rsidRPr="00B358D2">
        <w:rPr>
          <w:rFonts w:ascii="Arial" w:hAnsi="Arial" w:cs="Arial"/>
          <w:color w:val="auto"/>
          <w:sz w:val="24"/>
          <w:lang w:val="sv-SE"/>
        </w:rPr>
        <w:tab/>
      </w:r>
      <w:r w:rsidR="00C542E7">
        <w:rPr>
          <w:rFonts w:ascii="Arial" w:hAnsi="Arial" w:cs="Arial"/>
          <w:color w:val="auto"/>
          <w:sz w:val="24"/>
          <w:lang w:val="sv-SE"/>
        </w:rPr>
        <w:t>6</w:t>
      </w:r>
      <w:r w:rsidR="00A20E42" w:rsidRPr="00B358D2">
        <w:rPr>
          <w:rFonts w:ascii="Arial" w:hAnsi="Arial" w:cs="Arial"/>
          <w:color w:val="auto"/>
          <w:sz w:val="24"/>
          <w:lang w:val="sv-SE"/>
        </w:rPr>
        <w:t>.</w:t>
      </w:r>
    </w:p>
    <w:p w14:paraId="5EEED77F" w14:textId="03483372" w:rsidR="001A2D9C" w:rsidRDefault="00BF5167" w:rsidP="009E0F86">
      <w:pPr>
        <w:pStyle w:val="Ingetavstnd"/>
        <w:numPr>
          <w:ilvl w:val="0"/>
          <w:numId w:val="27"/>
        </w:numPr>
        <w:spacing w:line="480" w:lineRule="auto"/>
        <w:rPr>
          <w:rFonts w:ascii="Arial" w:hAnsi="Arial" w:cs="Arial"/>
          <w:color w:val="auto"/>
          <w:sz w:val="24"/>
          <w:lang w:val="sv-SE"/>
        </w:rPr>
      </w:pPr>
      <w:r w:rsidRPr="001A2D9C">
        <w:rPr>
          <w:rFonts w:ascii="Arial" w:hAnsi="Arial" w:cs="Arial"/>
          <w:color w:val="auto"/>
          <w:sz w:val="24"/>
          <w:lang w:val="sv-SE"/>
        </w:rPr>
        <w:t xml:space="preserve">Tillståndsansvarig </w:t>
      </w:r>
      <w:r w:rsidR="001A2D9C" w:rsidRPr="001A2D9C">
        <w:rPr>
          <w:rFonts w:ascii="Arial" w:hAnsi="Arial" w:cs="Arial"/>
          <w:color w:val="auto"/>
          <w:sz w:val="24"/>
          <w:lang w:val="sv-SE"/>
        </w:rPr>
        <w:t>för brandfarliga heta arbeten.</w:t>
      </w:r>
      <w:r w:rsidR="001A2D9C">
        <w:rPr>
          <w:rFonts w:ascii="Arial" w:hAnsi="Arial" w:cs="Arial"/>
          <w:color w:val="auto"/>
          <w:sz w:val="24"/>
          <w:lang w:val="sv-SE"/>
        </w:rPr>
        <w:tab/>
      </w:r>
      <w:r w:rsidR="001A2D9C">
        <w:rPr>
          <w:rFonts w:ascii="Arial" w:hAnsi="Arial" w:cs="Arial"/>
          <w:color w:val="auto"/>
          <w:sz w:val="24"/>
          <w:lang w:val="sv-SE"/>
        </w:rPr>
        <w:tab/>
      </w:r>
      <w:r w:rsidR="001A2D9C">
        <w:rPr>
          <w:rFonts w:ascii="Arial" w:hAnsi="Arial" w:cs="Arial"/>
          <w:color w:val="auto"/>
          <w:sz w:val="24"/>
          <w:lang w:val="sv-SE"/>
        </w:rPr>
        <w:tab/>
        <w:t>7.</w:t>
      </w:r>
    </w:p>
    <w:p w14:paraId="67527F9A" w14:textId="6871DACB" w:rsidR="00561C74" w:rsidRDefault="0005651B" w:rsidP="009E0F86">
      <w:pPr>
        <w:pStyle w:val="Ingetavstnd"/>
        <w:numPr>
          <w:ilvl w:val="0"/>
          <w:numId w:val="27"/>
        </w:numPr>
        <w:spacing w:line="480" w:lineRule="auto"/>
        <w:rPr>
          <w:rFonts w:ascii="Arial" w:hAnsi="Arial" w:cs="Arial"/>
          <w:color w:val="auto"/>
          <w:sz w:val="24"/>
          <w:lang w:val="sv-SE"/>
        </w:rPr>
      </w:pPr>
      <w:r w:rsidRPr="0005651B">
        <w:rPr>
          <w:rFonts w:ascii="Arial" w:hAnsi="Arial" w:cs="Arial"/>
          <w:color w:val="auto"/>
          <w:sz w:val="24"/>
          <w:lang w:val="sv-SE"/>
        </w:rPr>
        <w:t>B</w:t>
      </w:r>
      <w:r>
        <w:rPr>
          <w:rFonts w:ascii="Arial" w:hAnsi="Arial" w:cs="Arial"/>
          <w:color w:val="auto"/>
          <w:sz w:val="24"/>
          <w:lang w:val="sv-SE"/>
        </w:rPr>
        <w:t xml:space="preserve">ehörig installatör </w:t>
      </w:r>
      <w:r w:rsidR="00871F58">
        <w:rPr>
          <w:rFonts w:ascii="Arial" w:hAnsi="Arial" w:cs="Arial"/>
          <w:color w:val="auto"/>
          <w:sz w:val="24"/>
          <w:lang w:val="sv-SE"/>
        </w:rPr>
        <w:t>för den tillfälliga elanläggningen</w:t>
      </w:r>
      <w:r w:rsidR="00871F58">
        <w:rPr>
          <w:rFonts w:ascii="Arial" w:hAnsi="Arial" w:cs="Arial"/>
          <w:color w:val="auto"/>
          <w:sz w:val="24"/>
          <w:lang w:val="sv-SE"/>
        </w:rPr>
        <w:tab/>
      </w:r>
      <w:r w:rsidR="00871F58">
        <w:rPr>
          <w:rFonts w:ascii="Arial" w:hAnsi="Arial" w:cs="Arial"/>
          <w:color w:val="auto"/>
          <w:sz w:val="24"/>
          <w:lang w:val="sv-SE"/>
        </w:rPr>
        <w:tab/>
      </w:r>
      <w:r w:rsidR="00871F58">
        <w:rPr>
          <w:rFonts w:ascii="Arial" w:hAnsi="Arial" w:cs="Arial"/>
          <w:color w:val="auto"/>
          <w:sz w:val="24"/>
          <w:lang w:val="sv-SE"/>
        </w:rPr>
        <w:tab/>
        <w:t>7.</w:t>
      </w:r>
    </w:p>
    <w:p w14:paraId="1D4F9192" w14:textId="706EE4AE" w:rsidR="00871F58" w:rsidRDefault="00871F58" w:rsidP="009E0F86">
      <w:pPr>
        <w:pStyle w:val="Ingetavstnd"/>
        <w:numPr>
          <w:ilvl w:val="0"/>
          <w:numId w:val="27"/>
        </w:numPr>
        <w:spacing w:line="480" w:lineRule="auto"/>
        <w:rPr>
          <w:rFonts w:ascii="Arial" w:hAnsi="Arial" w:cs="Arial"/>
          <w:color w:val="auto"/>
          <w:sz w:val="24"/>
          <w:lang w:val="sv-SE"/>
        </w:rPr>
      </w:pPr>
      <w:r>
        <w:rPr>
          <w:rFonts w:ascii="Arial" w:hAnsi="Arial" w:cs="Arial"/>
          <w:color w:val="auto"/>
          <w:sz w:val="24"/>
          <w:lang w:val="sv-SE"/>
        </w:rPr>
        <w:t>Skyddsorganisation</w:t>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r>
      <w:r>
        <w:rPr>
          <w:rFonts w:ascii="Arial" w:hAnsi="Arial" w:cs="Arial"/>
          <w:color w:val="auto"/>
          <w:sz w:val="24"/>
          <w:lang w:val="sv-SE"/>
        </w:rPr>
        <w:tab/>
        <w:t>7.</w:t>
      </w:r>
    </w:p>
    <w:p w14:paraId="6B251DDF" w14:textId="16B5110A" w:rsidR="00E60D29" w:rsidRDefault="00E60D29" w:rsidP="009E0F86">
      <w:pPr>
        <w:pStyle w:val="Ingetavstnd"/>
        <w:numPr>
          <w:ilvl w:val="0"/>
          <w:numId w:val="27"/>
        </w:numPr>
        <w:spacing w:line="480" w:lineRule="auto"/>
        <w:rPr>
          <w:rFonts w:ascii="Arial" w:hAnsi="Arial" w:cs="Arial"/>
          <w:color w:val="auto"/>
          <w:sz w:val="24"/>
          <w:lang w:val="sv-SE"/>
        </w:rPr>
      </w:pPr>
      <w:bookmarkStart w:id="0" w:name="_Hlk183272387"/>
      <w:r>
        <w:rPr>
          <w:rFonts w:ascii="Arial" w:hAnsi="Arial" w:cs="Arial"/>
          <w:color w:val="auto"/>
          <w:sz w:val="24"/>
          <w:lang w:val="sv-SE"/>
        </w:rPr>
        <w:t xml:space="preserve">Arbetsmoment där </w:t>
      </w:r>
      <w:r w:rsidR="00E07EE9">
        <w:rPr>
          <w:rFonts w:ascii="Arial" w:hAnsi="Arial" w:cs="Arial"/>
          <w:color w:val="auto"/>
          <w:sz w:val="24"/>
          <w:lang w:val="sv-SE"/>
        </w:rPr>
        <w:t>särskild kompetens ska leda arbetet</w:t>
      </w:r>
      <w:bookmarkEnd w:id="0"/>
      <w:r w:rsidR="00E07EE9">
        <w:rPr>
          <w:rFonts w:ascii="Arial" w:hAnsi="Arial" w:cs="Arial"/>
          <w:color w:val="auto"/>
          <w:sz w:val="24"/>
          <w:lang w:val="sv-SE"/>
        </w:rPr>
        <w:tab/>
      </w:r>
      <w:r w:rsidR="00E07EE9">
        <w:rPr>
          <w:rFonts w:ascii="Arial" w:hAnsi="Arial" w:cs="Arial"/>
          <w:color w:val="auto"/>
          <w:sz w:val="24"/>
          <w:lang w:val="sv-SE"/>
        </w:rPr>
        <w:tab/>
        <w:t>8.</w:t>
      </w:r>
    </w:p>
    <w:p w14:paraId="29002825" w14:textId="21DAB8C3" w:rsidR="008B2BD2" w:rsidRPr="001A2D9C" w:rsidRDefault="00A96A06" w:rsidP="009E0F86">
      <w:pPr>
        <w:pStyle w:val="Ingetavstnd"/>
        <w:numPr>
          <w:ilvl w:val="0"/>
          <w:numId w:val="27"/>
        </w:numPr>
        <w:spacing w:line="480" w:lineRule="auto"/>
        <w:rPr>
          <w:rFonts w:ascii="Arial" w:hAnsi="Arial" w:cs="Arial"/>
          <w:color w:val="auto"/>
          <w:sz w:val="24"/>
          <w:lang w:val="sv-SE"/>
        </w:rPr>
      </w:pPr>
      <w:r w:rsidRPr="001A2D9C">
        <w:rPr>
          <w:rFonts w:ascii="Arial" w:hAnsi="Arial" w:cs="Arial"/>
          <w:color w:val="auto"/>
          <w:sz w:val="24"/>
          <w:lang w:val="sv-SE"/>
        </w:rPr>
        <w:t>Arbetsplatsinformation samt ordning och skyddsregler</w:t>
      </w:r>
      <w:r w:rsidR="00A20E42" w:rsidRPr="001A2D9C">
        <w:rPr>
          <w:rFonts w:ascii="Arial" w:hAnsi="Arial" w:cs="Arial"/>
          <w:color w:val="auto"/>
          <w:sz w:val="24"/>
          <w:lang w:val="sv-SE"/>
        </w:rPr>
        <w:tab/>
      </w:r>
      <w:r w:rsidR="00A20E42" w:rsidRPr="001A2D9C">
        <w:rPr>
          <w:rFonts w:ascii="Arial" w:hAnsi="Arial" w:cs="Arial"/>
          <w:color w:val="auto"/>
          <w:sz w:val="24"/>
          <w:lang w:val="sv-SE"/>
        </w:rPr>
        <w:tab/>
      </w:r>
      <w:r w:rsidR="00A20E42" w:rsidRPr="001A2D9C">
        <w:rPr>
          <w:rFonts w:ascii="Arial" w:hAnsi="Arial" w:cs="Arial"/>
          <w:color w:val="auto"/>
          <w:sz w:val="24"/>
          <w:lang w:val="sv-SE"/>
        </w:rPr>
        <w:tab/>
      </w:r>
      <w:r w:rsidR="0079226F" w:rsidRPr="001A2D9C">
        <w:rPr>
          <w:rFonts w:ascii="Arial" w:hAnsi="Arial" w:cs="Arial"/>
          <w:color w:val="auto"/>
          <w:sz w:val="24"/>
          <w:lang w:val="sv-SE"/>
        </w:rPr>
        <w:t>9</w:t>
      </w:r>
      <w:r w:rsidR="00A20E42" w:rsidRPr="001A2D9C">
        <w:rPr>
          <w:rFonts w:ascii="Arial" w:hAnsi="Arial" w:cs="Arial"/>
          <w:color w:val="auto"/>
          <w:sz w:val="24"/>
          <w:lang w:val="sv-SE"/>
        </w:rPr>
        <w:t>.</w:t>
      </w:r>
    </w:p>
    <w:p w14:paraId="352B5992" w14:textId="140FAE73" w:rsidR="003937ED" w:rsidRPr="00B358D2" w:rsidRDefault="003937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Personligt skydd</w:t>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008D28F8" w:rsidRPr="00B358D2">
        <w:rPr>
          <w:rFonts w:ascii="Arial" w:hAnsi="Arial" w:cs="Arial"/>
          <w:color w:val="auto"/>
          <w:sz w:val="24"/>
          <w:lang w:val="sv-SE"/>
        </w:rPr>
        <w:t>1</w:t>
      </w:r>
      <w:r w:rsidR="001A2CFE">
        <w:rPr>
          <w:rFonts w:ascii="Arial" w:hAnsi="Arial" w:cs="Arial"/>
          <w:color w:val="auto"/>
          <w:sz w:val="24"/>
          <w:lang w:val="sv-SE"/>
        </w:rPr>
        <w:t>3</w:t>
      </w:r>
      <w:r w:rsidRPr="00B358D2">
        <w:rPr>
          <w:rFonts w:ascii="Arial" w:hAnsi="Arial" w:cs="Arial"/>
          <w:color w:val="auto"/>
          <w:sz w:val="24"/>
          <w:lang w:val="sv-SE"/>
        </w:rPr>
        <w:t>.</w:t>
      </w:r>
    </w:p>
    <w:p w14:paraId="1E0C98CC" w14:textId="100D140F" w:rsidR="00DB04B0" w:rsidRPr="00B358D2" w:rsidRDefault="00DB04B0"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Arbetsberedning</w:t>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t>1</w:t>
      </w:r>
      <w:r w:rsidR="001A2CFE">
        <w:rPr>
          <w:rFonts w:ascii="Arial" w:hAnsi="Arial" w:cs="Arial"/>
          <w:color w:val="auto"/>
          <w:sz w:val="24"/>
          <w:lang w:val="sv-SE"/>
        </w:rPr>
        <w:t>4</w:t>
      </w:r>
      <w:r w:rsidRPr="00B358D2">
        <w:rPr>
          <w:rFonts w:ascii="Arial" w:hAnsi="Arial" w:cs="Arial"/>
          <w:color w:val="auto"/>
          <w:sz w:val="24"/>
          <w:lang w:val="sv-SE"/>
        </w:rPr>
        <w:t>.</w:t>
      </w:r>
    </w:p>
    <w:p w14:paraId="7226C411" w14:textId="53D3D3E6" w:rsidR="00D16F5F" w:rsidRPr="00B358D2" w:rsidRDefault="00D16F5F"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Riskbedömning arbetsmiljö</w:t>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t>1</w:t>
      </w:r>
      <w:r w:rsidR="00073467">
        <w:rPr>
          <w:rFonts w:ascii="Arial" w:hAnsi="Arial" w:cs="Arial"/>
          <w:color w:val="auto"/>
          <w:sz w:val="24"/>
          <w:lang w:val="sv-SE"/>
        </w:rPr>
        <w:t>4</w:t>
      </w:r>
      <w:r w:rsidRPr="00B358D2">
        <w:rPr>
          <w:rFonts w:ascii="Arial" w:hAnsi="Arial" w:cs="Arial"/>
          <w:color w:val="auto"/>
          <w:sz w:val="24"/>
          <w:lang w:val="sv-SE"/>
        </w:rPr>
        <w:t>.</w:t>
      </w:r>
    </w:p>
    <w:p w14:paraId="15244B04" w14:textId="24D9D04D" w:rsidR="00DB04B0" w:rsidRPr="00B358D2" w:rsidRDefault="00DB04B0"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Kommunikation av arbetsmiljöarbetet</w:t>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r>
      <w:r w:rsidRPr="00B358D2">
        <w:rPr>
          <w:rFonts w:ascii="Arial" w:hAnsi="Arial" w:cs="Arial"/>
          <w:color w:val="auto"/>
          <w:sz w:val="24"/>
          <w:lang w:val="sv-SE"/>
        </w:rPr>
        <w:tab/>
        <w:t>1</w:t>
      </w:r>
      <w:r w:rsidR="00073467">
        <w:rPr>
          <w:rFonts w:ascii="Arial" w:hAnsi="Arial" w:cs="Arial"/>
          <w:color w:val="auto"/>
          <w:sz w:val="24"/>
          <w:lang w:val="sv-SE"/>
        </w:rPr>
        <w:t>5</w:t>
      </w:r>
      <w:r w:rsidRPr="00B358D2">
        <w:rPr>
          <w:rFonts w:ascii="Arial" w:hAnsi="Arial" w:cs="Arial"/>
          <w:color w:val="auto"/>
          <w:sz w:val="24"/>
          <w:lang w:val="sv-SE"/>
        </w:rPr>
        <w:t>.</w:t>
      </w:r>
    </w:p>
    <w:p w14:paraId="710906AC" w14:textId="77574E70" w:rsidR="00C341ED" w:rsidRPr="00B358D2" w:rsidRDefault="00C341ED"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Systematiskt brandskyddsarbete</w:t>
      </w:r>
      <w:r w:rsidR="008D28F8" w:rsidRPr="00B358D2">
        <w:rPr>
          <w:rFonts w:ascii="Arial" w:hAnsi="Arial" w:cs="Arial"/>
          <w:color w:val="auto"/>
          <w:sz w:val="24"/>
          <w:lang w:val="sv-SE"/>
        </w:rPr>
        <w:t xml:space="preserve">, inkl. </w:t>
      </w:r>
      <w:r w:rsidR="00FE0BB9" w:rsidRPr="00B358D2">
        <w:rPr>
          <w:rFonts w:ascii="Arial" w:hAnsi="Arial" w:cs="Arial"/>
          <w:color w:val="auto"/>
          <w:sz w:val="24"/>
          <w:lang w:val="sv-SE"/>
        </w:rPr>
        <w:t>brandfarliga heta arbeten</w:t>
      </w:r>
      <w:r w:rsidR="00A21DBF" w:rsidRPr="00B358D2">
        <w:rPr>
          <w:rFonts w:ascii="Arial" w:hAnsi="Arial" w:cs="Arial"/>
          <w:color w:val="auto"/>
          <w:sz w:val="24"/>
          <w:lang w:val="sv-SE"/>
        </w:rPr>
        <w:tab/>
      </w:r>
      <w:r w:rsidR="00A21DBF" w:rsidRPr="00B358D2">
        <w:rPr>
          <w:rFonts w:ascii="Arial" w:hAnsi="Arial" w:cs="Arial"/>
          <w:color w:val="auto"/>
          <w:sz w:val="24"/>
          <w:lang w:val="sv-SE"/>
        </w:rPr>
        <w:tab/>
      </w:r>
      <w:r w:rsidR="00B00EDF" w:rsidRPr="00B358D2">
        <w:rPr>
          <w:rFonts w:ascii="Arial" w:hAnsi="Arial" w:cs="Arial"/>
          <w:color w:val="auto"/>
          <w:sz w:val="24"/>
          <w:lang w:val="sv-SE"/>
        </w:rPr>
        <w:t>1</w:t>
      </w:r>
      <w:r w:rsidR="001A2CFE">
        <w:rPr>
          <w:rFonts w:ascii="Arial" w:hAnsi="Arial" w:cs="Arial"/>
          <w:color w:val="auto"/>
          <w:sz w:val="24"/>
          <w:lang w:val="sv-SE"/>
        </w:rPr>
        <w:t>6</w:t>
      </w:r>
      <w:r w:rsidR="008B2BD2" w:rsidRPr="00B358D2">
        <w:rPr>
          <w:rFonts w:ascii="Arial" w:hAnsi="Arial" w:cs="Arial"/>
          <w:color w:val="auto"/>
          <w:sz w:val="24"/>
          <w:lang w:val="sv-SE"/>
        </w:rPr>
        <w:t>.</w:t>
      </w:r>
    </w:p>
    <w:p w14:paraId="73415A4F" w14:textId="37914815" w:rsidR="001300B5" w:rsidRPr="00B358D2" w:rsidRDefault="001300B5" w:rsidP="009E0F86">
      <w:pPr>
        <w:pStyle w:val="Ingetavstnd"/>
        <w:numPr>
          <w:ilvl w:val="0"/>
          <w:numId w:val="27"/>
        </w:numPr>
        <w:spacing w:line="480" w:lineRule="auto"/>
        <w:rPr>
          <w:rFonts w:ascii="Arial" w:hAnsi="Arial" w:cs="Arial"/>
          <w:color w:val="auto"/>
          <w:sz w:val="24"/>
          <w:lang w:val="sv-SE"/>
        </w:rPr>
      </w:pPr>
      <w:r w:rsidRPr="00B358D2">
        <w:rPr>
          <w:rFonts w:ascii="Arial" w:hAnsi="Arial" w:cs="Arial"/>
          <w:color w:val="auto"/>
          <w:sz w:val="24"/>
          <w:lang w:val="sv-SE"/>
        </w:rPr>
        <w:t>Samordning med tredje man och externa driftorganisation</w:t>
      </w:r>
      <w:r w:rsidRPr="00B358D2">
        <w:rPr>
          <w:rFonts w:ascii="Arial" w:hAnsi="Arial" w:cs="Arial"/>
          <w:color w:val="auto"/>
          <w:sz w:val="24"/>
          <w:lang w:val="sv-SE"/>
        </w:rPr>
        <w:tab/>
      </w:r>
      <w:r w:rsidRPr="00B358D2">
        <w:rPr>
          <w:rFonts w:ascii="Arial" w:hAnsi="Arial" w:cs="Arial"/>
          <w:color w:val="auto"/>
          <w:sz w:val="24"/>
          <w:lang w:val="sv-SE"/>
        </w:rPr>
        <w:tab/>
      </w:r>
      <w:r w:rsidR="009F5C09" w:rsidRPr="00B358D2">
        <w:rPr>
          <w:rFonts w:ascii="Arial" w:hAnsi="Arial" w:cs="Arial"/>
          <w:color w:val="auto"/>
          <w:sz w:val="24"/>
          <w:lang w:val="sv-SE"/>
        </w:rPr>
        <w:t>1</w:t>
      </w:r>
      <w:r w:rsidR="001A2CFE">
        <w:rPr>
          <w:rFonts w:ascii="Arial" w:hAnsi="Arial" w:cs="Arial"/>
          <w:color w:val="auto"/>
          <w:sz w:val="24"/>
          <w:lang w:val="sv-SE"/>
        </w:rPr>
        <w:t>7</w:t>
      </w:r>
      <w:r w:rsidR="00361367" w:rsidRPr="00B358D2">
        <w:rPr>
          <w:rFonts w:ascii="Arial" w:hAnsi="Arial" w:cs="Arial"/>
          <w:color w:val="auto"/>
          <w:sz w:val="24"/>
          <w:lang w:val="sv-SE"/>
        </w:rPr>
        <w:t>.</w:t>
      </w:r>
    </w:p>
    <w:p w14:paraId="03CCC83E" w14:textId="77BD4ABE" w:rsidR="00346DE1" w:rsidRPr="00B358D2" w:rsidRDefault="009E484C" w:rsidP="0062797A">
      <w:pPr>
        <w:spacing w:after="0" w:line="240" w:lineRule="auto"/>
        <w:rPr>
          <w:rFonts w:ascii="Arial" w:hAnsi="Arial" w:cs="Arial"/>
          <w:b/>
          <w:bCs/>
          <w:sz w:val="28"/>
          <w:szCs w:val="28"/>
        </w:rPr>
      </w:pPr>
      <w:r w:rsidRPr="00B358D2">
        <w:rPr>
          <w:rFonts w:ascii="Arial" w:hAnsi="Arial" w:cs="Arial"/>
          <w:b/>
          <w:bCs/>
          <w:sz w:val="28"/>
          <w:szCs w:val="28"/>
        </w:rPr>
        <w:br w:type="page"/>
      </w:r>
    </w:p>
    <w:p w14:paraId="3E32D0FE" w14:textId="5880517D" w:rsidR="00C341ED" w:rsidRPr="00450C26" w:rsidRDefault="00C341ED" w:rsidP="003C334F">
      <w:pPr>
        <w:autoSpaceDE w:val="0"/>
        <w:autoSpaceDN w:val="0"/>
        <w:adjustRightInd w:val="0"/>
        <w:spacing w:after="0" w:line="240" w:lineRule="auto"/>
        <w:rPr>
          <w:rFonts w:ascii="Arial" w:hAnsi="Arial" w:cs="Arial"/>
          <w:b/>
          <w:bCs/>
          <w:sz w:val="24"/>
          <w:szCs w:val="24"/>
        </w:rPr>
      </w:pPr>
      <w:bookmarkStart w:id="1" w:name="_Hlk178055046"/>
      <w:r w:rsidRPr="00450C26">
        <w:rPr>
          <w:rFonts w:ascii="Arial" w:hAnsi="Arial" w:cs="Arial"/>
          <w:b/>
          <w:bCs/>
          <w:sz w:val="24"/>
          <w:szCs w:val="24"/>
        </w:rPr>
        <w:lastRenderedPageBreak/>
        <w:t>Revisionshistorik:</w:t>
      </w:r>
    </w:p>
    <w:p w14:paraId="3E8868A8" w14:textId="3114B07B" w:rsidR="00C341ED" w:rsidRPr="00B358D2" w:rsidRDefault="00C341ED" w:rsidP="003C334F">
      <w:pPr>
        <w:autoSpaceDE w:val="0"/>
        <w:autoSpaceDN w:val="0"/>
        <w:adjustRightInd w:val="0"/>
        <w:spacing w:after="0" w:line="240" w:lineRule="auto"/>
        <w:rPr>
          <w:rFonts w:ascii="Arial" w:hAnsi="Arial" w:cs="Arial"/>
          <w:bCs/>
          <w:color w:val="000000"/>
          <w:szCs w:val="24"/>
        </w:rPr>
      </w:pPr>
      <w:r w:rsidRPr="00B358D2">
        <w:rPr>
          <w:rFonts w:ascii="Arial" w:hAnsi="Arial" w:cs="Arial"/>
          <w:bCs/>
          <w:color w:val="000000"/>
          <w:szCs w:val="24"/>
        </w:rPr>
        <w:t xml:space="preserve">Arbetsmiljöplan med fokus på riskbedömning ska genomgås regelbundet och uppdateras när </w:t>
      </w:r>
      <w:r w:rsidR="00363B9A" w:rsidRPr="00B358D2">
        <w:rPr>
          <w:rFonts w:ascii="Arial" w:hAnsi="Arial" w:cs="Arial"/>
          <w:bCs/>
          <w:color w:val="000000"/>
          <w:szCs w:val="24"/>
        </w:rPr>
        <w:t>avgörande</w:t>
      </w:r>
      <w:r w:rsidR="00783D95" w:rsidRPr="00B358D2">
        <w:rPr>
          <w:rFonts w:ascii="Arial" w:hAnsi="Arial" w:cs="Arial"/>
          <w:bCs/>
          <w:color w:val="000000"/>
          <w:szCs w:val="24"/>
        </w:rPr>
        <w:t xml:space="preserve"> </w:t>
      </w:r>
      <w:r w:rsidR="001B5D5E" w:rsidRPr="00B358D2">
        <w:rPr>
          <w:rFonts w:ascii="Arial" w:hAnsi="Arial" w:cs="Arial"/>
          <w:bCs/>
          <w:color w:val="000000"/>
          <w:szCs w:val="24"/>
        </w:rPr>
        <w:t>och/</w:t>
      </w:r>
      <w:r w:rsidR="00783D95" w:rsidRPr="00B358D2">
        <w:rPr>
          <w:rFonts w:ascii="Arial" w:hAnsi="Arial" w:cs="Arial"/>
          <w:bCs/>
          <w:color w:val="000000"/>
          <w:szCs w:val="24"/>
        </w:rPr>
        <w:t xml:space="preserve">eller </w:t>
      </w:r>
      <w:r w:rsidR="00363B9A" w:rsidRPr="00B358D2">
        <w:rPr>
          <w:rFonts w:ascii="Arial" w:hAnsi="Arial" w:cs="Arial"/>
          <w:bCs/>
          <w:color w:val="000000"/>
          <w:szCs w:val="24"/>
        </w:rPr>
        <w:t xml:space="preserve">viktiga förändringar </w:t>
      </w:r>
      <w:r w:rsidR="00197BFA" w:rsidRPr="00B358D2">
        <w:rPr>
          <w:rFonts w:ascii="Arial" w:hAnsi="Arial" w:cs="Arial"/>
          <w:bCs/>
          <w:color w:val="000000"/>
          <w:szCs w:val="24"/>
        </w:rPr>
        <w:t xml:space="preserve">ska </w:t>
      </w:r>
      <w:r w:rsidRPr="00B358D2">
        <w:rPr>
          <w:rFonts w:ascii="Arial" w:hAnsi="Arial" w:cs="Arial"/>
          <w:bCs/>
          <w:color w:val="000000"/>
          <w:szCs w:val="24"/>
        </w:rPr>
        <w:t>genomför</w:t>
      </w:r>
      <w:r w:rsidR="001B5D5E" w:rsidRPr="00B358D2">
        <w:rPr>
          <w:rFonts w:ascii="Arial" w:hAnsi="Arial" w:cs="Arial"/>
          <w:bCs/>
          <w:color w:val="000000"/>
          <w:szCs w:val="24"/>
        </w:rPr>
        <w:t>a</w:t>
      </w:r>
      <w:r w:rsidRPr="00B358D2">
        <w:rPr>
          <w:rFonts w:ascii="Arial" w:hAnsi="Arial" w:cs="Arial"/>
          <w:bCs/>
          <w:color w:val="000000"/>
          <w:szCs w:val="24"/>
        </w:rPr>
        <w:t>s i projektet</w:t>
      </w:r>
      <w:r w:rsidR="003C334F" w:rsidRPr="00B358D2">
        <w:rPr>
          <w:rFonts w:ascii="Arial" w:hAnsi="Arial" w:cs="Arial"/>
          <w:bCs/>
          <w:color w:val="000000"/>
          <w:szCs w:val="24"/>
        </w:rPr>
        <w:t>.</w:t>
      </w:r>
    </w:p>
    <w:p w14:paraId="024B1082" w14:textId="77777777" w:rsidR="003C334F" w:rsidRPr="00B358D2" w:rsidRDefault="003C334F" w:rsidP="003C334F">
      <w:pPr>
        <w:autoSpaceDE w:val="0"/>
        <w:autoSpaceDN w:val="0"/>
        <w:adjustRightInd w:val="0"/>
        <w:spacing w:after="0" w:line="240" w:lineRule="auto"/>
        <w:rPr>
          <w:rFonts w:ascii="Arial" w:hAnsi="Arial" w:cs="Arial"/>
          <w:bCs/>
          <w:color w:val="000000"/>
          <w:szCs w:val="24"/>
        </w:rPr>
      </w:pPr>
    </w:p>
    <w:p w14:paraId="2FB046EC" w14:textId="01AFCFAC" w:rsidR="00C341ED" w:rsidRPr="00B358D2" w:rsidRDefault="00C341ED" w:rsidP="003C334F">
      <w:pPr>
        <w:autoSpaceDE w:val="0"/>
        <w:autoSpaceDN w:val="0"/>
        <w:adjustRightInd w:val="0"/>
        <w:spacing w:after="0" w:line="240" w:lineRule="auto"/>
        <w:rPr>
          <w:rFonts w:ascii="Arial" w:hAnsi="Arial" w:cs="Arial"/>
          <w:bCs/>
          <w:color w:val="000000"/>
          <w:szCs w:val="24"/>
        </w:rPr>
      </w:pPr>
      <w:r w:rsidRPr="00B358D2">
        <w:rPr>
          <w:rFonts w:ascii="Arial" w:hAnsi="Arial" w:cs="Arial"/>
          <w:bCs/>
          <w:color w:val="000000"/>
          <w:szCs w:val="24"/>
        </w:rPr>
        <w:t>Ändringar/justeringar</w:t>
      </w:r>
      <w:r w:rsidR="0062797A" w:rsidRPr="00B358D2">
        <w:rPr>
          <w:rFonts w:ascii="Arial" w:hAnsi="Arial" w:cs="Arial"/>
          <w:bCs/>
          <w:color w:val="000000"/>
          <w:szCs w:val="24"/>
        </w:rPr>
        <w:t xml:space="preserve"> och uppdateringar</w:t>
      </w:r>
      <w:r w:rsidRPr="00B358D2">
        <w:rPr>
          <w:rFonts w:ascii="Arial" w:hAnsi="Arial" w:cs="Arial"/>
          <w:bCs/>
          <w:color w:val="000000"/>
          <w:szCs w:val="24"/>
        </w:rPr>
        <w:t xml:space="preserve"> i arbetsmiljöplan inkl. riskbedömning är en punkt på </w:t>
      </w:r>
      <w:r w:rsidR="0062797A" w:rsidRPr="00B358D2">
        <w:rPr>
          <w:rFonts w:ascii="Arial" w:hAnsi="Arial" w:cs="Arial"/>
          <w:bCs/>
          <w:color w:val="000000"/>
          <w:szCs w:val="24"/>
        </w:rPr>
        <w:t>lämpliga regelbundna projektmöten.</w:t>
      </w:r>
      <w:r w:rsidR="00617EEC" w:rsidRPr="00B358D2">
        <w:rPr>
          <w:rFonts w:ascii="Arial" w:hAnsi="Arial" w:cs="Arial"/>
          <w:bCs/>
          <w:color w:val="000000"/>
          <w:szCs w:val="24"/>
        </w:rPr>
        <w:t xml:space="preserve"> </w:t>
      </w:r>
      <w:r w:rsidRPr="00B358D2">
        <w:rPr>
          <w:rFonts w:ascii="Arial" w:hAnsi="Arial" w:cs="Arial"/>
          <w:bCs/>
          <w:color w:val="000000"/>
          <w:szCs w:val="24"/>
        </w:rPr>
        <w:t>De revideringar</w:t>
      </w:r>
      <w:r w:rsidR="00617EEC" w:rsidRPr="00B358D2">
        <w:rPr>
          <w:rFonts w:ascii="Arial" w:hAnsi="Arial" w:cs="Arial"/>
          <w:bCs/>
          <w:color w:val="000000"/>
          <w:szCs w:val="24"/>
        </w:rPr>
        <w:t xml:space="preserve"> och upp</w:t>
      </w:r>
      <w:r w:rsidR="00086F3A" w:rsidRPr="00B358D2">
        <w:rPr>
          <w:rFonts w:ascii="Arial" w:hAnsi="Arial" w:cs="Arial"/>
          <w:bCs/>
          <w:color w:val="000000"/>
          <w:szCs w:val="24"/>
        </w:rPr>
        <w:t>dateringar</w:t>
      </w:r>
      <w:r w:rsidRPr="00B358D2">
        <w:rPr>
          <w:rFonts w:ascii="Arial" w:hAnsi="Arial" w:cs="Arial"/>
          <w:bCs/>
          <w:color w:val="000000"/>
          <w:szCs w:val="24"/>
        </w:rPr>
        <w:t xml:space="preserve"> som genomförs noteras nedan:</w:t>
      </w:r>
    </w:p>
    <w:p w14:paraId="2675267D" w14:textId="77777777" w:rsidR="0008090D" w:rsidRPr="00B358D2" w:rsidRDefault="0008090D" w:rsidP="0008090D">
      <w:pPr>
        <w:autoSpaceDE w:val="0"/>
        <w:autoSpaceDN w:val="0"/>
        <w:adjustRightInd w:val="0"/>
        <w:spacing w:after="0" w:line="240" w:lineRule="auto"/>
        <w:rPr>
          <w:rFonts w:ascii="Arial" w:hAnsi="Arial" w:cs="Arial"/>
          <w:bCs/>
          <w:color w:val="000000"/>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5804"/>
        <w:gridCol w:w="2134"/>
      </w:tblGrid>
      <w:tr w:rsidR="00C341ED" w:rsidRPr="009133DF" w14:paraId="7E5911FA" w14:textId="77777777" w:rsidTr="00C221C8">
        <w:tc>
          <w:tcPr>
            <w:tcW w:w="1447" w:type="dxa"/>
          </w:tcPr>
          <w:p w14:paraId="189DA67A" w14:textId="77777777"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Datum</w:t>
            </w:r>
          </w:p>
        </w:tc>
        <w:tc>
          <w:tcPr>
            <w:tcW w:w="5804" w:type="dxa"/>
          </w:tcPr>
          <w:p w14:paraId="73084885" w14:textId="69580E18"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Ändringar</w:t>
            </w:r>
            <w:r w:rsidR="0081651B" w:rsidRPr="009133DF">
              <w:rPr>
                <w:rFonts w:ascii="Arial" w:hAnsi="Arial" w:cs="Arial"/>
                <w:b/>
                <w:bCs/>
                <w:color w:val="000000"/>
                <w:sz w:val="20"/>
              </w:rPr>
              <w:t xml:space="preserve"> (kort beskrivning</w:t>
            </w:r>
            <w:r w:rsidR="00CC505A" w:rsidRPr="009133DF">
              <w:rPr>
                <w:rFonts w:ascii="Arial" w:hAnsi="Arial" w:cs="Arial"/>
                <w:b/>
                <w:bCs/>
                <w:color w:val="000000"/>
                <w:sz w:val="20"/>
              </w:rPr>
              <w:t xml:space="preserve"> och ev. hänvisning)</w:t>
            </w:r>
          </w:p>
        </w:tc>
        <w:tc>
          <w:tcPr>
            <w:tcW w:w="2134" w:type="dxa"/>
          </w:tcPr>
          <w:p w14:paraId="1FD30AFB" w14:textId="77777777" w:rsidR="00C341ED" w:rsidRPr="009133DF" w:rsidRDefault="00C341ED" w:rsidP="003C334F">
            <w:pPr>
              <w:autoSpaceDE w:val="0"/>
              <w:autoSpaceDN w:val="0"/>
              <w:adjustRightInd w:val="0"/>
              <w:spacing w:after="0" w:line="360" w:lineRule="auto"/>
              <w:rPr>
                <w:rFonts w:ascii="Arial" w:hAnsi="Arial" w:cs="Arial"/>
                <w:b/>
                <w:bCs/>
                <w:color w:val="000000"/>
                <w:sz w:val="20"/>
              </w:rPr>
            </w:pPr>
            <w:r w:rsidRPr="009133DF">
              <w:rPr>
                <w:rFonts w:ascii="Arial" w:hAnsi="Arial" w:cs="Arial"/>
                <w:b/>
                <w:bCs/>
                <w:color w:val="000000"/>
                <w:sz w:val="20"/>
              </w:rPr>
              <w:t>Ansvarig</w:t>
            </w:r>
          </w:p>
        </w:tc>
      </w:tr>
      <w:tr w:rsidR="00C341ED" w:rsidRPr="00C221C8" w14:paraId="2DD42D37" w14:textId="77777777" w:rsidTr="00C221C8">
        <w:tc>
          <w:tcPr>
            <w:tcW w:w="1447" w:type="dxa"/>
          </w:tcPr>
          <w:p w14:paraId="6690DCF6" w14:textId="169A5178" w:rsidR="00C341ED" w:rsidRPr="00C221C8" w:rsidRDefault="00F97207" w:rsidP="003C334F">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3D1D33"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3D1D33"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3D1D33" w:rsidRPr="00A10A46">
              <w:rPr>
                <w:rFonts w:ascii="Arial" w:hAnsi="Arial" w:cs="Arial"/>
                <w:bCs/>
                <w:color w:val="000000"/>
                <w:sz w:val="20"/>
                <w:highlight w:val="yellow"/>
              </w:rPr>
              <w:t>XX</w:t>
            </w:r>
          </w:p>
        </w:tc>
        <w:tc>
          <w:tcPr>
            <w:tcW w:w="5804" w:type="dxa"/>
          </w:tcPr>
          <w:p w14:paraId="5E79AF0B" w14:textId="39343373"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7D3D257D" w14:textId="22A687DD"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C341ED" w:rsidRPr="00C221C8" w14:paraId="3AF2F107" w14:textId="77777777" w:rsidTr="00C221C8">
        <w:tc>
          <w:tcPr>
            <w:tcW w:w="1447" w:type="dxa"/>
          </w:tcPr>
          <w:p w14:paraId="3FD753BF"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5804" w:type="dxa"/>
          </w:tcPr>
          <w:p w14:paraId="42B4AC24"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283CAE2E"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C341ED" w:rsidRPr="00C221C8" w14:paraId="59AB268B" w14:textId="77777777" w:rsidTr="00C221C8">
        <w:tc>
          <w:tcPr>
            <w:tcW w:w="1447" w:type="dxa"/>
          </w:tcPr>
          <w:p w14:paraId="15157CFA"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5804" w:type="dxa"/>
          </w:tcPr>
          <w:p w14:paraId="746837B8"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c>
          <w:tcPr>
            <w:tcW w:w="2134" w:type="dxa"/>
          </w:tcPr>
          <w:p w14:paraId="5D2E70D3" w14:textId="77777777" w:rsidR="00C341ED" w:rsidRPr="00C221C8" w:rsidRDefault="00C341ED" w:rsidP="003C334F">
            <w:pPr>
              <w:autoSpaceDE w:val="0"/>
              <w:autoSpaceDN w:val="0"/>
              <w:adjustRightInd w:val="0"/>
              <w:spacing w:after="0" w:line="360" w:lineRule="auto"/>
              <w:rPr>
                <w:rFonts w:ascii="Arial" w:hAnsi="Arial" w:cs="Arial"/>
                <w:bCs/>
                <w:color w:val="000000"/>
                <w:sz w:val="20"/>
              </w:rPr>
            </w:pPr>
          </w:p>
        </w:tc>
      </w:tr>
      <w:tr w:rsidR="00601AA5" w:rsidRPr="00C221C8" w14:paraId="284AC10A" w14:textId="77777777" w:rsidTr="00C221C8">
        <w:tc>
          <w:tcPr>
            <w:tcW w:w="1447" w:type="dxa"/>
          </w:tcPr>
          <w:p w14:paraId="46572E12"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5804" w:type="dxa"/>
          </w:tcPr>
          <w:p w14:paraId="198F472D"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2134" w:type="dxa"/>
          </w:tcPr>
          <w:p w14:paraId="28AA4CA3"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r>
      <w:tr w:rsidR="00601AA5" w:rsidRPr="00C221C8" w14:paraId="1E545D9B" w14:textId="77777777" w:rsidTr="00C221C8">
        <w:tc>
          <w:tcPr>
            <w:tcW w:w="1447" w:type="dxa"/>
          </w:tcPr>
          <w:p w14:paraId="56DC5C78"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5804" w:type="dxa"/>
          </w:tcPr>
          <w:p w14:paraId="5ED45E81"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c>
          <w:tcPr>
            <w:tcW w:w="2134" w:type="dxa"/>
          </w:tcPr>
          <w:p w14:paraId="143A5ED2" w14:textId="77777777" w:rsidR="00601AA5" w:rsidRPr="00C221C8" w:rsidRDefault="00601AA5" w:rsidP="003C334F">
            <w:pPr>
              <w:autoSpaceDE w:val="0"/>
              <w:autoSpaceDN w:val="0"/>
              <w:adjustRightInd w:val="0"/>
              <w:spacing w:after="0" w:line="360" w:lineRule="auto"/>
              <w:rPr>
                <w:rFonts w:ascii="Arial" w:hAnsi="Arial" w:cs="Arial"/>
                <w:bCs/>
                <w:color w:val="000000"/>
                <w:sz w:val="20"/>
              </w:rPr>
            </w:pPr>
          </w:p>
        </w:tc>
      </w:tr>
      <w:bookmarkEnd w:id="1"/>
    </w:tbl>
    <w:p w14:paraId="15F27ED0" w14:textId="77777777" w:rsidR="00C341ED" w:rsidRPr="00B358D2" w:rsidRDefault="00C341ED">
      <w:pPr>
        <w:spacing w:after="0" w:line="240" w:lineRule="auto"/>
        <w:rPr>
          <w:rFonts w:ascii="Arial" w:hAnsi="Arial" w:cs="Arial"/>
        </w:rPr>
      </w:pPr>
    </w:p>
    <w:p w14:paraId="3B60C838" w14:textId="77777777" w:rsidR="00CC2E5E" w:rsidRPr="00B358D2" w:rsidRDefault="00CC2E5E">
      <w:pPr>
        <w:spacing w:after="0" w:line="240" w:lineRule="auto"/>
        <w:rPr>
          <w:rFonts w:ascii="Arial" w:hAnsi="Arial" w:cs="Arial"/>
        </w:rPr>
      </w:pPr>
    </w:p>
    <w:p w14:paraId="18B486F8" w14:textId="4E8262A6" w:rsidR="00CC2E5E" w:rsidRPr="00450C26" w:rsidRDefault="00CC2E5E" w:rsidP="00CC2E5E">
      <w:pPr>
        <w:autoSpaceDE w:val="0"/>
        <w:autoSpaceDN w:val="0"/>
        <w:adjustRightInd w:val="0"/>
        <w:spacing w:after="0" w:line="240" w:lineRule="auto"/>
        <w:rPr>
          <w:rFonts w:ascii="Arial" w:hAnsi="Arial" w:cs="Arial"/>
          <w:b/>
          <w:bCs/>
          <w:sz w:val="24"/>
          <w:szCs w:val="24"/>
        </w:rPr>
      </w:pPr>
      <w:r w:rsidRPr="00450C26">
        <w:rPr>
          <w:rFonts w:ascii="Arial" w:hAnsi="Arial" w:cs="Arial"/>
          <w:b/>
          <w:bCs/>
          <w:sz w:val="24"/>
          <w:szCs w:val="24"/>
        </w:rPr>
        <w:t>Överlämning av arbetsmiljöplan</w:t>
      </w:r>
      <w:r w:rsidR="001532F4" w:rsidRPr="00450C26">
        <w:rPr>
          <w:rFonts w:ascii="Arial" w:hAnsi="Arial" w:cs="Arial"/>
          <w:b/>
          <w:bCs/>
          <w:sz w:val="24"/>
          <w:szCs w:val="24"/>
        </w:rPr>
        <w:t xml:space="preserve"> (</w:t>
      </w:r>
      <w:r w:rsidRPr="00450C26">
        <w:rPr>
          <w:rFonts w:ascii="Arial" w:hAnsi="Arial" w:cs="Arial"/>
          <w:b/>
          <w:bCs/>
          <w:sz w:val="24"/>
          <w:szCs w:val="24"/>
        </w:rPr>
        <w:t>AFS 2023:3, kap. 11 15</w:t>
      </w:r>
      <w:r w:rsidR="00515BB4">
        <w:rPr>
          <w:rFonts w:ascii="Arial" w:hAnsi="Arial" w:cs="Arial"/>
          <w:b/>
          <w:bCs/>
          <w:sz w:val="24"/>
          <w:szCs w:val="24"/>
        </w:rPr>
        <w:t>§</w:t>
      </w:r>
      <w:r w:rsidR="001532F4" w:rsidRPr="00450C26">
        <w:rPr>
          <w:rFonts w:ascii="Arial" w:hAnsi="Arial" w:cs="Arial"/>
          <w:b/>
          <w:bCs/>
          <w:sz w:val="24"/>
          <w:szCs w:val="24"/>
        </w:rPr>
        <w:t>)</w:t>
      </w:r>
    </w:p>
    <w:p w14:paraId="0B31D7C7" w14:textId="7600C4F0" w:rsidR="00CC2E5E" w:rsidRPr="00B358D2" w:rsidRDefault="00086F3A" w:rsidP="00CC2E5E">
      <w:pPr>
        <w:autoSpaceDE w:val="0"/>
        <w:autoSpaceDN w:val="0"/>
        <w:adjustRightInd w:val="0"/>
        <w:spacing w:after="0" w:line="240" w:lineRule="auto"/>
        <w:rPr>
          <w:rFonts w:ascii="Arial" w:hAnsi="Arial" w:cs="Arial"/>
          <w:bCs/>
          <w:color w:val="000000"/>
          <w:szCs w:val="24"/>
        </w:rPr>
      </w:pPr>
      <w:r w:rsidRPr="00B358D2">
        <w:rPr>
          <w:rFonts w:ascii="Arial" w:hAnsi="Arial" w:cs="Arial"/>
          <w:bCs/>
          <w:color w:val="000000"/>
          <w:szCs w:val="24"/>
        </w:rPr>
        <w:t>När u</w:t>
      </w:r>
      <w:r w:rsidR="0063457B" w:rsidRPr="00B358D2">
        <w:rPr>
          <w:rFonts w:ascii="Arial" w:hAnsi="Arial" w:cs="Arial"/>
          <w:bCs/>
          <w:color w:val="000000"/>
          <w:szCs w:val="24"/>
        </w:rPr>
        <w:t xml:space="preserve">tsedd </w:t>
      </w:r>
      <w:r w:rsidR="007274F2" w:rsidRPr="00B358D2">
        <w:rPr>
          <w:rFonts w:ascii="Arial" w:hAnsi="Arial" w:cs="Arial"/>
          <w:bCs/>
          <w:color w:val="000000"/>
          <w:szCs w:val="24"/>
        </w:rPr>
        <w:t>byggarbetsmiljösamordnare lämna</w:t>
      </w:r>
      <w:r w:rsidR="008928E8">
        <w:rPr>
          <w:rFonts w:ascii="Arial" w:hAnsi="Arial" w:cs="Arial"/>
          <w:bCs/>
          <w:color w:val="000000"/>
          <w:szCs w:val="24"/>
        </w:rPr>
        <w:t>r</w:t>
      </w:r>
      <w:r w:rsidR="007274F2" w:rsidRPr="00B358D2">
        <w:rPr>
          <w:rFonts w:ascii="Arial" w:hAnsi="Arial" w:cs="Arial"/>
          <w:bCs/>
          <w:color w:val="000000"/>
          <w:szCs w:val="24"/>
        </w:rPr>
        <w:t xml:space="preserve"> över </w:t>
      </w:r>
      <w:r w:rsidR="0063457B" w:rsidRPr="00B358D2">
        <w:rPr>
          <w:rFonts w:ascii="Arial" w:hAnsi="Arial" w:cs="Arial"/>
          <w:bCs/>
          <w:color w:val="000000"/>
          <w:szCs w:val="24"/>
        </w:rPr>
        <w:t xml:space="preserve">aktuell </w:t>
      </w:r>
      <w:r w:rsidR="007274F2" w:rsidRPr="00B358D2">
        <w:rPr>
          <w:rFonts w:ascii="Arial" w:hAnsi="Arial" w:cs="Arial"/>
          <w:bCs/>
          <w:color w:val="000000"/>
          <w:szCs w:val="24"/>
        </w:rPr>
        <w:t>arbetsmiljöplan till annan byggarbetsmiljösamordnare, ska det</w:t>
      </w:r>
      <w:r w:rsidR="00BF3146" w:rsidRPr="00B358D2">
        <w:rPr>
          <w:rFonts w:ascii="Arial" w:hAnsi="Arial" w:cs="Arial"/>
          <w:bCs/>
          <w:color w:val="000000"/>
          <w:szCs w:val="24"/>
        </w:rPr>
        <w:t xml:space="preserve">ta </w:t>
      </w:r>
      <w:r w:rsidR="007274F2" w:rsidRPr="00B358D2">
        <w:rPr>
          <w:rFonts w:ascii="Arial" w:hAnsi="Arial" w:cs="Arial"/>
          <w:bCs/>
          <w:color w:val="000000"/>
          <w:szCs w:val="24"/>
        </w:rPr>
        <w:t>göras på ett strukturerat sätt</w:t>
      </w:r>
      <w:r w:rsidR="00BF3146" w:rsidRPr="00B358D2">
        <w:rPr>
          <w:rFonts w:ascii="Arial" w:hAnsi="Arial" w:cs="Arial"/>
          <w:bCs/>
          <w:color w:val="000000"/>
          <w:szCs w:val="24"/>
        </w:rPr>
        <w:t xml:space="preserve"> och dokumenteras</w:t>
      </w:r>
      <w:r w:rsidR="007274F2" w:rsidRPr="00B358D2">
        <w:rPr>
          <w:rFonts w:ascii="Arial" w:hAnsi="Arial" w:cs="Arial"/>
          <w:bCs/>
          <w:color w:val="000000"/>
          <w:szCs w:val="24"/>
        </w:rPr>
        <w:t>.</w:t>
      </w:r>
    </w:p>
    <w:p w14:paraId="33D0DF79" w14:textId="77777777" w:rsidR="00377690" w:rsidRPr="00B358D2" w:rsidRDefault="00377690" w:rsidP="00CC2E5E">
      <w:pPr>
        <w:autoSpaceDE w:val="0"/>
        <w:autoSpaceDN w:val="0"/>
        <w:adjustRightInd w:val="0"/>
        <w:spacing w:after="0" w:line="240" w:lineRule="auto"/>
        <w:rPr>
          <w:rFonts w:ascii="Arial" w:hAnsi="Arial" w:cs="Arial"/>
          <w:bCs/>
          <w:color w:val="000000"/>
          <w:szCs w:val="24"/>
        </w:rPr>
      </w:pPr>
    </w:p>
    <w:p w14:paraId="13BE98C7" w14:textId="16902C38" w:rsidR="00A43E80" w:rsidRPr="00B358D2" w:rsidRDefault="00377690" w:rsidP="00CC2E5E">
      <w:pPr>
        <w:autoSpaceDE w:val="0"/>
        <w:autoSpaceDN w:val="0"/>
        <w:adjustRightInd w:val="0"/>
        <w:spacing w:after="0" w:line="240" w:lineRule="auto"/>
        <w:rPr>
          <w:rFonts w:ascii="Arial" w:hAnsi="Arial" w:cs="Arial"/>
          <w:bCs/>
          <w:color w:val="000000"/>
          <w:szCs w:val="24"/>
        </w:rPr>
      </w:pPr>
      <w:r w:rsidRPr="00897322">
        <w:rPr>
          <w:rFonts w:ascii="Arial" w:hAnsi="Arial" w:cs="Arial"/>
          <w:bCs/>
          <w:color w:val="000000"/>
          <w:szCs w:val="24"/>
          <w:u w:val="single"/>
        </w:rPr>
        <w:t>Not</w:t>
      </w:r>
      <w:r w:rsidR="00D36CC9" w:rsidRPr="00897322">
        <w:rPr>
          <w:rFonts w:ascii="Arial" w:hAnsi="Arial" w:cs="Arial"/>
          <w:bCs/>
          <w:color w:val="000000"/>
          <w:szCs w:val="24"/>
          <w:u w:val="single"/>
        </w:rPr>
        <w:t>era:</w:t>
      </w:r>
      <w:r w:rsidRPr="00B358D2">
        <w:rPr>
          <w:rFonts w:ascii="Arial" w:hAnsi="Arial" w:cs="Arial"/>
          <w:bCs/>
          <w:color w:val="000000"/>
          <w:szCs w:val="24"/>
        </w:rPr>
        <w:t xml:space="preserve"> </w:t>
      </w:r>
      <w:r w:rsidR="0095657D" w:rsidRPr="00B358D2">
        <w:rPr>
          <w:rFonts w:ascii="Arial" w:hAnsi="Arial" w:cs="Arial"/>
          <w:bCs/>
          <w:color w:val="000000"/>
          <w:szCs w:val="24"/>
        </w:rPr>
        <w:t xml:space="preserve">Överlämning av rollen som byggarbetsmiljösamordnare kan </w:t>
      </w:r>
      <w:r w:rsidR="0095657D" w:rsidRPr="00B358D2">
        <w:rPr>
          <w:rFonts w:ascii="Arial" w:hAnsi="Arial" w:cs="Arial"/>
          <w:bCs/>
          <w:color w:val="000000"/>
          <w:szCs w:val="24"/>
          <w:u w:val="single"/>
        </w:rPr>
        <w:t>endast</w:t>
      </w:r>
      <w:r w:rsidR="0095657D" w:rsidRPr="00B358D2">
        <w:rPr>
          <w:rFonts w:ascii="Arial" w:hAnsi="Arial" w:cs="Arial"/>
          <w:bCs/>
          <w:color w:val="000000"/>
          <w:szCs w:val="24"/>
        </w:rPr>
        <w:t xml:space="preserve"> genomföras efter</w:t>
      </w:r>
      <w:r w:rsidRPr="00B358D2">
        <w:rPr>
          <w:rFonts w:ascii="Arial" w:hAnsi="Arial" w:cs="Arial"/>
          <w:bCs/>
          <w:color w:val="000000"/>
          <w:szCs w:val="24"/>
        </w:rPr>
        <w:t xml:space="preserve"> </w:t>
      </w:r>
      <w:r w:rsidR="0095657D" w:rsidRPr="00B358D2">
        <w:rPr>
          <w:rFonts w:ascii="Arial" w:hAnsi="Arial" w:cs="Arial"/>
          <w:bCs/>
          <w:color w:val="000000"/>
          <w:szCs w:val="24"/>
        </w:rPr>
        <w:t>godkännande från byggherren</w:t>
      </w:r>
      <w:r w:rsidR="006D5186" w:rsidRPr="00B358D2">
        <w:rPr>
          <w:rFonts w:ascii="Arial" w:hAnsi="Arial" w:cs="Arial"/>
          <w:bCs/>
          <w:color w:val="000000"/>
          <w:szCs w:val="24"/>
        </w:rPr>
        <w:t>/</w:t>
      </w:r>
      <w:r w:rsidR="008928E8">
        <w:rPr>
          <w:rFonts w:ascii="Arial" w:hAnsi="Arial" w:cs="Arial"/>
          <w:bCs/>
          <w:color w:val="000000"/>
          <w:szCs w:val="24"/>
        </w:rPr>
        <w:t xml:space="preserve"> </w:t>
      </w:r>
      <w:r w:rsidR="006D5186" w:rsidRPr="00B358D2">
        <w:rPr>
          <w:rFonts w:ascii="Arial" w:hAnsi="Arial" w:cs="Arial"/>
          <w:bCs/>
          <w:color w:val="000000"/>
          <w:szCs w:val="24"/>
        </w:rPr>
        <w:t>byggherrensställföreträdare</w:t>
      </w:r>
      <w:r w:rsidR="0095657D" w:rsidRPr="00B358D2">
        <w:rPr>
          <w:rFonts w:ascii="Arial" w:hAnsi="Arial" w:cs="Arial"/>
          <w:bCs/>
          <w:color w:val="000000"/>
          <w:szCs w:val="24"/>
        </w:rPr>
        <w:t>.</w:t>
      </w:r>
    </w:p>
    <w:p w14:paraId="6DCA627A" w14:textId="77777777" w:rsidR="00CC2E5E" w:rsidRPr="00B358D2" w:rsidRDefault="00CC2E5E" w:rsidP="00CC2E5E">
      <w:pPr>
        <w:autoSpaceDE w:val="0"/>
        <w:autoSpaceDN w:val="0"/>
        <w:adjustRightInd w:val="0"/>
        <w:spacing w:after="0" w:line="240" w:lineRule="auto"/>
        <w:rPr>
          <w:rFonts w:ascii="Arial" w:hAnsi="Arial" w:cs="Arial"/>
          <w:bCs/>
          <w:color w:val="000000"/>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3361"/>
        <w:gridCol w:w="1094"/>
      </w:tblGrid>
      <w:tr w:rsidR="005E6254" w:rsidRPr="00450C26" w14:paraId="4E27B227" w14:textId="64FF6D97" w:rsidTr="00A152E4">
        <w:trPr>
          <w:trHeight w:val="403"/>
        </w:trPr>
        <w:tc>
          <w:tcPr>
            <w:tcW w:w="4990" w:type="dxa"/>
          </w:tcPr>
          <w:p w14:paraId="56FBDA03" w14:textId="7D51BF8F" w:rsidR="005E6254" w:rsidRPr="00450C26" w:rsidRDefault="006C1635" w:rsidP="003A5A43">
            <w:pPr>
              <w:autoSpaceDE w:val="0"/>
              <w:autoSpaceDN w:val="0"/>
              <w:adjustRightInd w:val="0"/>
              <w:spacing w:after="0" w:line="360" w:lineRule="auto"/>
              <w:rPr>
                <w:rFonts w:ascii="Arial" w:hAnsi="Arial" w:cs="Arial"/>
                <w:b/>
                <w:bCs/>
                <w:color w:val="000000"/>
                <w:sz w:val="20"/>
              </w:rPr>
            </w:pPr>
            <w:bookmarkStart w:id="2" w:name="_Hlk178056902"/>
            <w:r w:rsidRPr="00450C26">
              <w:rPr>
                <w:rFonts w:ascii="Arial" w:hAnsi="Arial" w:cs="Arial"/>
                <w:b/>
                <w:bCs/>
                <w:color w:val="000000"/>
                <w:sz w:val="20"/>
              </w:rPr>
              <w:t>Avgående</w:t>
            </w:r>
            <w:r w:rsidR="005E6254" w:rsidRPr="00450C26">
              <w:rPr>
                <w:rFonts w:ascii="Arial" w:hAnsi="Arial" w:cs="Arial"/>
                <w:b/>
                <w:bCs/>
                <w:color w:val="000000"/>
                <w:sz w:val="20"/>
              </w:rPr>
              <w:t xml:space="preserve"> </w:t>
            </w:r>
            <w:r w:rsidR="009808A8" w:rsidRPr="00450C26">
              <w:rPr>
                <w:rFonts w:ascii="Arial" w:hAnsi="Arial" w:cs="Arial"/>
                <w:b/>
                <w:bCs/>
                <w:color w:val="000000"/>
                <w:sz w:val="20"/>
              </w:rPr>
              <w:t>B</w:t>
            </w:r>
            <w:r w:rsidR="00091783">
              <w:rPr>
                <w:rFonts w:ascii="Arial" w:hAnsi="Arial" w:cs="Arial"/>
                <w:b/>
                <w:bCs/>
                <w:color w:val="000000"/>
                <w:sz w:val="20"/>
              </w:rPr>
              <w:t>as</w:t>
            </w:r>
            <w:r w:rsidR="009808A8" w:rsidRPr="00450C26">
              <w:rPr>
                <w:rFonts w:ascii="Arial" w:hAnsi="Arial" w:cs="Arial"/>
                <w:b/>
                <w:bCs/>
                <w:color w:val="000000"/>
                <w:sz w:val="20"/>
              </w:rPr>
              <w:t xml:space="preserve"> P/U </w:t>
            </w:r>
            <w:r w:rsidR="005E6254" w:rsidRPr="00450C26">
              <w:rPr>
                <w:rFonts w:ascii="Arial" w:hAnsi="Arial" w:cs="Arial"/>
                <w:b/>
                <w:bCs/>
                <w:color w:val="000000"/>
                <w:sz w:val="20"/>
              </w:rPr>
              <w:t>(namn)</w:t>
            </w:r>
            <w:r w:rsidR="00D67F6E" w:rsidRPr="00450C26">
              <w:rPr>
                <w:rFonts w:ascii="Arial" w:hAnsi="Arial" w:cs="Arial"/>
                <w:b/>
                <w:bCs/>
                <w:color w:val="000000"/>
                <w:sz w:val="20"/>
              </w:rPr>
              <w:t>:</w:t>
            </w:r>
          </w:p>
        </w:tc>
        <w:tc>
          <w:tcPr>
            <w:tcW w:w="3402" w:type="dxa"/>
          </w:tcPr>
          <w:p w14:paraId="16E79ABB" w14:textId="359BFFA3" w:rsidR="005E6254" w:rsidRPr="00450C26" w:rsidRDefault="009E4E2F"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Företag</w:t>
            </w:r>
            <w:r w:rsidR="00D67F6E" w:rsidRPr="00450C26">
              <w:rPr>
                <w:rFonts w:ascii="Arial" w:hAnsi="Arial" w:cs="Arial"/>
                <w:b/>
                <w:bCs/>
                <w:color w:val="000000"/>
                <w:sz w:val="20"/>
              </w:rPr>
              <w:t>:</w:t>
            </w:r>
          </w:p>
        </w:tc>
        <w:tc>
          <w:tcPr>
            <w:tcW w:w="993" w:type="dxa"/>
          </w:tcPr>
          <w:p w14:paraId="6EE45D0E" w14:textId="2E2D3ED5" w:rsidR="005E6254" w:rsidRPr="00450C26" w:rsidRDefault="005E6254"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Signatur</w:t>
            </w:r>
            <w:r w:rsidR="00D67F6E" w:rsidRPr="00450C26">
              <w:rPr>
                <w:rFonts w:ascii="Arial" w:hAnsi="Arial" w:cs="Arial"/>
                <w:b/>
                <w:bCs/>
                <w:color w:val="000000"/>
                <w:sz w:val="20"/>
              </w:rPr>
              <w:t>:</w:t>
            </w:r>
          </w:p>
        </w:tc>
      </w:tr>
      <w:tr w:rsidR="005E6254" w:rsidRPr="00C221C8" w14:paraId="32DA35A2" w14:textId="30A40CB3" w:rsidTr="00A152E4">
        <w:trPr>
          <w:trHeight w:val="403"/>
        </w:trPr>
        <w:tc>
          <w:tcPr>
            <w:tcW w:w="4990" w:type="dxa"/>
          </w:tcPr>
          <w:p w14:paraId="319EE17A" w14:textId="749B2783"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3402" w:type="dxa"/>
          </w:tcPr>
          <w:p w14:paraId="373CCEE7" w14:textId="7F47CAFE"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993" w:type="dxa"/>
          </w:tcPr>
          <w:p w14:paraId="19DDCB75"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tr w:rsidR="005E6254" w:rsidRPr="00450C26" w14:paraId="0EA5A6C2" w14:textId="134CDC21" w:rsidTr="00A152E4">
        <w:trPr>
          <w:trHeight w:val="403"/>
        </w:trPr>
        <w:tc>
          <w:tcPr>
            <w:tcW w:w="4990" w:type="dxa"/>
          </w:tcPr>
          <w:p w14:paraId="268AA759" w14:textId="067B366D" w:rsidR="005E6254" w:rsidRPr="00450C26" w:rsidRDefault="005E6254"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 xml:space="preserve">Tillträdande </w:t>
            </w:r>
            <w:r w:rsidR="009808A8" w:rsidRPr="00450C26">
              <w:rPr>
                <w:rFonts w:ascii="Arial" w:hAnsi="Arial" w:cs="Arial"/>
                <w:b/>
                <w:bCs/>
                <w:color w:val="000000"/>
                <w:sz w:val="20"/>
              </w:rPr>
              <w:t>B</w:t>
            </w:r>
            <w:r w:rsidR="00091783">
              <w:rPr>
                <w:rFonts w:ascii="Arial" w:hAnsi="Arial" w:cs="Arial"/>
                <w:b/>
                <w:bCs/>
                <w:color w:val="000000"/>
                <w:sz w:val="20"/>
              </w:rPr>
              <w:t>as</w:t>
            </w:r>
            <w:r w:rsidR="009808A8" w:rsidRPr="00450C26">
              <w:rPr>
                <w:rFonts w:ascii="Arial" w:hAnsi="Arial" w:cs="Arial"/>
                <w:b/>
                <w:bCs/>
                <w:color w:val="000000"/>
                <w:sz w:val="20"/>
              </w:rPr>
              <w:t xml:space="preserve"> P/U</w:t>
            </w:r>
            <w:r w:rsidRPr="00450C26">
              <w:rPr>
                <w:rFonts w:ascii="Arial" w:hAnsi="Arial" w:cs="Arial"/>
                <w:b/>
                <w:bCs/>
                <w:color w:val="000000"/>
                <w:sz w:val="20"/>
              </w:rPr>
              <w:t xml:space="preserve"> (namn)</w:t>
            </w:r>
            <w:r w:rsidR="00D67F6E" w:rsidRPr="00450C26">
              <w:rPr>
                <w:rFonts w:ascii="Arial" w:hAnsi="Arial" w:cs="Arial"/>
                <w:b/>
                <w:bCs/>
                <w:color w:val="000000"/>
                <w:sz w:val="20"/>
              </w:rPr>
              <w:t>:</w:t>
            </w:r>
          </w:p>
        </w:tc>
        <w:tc>
          <w:tcPr>
            <w:tcW w:w="3402" w:type="dxa"/>
          </w:tcPr>
          <w:p w14:paraId="3042D301" w14:textId="7AA3CD5B" w:rsidR="005E6254" w:rsidRPr="00450C26" w:rsidRDefault="009E4E2F" w:rsidP="003A5A43">
            <w:pPr>
              <w:autoSpaceDE w:val="0"/>
              <w:autoSpaceDN w:val="0"/>
              <w:adjustRightInd w:val="0"/>
              <w:spacing w:after="0" w:line="360" w:lineRule="auto"/>
              <w:rPr>
                <w:rFonts w:ascii="Arial" w:hAnsi="Arial" w:cs="Arial"/>
                <w:b/>
                <w:bCs/>
                <w:color w:val="000000"/>
                <w:sz w:val="20"/>
              </w:rPr>
            </w:pPr>
            <w:r w:rsidRPr="00450C26">
              <w:rPr>
                <w:rFonts w:ascii="Arial" w:hAnsi="Arial" w:cs="Arial"/>
                <w:b/>
                <w:bCs/>
                <w:color w:val="000000"/>
                <w:sz w:val="20"/>
              </w:rPr>
              <w:t>Företag</w:t>
            </w:r>
            <w:r w:rsidR="00D67F6E" w:rsidRPr="00450C26">
              <w:rPr>
                <w:rFonts w:ascii="Arial" w:hAnsi="Arial" w:cs="Arial"/>
                <w:b/>
                <w:bCs/>
                <w:color w:val="000000"/>
                <w:sz w:val="20"/>
              </w:rPr>
              <w:t>:</w:t>
            </w:r>
          </w:p>
        </w:tc>
        <w:tc>
          <w:tcPr>
            <w:tcW w:w="993" w:type="dxa"/>
          </w:tcPr>
          <w:p w14:paraId="1A09658D" w14:textId="77777777" w:rsidR="005E6254" w:rsidRPr="00450C26" w:rsidRDefault="005E6254" w:rsidP="003A5A43">
            <w:pPr>
              <w:autoSpaceDE w:val="0"/>
              <w:autoSpaceDN w:val="0"/>
              <w:adjustRightInd w:val="0"/>
              <w:spacing w:after="0" w:line="360" w:lineRule="auto"/>
              <w:rPr>
                <w:rFonts w:ascii="Arial" w:hAnsi="Arial" w:cs="Arial"/>
                <w:b/>
                <w:bCs/>
                <w:color w:val="000000"/>
                <w:sz w:val="20"/>
              </w:rPr>
            </w:pPr>
          </w:p>
        </w:tc>
      </w:tr>
      <w:tr w:rsidR="005E6254" w:rsidRPr="00C221C8" w14:paraId="6CCAD322" w14:textId="15B2E6A9" w:rsidTr="00A152E4">
        <w:trPr>
          <w:trHeight w:val="403"/>
        </w:trPr>
        <w:tc>
          <w:tcPr>
            <w:tcW w:w="4990" w:type="dxa"/>
          </w:tcPr>
          <w:p w14:paraId="07D0A368" w14:textId="1738AEEB"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3402" w:type="dxa"/>
          </w:tcPr>
          <w:p w14:paraId="6A196F2C" w14:textId="00435C9A"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993" w:type="dxa"/>
          </w:tcPr>
          <w:p w14:paraId="57011FD5"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tr w:rsidR="005E6254" w:rsidRPr="00D77CC6" w14:paraId="3336FD54" w14:textId="03FCEDB2" w:rsidTr="00A152E4">
        <w:trPr>
          <w:trHeight w:val="403"/>
        </w:trPr>
        <w:tc>
          <w:tcPr>
            <w:tcW w:w="4990" w:type="dxa"/>
          </w:tcPr>
          <w:p w14:paraId="334EDEBC" w14:textId="15D04EAF" w:rsidR="005E6254" w:rsidRPr="00D77CC6" w:rsidRDefault="005E6254"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Datum för överlämning:</w:t>
            </w:r>
          </w:p>
        </w:tc>
        <w:tc>
          <w:tcPr>
            <w:tcW w:w="3402" w:type="dxa"/>
          </w:tcPr>
          <w:p w14:paraId="73C3A251" w14:textId="77777777" w:rsidR="005E6254" w:rsidRPr="00D77CC6" w:rsidRDefault="005E6254" w:rsidP="003A5A43">
            <w:pPr>
              <w:autoSpaceDE w:val="0"/>
              <w:autoSpaceDN w:val="0"/>
              <w:adjustRightInd w:val="0"/>
              <w:spacing w:after="0" w:line="360" w:lineRule="auto"/>
              <w:rPr>
                <w:rFonts w:ascii="Arial" w:hAnsi="Arial" w:cs="Arial"/>
                <w:b/>
                <w:bCs/>
                <w:color w:val="000000"/>
                <w:sz w:val="20"/>
              </w:rPr>
            </w:pPr>
          </w:p>
        </w:tc>
        <w:tc>
          <w:tcPr>
            <w:tcW w:w="993" w:type="dxa"/>
          </w:tcPr>
          <w:p w14:paraId="7DCDC72A" w14:textId="77777777" w:rsidR="005E6254" w:rsidRPr="00D77CC6" w:rsidRDefault="005E6254" w:rsidP="003A5A43">
            <w:pPr>
              <w:autoSpaceDE w:val="0"/>
              <w:autoSpaceDN w:val="0"/>
              <w:adjustRightInd w:val="0"/>
              <w:spacing w:after="0" w:line="360" w:lineRule="auto"/>
              <w:rPr>
                <w:rFonts w:ascii="Arial" w:hAnsi="Arial" w:cs="Arial"/>
                <w:b/>
                <w:bCs/>
                <w:color w:val="000000"/>
                <w:sz w:val="20"/>
              </w:rPr>
            </w:pPr>
          </w:p>
        </w:tc>
      </w:tr>
      <w:tr w:rsidR="005E6254" w:rsidRPr="00C221C8" w14:paraId="15AE18DE" w14:textId="66BC8D0E" w:rsidTr="00A152E4">
        <w:trPr>
          <w:trHeight w:val="403"/>
        </w:trPr>
        <w:tc>
          <w:tcPr>
            <w:tcW w:w="4990" w:type="dxa"/>
          </w:tcPr>
          <w:p w14:paraId="4C49C597" w14:textId="74E56DF9" w:rsidR="005E6254" w:rsidRPr="00C221C8" w:rsidRDefault="00AE4BA8" w:rsidP="003A5A43">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F468D8"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p>
        </w:tc>
        <w:tc>
          <w:tcPr>
            <w:tcW w:w="3402" w:type="dxa"/>
          </w:tcPr>
          <w:p w14:paraId="452E20D3"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c>
          <w:tcPr>
            <w:tcW w:w="993" w:type="dxa"/>
          </w:tcPr>
          <w:p w14:paraId="3D84DD08" w14:textId="77777777" w:rsidR="005E6254" w:rsidRPr="00C221C8" w:rsidRDefault="005E6254" w:rsidP="003A5A43">
            <w:pPr>
              <w:autoSpaceDE w:val="0"/>
              <w:autoSpaceDN w:val="0"/>
              <w:adjustRightInd w:val="0"/>
              <w:spacing w:after="0" w:line="360" w:lineRule="auto"/>
              <w:rPr>
                <w:rFonts w:ascii="Arial" w:hAnsi="Arial" w:cs="Arial"/>
                <w:bCs/>
                <w:color w:val="000000"/>
                <w:sz w:val="20"/>
              </w:rPr>
            </w:pPr>
          </w:p>
        </w:tc>
      </w:tr>
      <w:bookmarkEnd w:id="2"/>
    </w:tbl>
    <w:p w14:paraId="15B086BE" w14:textId="77777777" w:rsidR="00B33B11" w:rsidRPr="000C6E01" w:rsidRDefault="00B33B11">
      <w:pPr>
        <w:spacing w:after="0" w:line="240" w:lineRule="auto"/>
        <w:rPr>
          <w:rFonts w:ascii="Arial" w:hAnsi="Arial" w:cs="Arial"/>
          <w:sz w:val="24"/>
          <w:szCs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0"/>
        <w:gridCol w:w="3361"/>
        <w:gridCol w:w="1094"/>
      </w:tblGrid>
      <w:tr w:rsidR="00AE4BA8" w:rsidRPr="00D77CC6" w14:paraId="4814ECF2" w14:textId="77777777" w:rsidTr="00D2048B">
        <w:trPr>
          <w:trHeight w:val="403"/>
        </w:trPr>
        <w:tc>
          <w:tcPr>
            <w:tcW w:w="4930" w:type="dxa"/>
          </w:tcPr>
          <w:p w14:paraId="48F3C46D" w14:textId="3B8879D4" w:rsidR="00AE4BA8" w:rsidRPr="00D77CC6" w:rsidRDefault="00E50476"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Avgående B</w:t>
            </w:r>
            <w:r w:rsidR="00091783">
              <w:rPr>
                <w:rFonts w:ascii="Arial" w:hAnsi="Arial" w:cs="Arial"/>
                <w:b/>
                <w:bCs/>
                <w:color w:val="000000"/>
                <w:sz w:val="20"/>
              </w:rPr>
              <w:t>as</w:t>
            </w:r>
            <w:r w:rsidRPr="00D77CC6">
              <w:rPr>
                <w:rFonts w:ascii="Arial" w:hAnsi="Arial" w:cs="Arial"/>
                <w:b/>
                <w:bCs/>
                <w:color w:val="000000"/>
                <w:sz w:val="20"/>
              </w:rPr>
              <w:t xml:space="preserve"> P/U (namn):</w:t>
            </w:r>
          </w:p>
        </w:tc>
        <w:tc>
          <w:tcPr>
            <w:tcW w:w="3361" w:type="dxa"/>
          </w:tcPr>
          <w:p w14:paraId="4AC35653" w14:textId="4AF11B02" w:rsidR="00AE4BA8" w:rsidRPr="00D77CC6" w:rsidRDefault="009E4E2F"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Företag</w:t>
            </w:r>
            <w:r w:rsidR="00D67F6E" w:rsidRPr="00D77CC6">
              <w:rPr>
                <w:rFonts w:ascii="Arial" w:hAnsi="Arial" w:cs="Arial"/>
                <w:b/>
                <w:bCs/>
                <w:color w:val="000000"/>
                <w:sz w:val="20"/>
              </w:rPr>
              <w:t>:</w:t>
            </w:r>
          </w:p>
        </w:tc>
        <w:tc>
          <w:tcPr>
            <w:tcW w:w="1094" w:type="dxa"/>
          </w:tcPr>
          <w:p w14:paraId="42D387FE" w14:textId="18D04CB8" w:rsidR="00AE4BA8" w:rsidRPr="00D77CC6" w:rsidRDefault="00AE4BA8"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Signatur</w:t>
            </w:r>
            <w:r w:rsidR="00D67F6E" w:rsidRPr="00D77CC6">
              <w:rPr>
                <w:rFonts w:ascii="Arial" w:hAnsi="Arial" w:cs="Arial"/>
                <w:b/>
                <w:bCs/>
                <w:color w:val="000000"/>
                <w:sz w:val="20"/>
              </w:rPr>
              <w:t>:</w:t>
            </w:r>
          </w:p>
        </w:tc>
      </w:tr>
      <w:tr w:rsidR="00AE4BA8" w:rsidRPr="00C221C8" w14:paraId="7FB36326" w14:textId="77777777" w:rsidTr="00D2048B">
        <w:trPr>
          <w:trHeight w:val="403"/>
        </w:trPr>
        <w:tc>
          <w:tcPr>
            <w:tcW w:w="4930" w:type="dxa"/>
          </w:tcPr>
          <w:p w14:paraId="65D2D94D" w14:textId="6C13DC29"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3361" w:type="dxa"/>
          </w:tcPr>
          <w:p w14:paraId="64E7538F" w14:textId="334429D5"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197D8711"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r w:rsidR="00AE4BA8" w:rsidRPr="00D77CC6" w14:paraId="3AD6F597" w14:textId="77777777" w:rsidTr="00D2048B">
        <w:trPr>
          <w:trHeight w:val="403"/>
        </w:trPr>
        <w:tc>
          <w:tcPr>
            <w:tcW w:w="4930" w:type="dxa"/>
          </w:tcPr>
          <w:p w14:paraId="1FEFB00D" w14:textId="316070AF" w:rsidR="00AE4BA8" w:rsidRPr="00D77CC6" w:rsidRDefault="00E50476"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Tillträdande B</w:t>
            </w:r>
            <w:r w:rsidR="00091783">
              <w:rPr>
                <w:rFonts w:ascii="Arial" w:hAnsi="Arial" w:cs="Arial"/>
                <w:b/>
                <w:bCs/>
                <w:color w:val="000000"/>
                <w:sz w:val="20"/>
              </w:rPr>
              <w:t>as</w:t>
            </w:r>
            <w:r w:rsidRPr="00D77CC6">
              <w:rPr>
                <w:rFonts w:ascii="Arial" w:hAnsi="Arial" w:cs="Arial"/>
                <w:b/>
                <w:bCs/>
                <w:color w:val="000000"/>
                <w:sz w:val="20"/>
              </w:rPr>
              <w:t xml:space="preserve"> P/U (namn):</w:t>
            </w:r>
          </w:p>
        </w:tc>
        <w:tc>
          <w:tcPr>
            <w:tcW w:w="3361" w:type="dxa"/>
          </w:tcPr>
          <w:p w14:paraId="4941B751" w14:textId="31CA7013" w:rsidR="00AE4BA8" w:rsidRPr="00D77CC6" w:rsidRDefault="009E4E2F"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Företag</w:t>
            </w:r>
            <w:r w:rsidR="00D67F6E" w:rsidRPr="00D77CC6">
              <w:rPr>
                <w:rFonts w:ascii="Arial" w:hAnsi="Arial" w:cs="Arial"/>
                <w:b/>
                <w:bCs/>
                <w:color w:val="000000"/>
                <w:sz w:val="20"/>
              </w:rPr>
              <w:t>:</w:t>
            </w:r>
          </w:p>
        </w:tc>
        <w:tc>
          <w:tcPr>
            <w:tcW w:w="1094" w:type="dxa"/>
          </w:tcPr>
          <w:p w14:paraId="79227B09"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r>
      <w:tr w:rsidR="00AE4BA8" w:rsidRPr="00C221C8" w14:paraId="4EE337C6" w14:textId="77777777" w:rsidTr="00D2048B">
        <w:trPr>
          <w:trHeight w:val="403"/>
        </w:trPr>
        <w:tc>
          <w:tcPr>
            <w:tcW w:w="4930" w:type="dxa"/>
          </w:tcPr>
          <w:p w14:paraId="63987C4B" w14:textId="5047C315"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3361" w:type="dxa"/>
          </w:tcPr>
          <w:p w14:paraId="6BE52C4D" w14:textId="59059876"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51E164C2"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r w:rsidR="00AE4BA8" w:rsidRPr="00D77CC6" w14:paraId="4DBF5FA2" w14:textId="77777777" w:rsidTr="00D2048B">
        <w:trPr>
          <w:trHeight w:val="403"/>
        </w:trPr>
        <w:tc>
          <w:tcPr>
            <w:tcW w:w="4930" w:type="dxa"/>
          </w:tcPr>
          <w:p w14:paraId="7DDF83D6"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r w:rsidRPr="00D77CC6">
              <w:rPr>
                <w:rFonts w:ascii="Arial" w:hAnsi="Arial" w:cs="Arial"/>
                <w:b/>
                <w:bCs/>
                <w:color w:val="000000"/>
                <w:sz w:val="20"/>
              </w:rPr>
              <w:t>Datum för överlämning:</w:t>
            </w:r>
          </w:p>
        </w:tc>
        <w:tc>
          <w:tcPr>
            <w:tcW w:w="3361" w:type="dxa"/>
          </w:tcPr>
          <w:p w14:paraId="02D1B1F1"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c>
          <w:tcPr>
            <w:tcW w:w="1094" w:type="dxa"/>
          </w:tcPr>
          <w:p w14:paraId="41A40E24" w14:textId="77777777" w:rsidR="00AE4BA8" w:rsidRPr="00D77CC6" w:rsidRDefault="00AE4BA8" w:rsidP="003A5A43">
            <w:pPr>
              <w:autoSpaceDE w:val="0"/>
              <w:autoSpaceDN w:val="0"/>
              <w:adjustRightInd w:val="0"/>
              <w:spacing w:after="0" w:line="360" w:lineRule="auto"/>
              <w:rPr>
                <w:rFonts w:ascii="Arial" w:hAnsi="Arial" w:cs="Arial"/>
                <w:b/>
                <w:bCs/>
                <w:color w:val="000000"/>
                <w:sz w:val="20"/>
              </w:rPr>
            </w:pPr>
          </w:p>
        </w:tc>
      </w:tr>
      <w:tr w:rsidR="00AE4BA8" w:rsidRPr="00C221C8" w14:paraId="57EFAB91" w14:textId="77777777" w:rsidTr="00D2048B">
        <w:trPr>
          <w:trHeight w:val="403"/>
        </w:trPr>
        <w:tc>
          <w:tcPr>
            <w:tcW w:w="4930" w:type="dxa"/>
          </w:tcPr>
          <w:p w14:paraId="41C4B18D" w14:textId="4E07AB05" w:rsidR="00AE4BA8" w:rsidRPr="00C221C8" w:rsidRDefault="00AE4BA8" w:rsidP="003A5A43">
            <w:pPr>
              <w:autoSpaceDE w:val="0"/>
              <w:autoSpaceDN w:val="0"/>
              <w:adjustRightInd w:val="0"/>
              <w:spacing w:after="0" w:line="360" w:lineRule="auto"/>
              <w:rPr>
                <w:rFonts w:ascii="Arial" w:hAnsi="Arial" w:cs="Arial"/>
                <w:bCs/>
                <w:color w:val="000000"/>
                <w:sz w:val="20"/>
              </w:rPr>
            </w:pPr>
            <w:r w:rsidRPr="00A10A46">
              <w:rPr>
                <w:rFonts w:ascii="Arial" w:hAnsi="Arial" w:cs="Arial"/>
                <w:bCs/>
                <w:color w:val="000000"/>
                <w:sz w:val="20"/>
                <w:highlight w:val="yellow"/>
              </w:rPr>
              <w:t>202</w:t>
            </w:r>
            <w:r w:rsidR="00F468D8" w:rsidRPr="00A10A46">
              <w:rPr>
                <w:rFonts w:ascii="Arial" w:hAnsi="Arial" w:cs="Arial"/>
                <w:bCs/>
                <w:color w:val="000000"/>
                <w:sz w:val="20"/>
                <w:highlight w:val="yellow"/>
              </w:rPr>
              <w:t>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r w:rsidRPr="00A10A46">
              <w:rPr>
                <w:rFonts w:ascii="Arial" w:hAnsi="Arial" w:cs="Arial"/>
                <w:bCs/>
                <w:color w:val="000000"/>
                <w:sz w:val="20"/>
                <w:highlight w:val="yellow"/>
              </w:rPr>
              <w:t>–</w:t>
            </w:r>
            <w:r w:rsidR="00F468D8" w:rsidRPr="00A10A46">
              <w:rPr>
                <w:rFonts w:ascii="Arial" w:hAnsi="Arial" w:cs="Arial"/>
                <w:bCs/>
                <w:color w:val="000000"/>
                <w:sz w:val="20"/>
                <w:highlight w:val="yellow"/>
              </w:rPr>
              <w:t>XX</w:t>
            </w:r>
          </w:p>
        </w:tc>
        <w:tc>
          <w:tcPr>
            <w:tcW w:w="3361" w:type="dxa"/>
          </w:tcPr>
          <w:p w14:paraId="31DC570C"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c>
          <w:tcPr>
            <w:tcW w:w="1094" w:type="dxa"/>
          </w:tcPr>
          <w:p w14:paraId="6D04459E" w14:textId="77777777" w:rsidR="00AE4BA8" w:rsidRPr="00C221C8" w:rsidRDefault="00AE4BA8" w:rsidP="003A5A43">
            <w:pPr>
              <w:autoSpaceDE w:val="0"/>
              <w:autoSpaceDN w:val="0"/>
              <w:adjustRightInd w:val="0"/>
              <w:spacing w:after="0" w:line="360" w:lineRule="auto"/>
              <w:rPr>
                <w:rFonts w:ascii="Arial" w:hAnsi="Arial" w:cs="Arial"/>
                <w:bCs/>
                <w:color w:val="000000"/>
                <w:sz w:val="20"/>
              </w:rPr>
            </w:pPr>
          </w:p>
        </w:tc>
      </w:tr>
    </w:tbl>
    <w:p w14:paraId="1779EB3C" w14:textId="77777777" w:rsidR="002D7C9E" w:rsidRPr="00B358D2" w:rsidRDefault="00C341ED" w:rsidP="002D7C9E">
      <w:pPr>
        <w:spacing w:after="0" w:line="240" w:lineRule="auto"/>
        <w:rPr>
          <w:rFonts w:ascii="Arial" w:hAnsi="Arial" w:cs="Arial"/>
          <w:b/>
          <w:bCs/>
          <w:sz w:val="28"/>
          <w:szCs w:val="28"/>
        </w:rPr>
      </w:pPr>
      <w:r w:rsidRPr="00B358D2">
        <w:rPr>
          <w:rFonts w:ascii="Arial" w:hAnsi="Arial" w:cs="Arial"/>
        </w:rPr>
        <w:br w:type="page"/>
      </w:r>
    </w:p>
    <w:p w14:paraId="0FAFB796" w14:textId="380E1F41" w:rsidR="002D7C9E" w:rsidRPr="0041006B" w:rsidRDefault="002D7C9E" w:rsidP="002D7C9E">
      <w:pPr>
        <w:autoSpaceDE w:val="0"/>
        <w:autoSpaceDN w:val="0"/>
        <w:adjustRightInd w:val="0"/>
        <w:spacing w:after="0" w:line="240" w:lineRule="auto"/>
        <w:rPr>
          <w:rFonts w:ascii="Arial" w:hAnsi="Arial" w:cs="Arial"/>
          <w:b/>
          <w:bCs/>
          <w:sz w:val="24"/>
          <w:szCs w:val="24"/>
        </w:rPr>
      </w:pPr>
      <w:r w:rsidRPr="0041006B">
        <w:rPr>
          <w:rFonts w:ascii="Arial" w:hAnsi="Arial" w:cs="Arial"/>
          <w:b/>
          <w:bCs/>
          <w:sz w:val="24"/>
          <w:szCs w:val="24"/>
        </w:rPr>
        <w:lastRenderedPageBreak/>
        <w:t>Nya entreprenörer och klartecken för start av arbete</w:t>
      </w:r>
      <w:r w:rsidR="001E72F6" w:rsidRPr="0041006B">
        <w:rPr>
          <w:rFonts w:ascii="Arial" w:hAnsi="Arial" w:cs="Arial"/>
          <w:b/>
          <w:bCs/>
          <w:sz w:val="24"/>
          <w:szCs w:val="24"/>
        </w:rPr>
        <w:t xml:space="preserve"> (AFS 2023:3, kap. 4, 12</w:t>
      </w:r>
      <w:r w:rsidR="00515BB4">
        <w:rPr>
          <w:rFonts w:ascii="Arial" w:hAnsi="Arial" w:cs="Arial"/>
          <w:b/>
          <w:bCs/>
          <w:sz w:val="24"/>
          <w:szCs w:val="24"/>
        </w:rPr>
        <w:t>§</w:t>
      </w:r>
      <w:r w:rsidR="001E72F6" w:rsidRPr="0041006B">
        <w:rPr>
          <w:rFonts w:ascii="Arial" w:hAnsi="Arial" w:cs="Arial"/>
          <w:b/>
          <w:bCs/>
          <w:sz w:val="24"/>
          <w:szCs w:val="24"/>
        </w:rPr>
        <w:t>)</w:t>
      </w:r>
    </w:p>
    <w:p w14:paraId="2A78DFAC" w14:textId="63AC6B0E" w:rsidR="0002438C" w:rsidRDefault="00D261A0">
      <w:pPr>
        <w:spacing w:after="0" w:line="240" w:lineRule="auto"/>
        <w:rPr>
          <w:rFonts w:ascii="Arial" w:hAnsi="Arial" w:cs="Arial"/>
        </w:rPr>
      </w:pPr>
      <w:r w:rsidRPr="00B358D2">
        <w:rPr>
          <w:rFonts w:ascii="Arial" w:hAnsi="Arial" w:cs="Arial"/>
        </w:rPr>
        <w:t xml:space="preserve">Bas-U ska ge klartecken till entreprenör innan </w:t>
      </w:r>
      <w:r w:rsidR="000C5FB8" w:rsidRPr="00B358D2">
        <w:rPr>
          <w:rFonts w:ascii="Arial" w:hAnsi="Arial" w:cs="Arial"/>
        </w:rPr>
        <w:t xml:space="preserve">arbete </w:t>
      </w:r>
      <w:r w:rsidRPr="00B358D2">
        <w:rPr>
          <w:rFonts w:ascii="Arial" w:hAnsi="Arial" w:cs="Arial"/>
        </w:rPr>
        <w:t>får påbörja</w:t>
      </w:r>
      <w:r w:rsidR="000C5FB8" w:rsidRPr="00B358D2">
        <w:rPr>
          <w:rFonts w:ascii="Arial" w:hAnsi="Arial" w:cs="Arial"/>
        </w:rPr>
        <w:t>s</w:t>
      </w:r>
      <w:r w:rsidRPr="00B358D2">
        <w:rPr>
          <w:rFonts w:ascii="Arial" w:hAnsi="Arial" w:cs="Arial"/>
        </w:rPr>
        <w:t xml:space="preserve"> i projektet för första gången.</w:t>
      </w:r>
    </w:p>
    <w:p w14:paraId="240B402E" w14:textId="77777777" w:rsidR="00336EEF" w:rsidRPr="00B358D2" w:rsidRDefault="00336EEF">
      <w:pPr>
        <w:spacing w:after="0" w:line="240" w:lineRule="auto"/>
        <w:rPr>
          <w:rFonts w:ascii="Arial" w:hAnsi="Arial" w:cs="Arial"/>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4575"/>
        <w:gridCol w:w="689"/>
        <w:gridCol w:w="745"/>
        <w:gridCol w:w="1788"/>
      </w:tblGrid>
      <w:tr w:rsidR="00512EA1" w:rsidRPr="00C221C8" w14:paraId="6E99AD61" w14:textId="0B4EECE1" w:rsidTr="006D09A7">
        <w:trPr>
          <w:trHeight w:val="367"/>
        </w:trPr>
        <w:tc>
          <w:tcPr>
            <w:tcW w:w="1588" w:type="dxa"/>
            <w:vMerge w:val="restart"/>
          </w:tcPr>
          <w:p w14:paraId="19923893" w14:textId="7F2E0C3D" w:rsidR="00512EA1" w:rsidRPr="00C221C8" w:rsidRDefault="00512EA1" w:rsidP="003A5A43">
            <w:pPr>
              <w:autoSpaceDE w:val="0"/>
              <w:autoSpaceDN w:val="0"/>
              <w:adjustRightInd w:val="0"/>
              <w:spacing w:after="0" w:line="360" w:lineRule="auto"/>
              <w:rPr>
                <w:rFonts w:ascii="Arial" w:hAnsi="Arial" w:cs="Arial"/>
                <w:b/>
                <w:bCs/>
                <w:color w:val="000000"/>
                <w:sz w:val="20"/>
              </w:rPr>
            </w:pPr>
            <w:r w:rsidRPr="00C221C8">
              <w:rPr>
                <w:rFonts w:ascii="Arial" w:hAnsi="Arial" w:cs="Arial"/>
                <w:b/>
                <w:bCs/>
                <w:color w:val="000000"/>
                <w:sz w:val="20"/>
              </w:rPr>
              <w:t>Datum för klartecken</w:t>
            </w:r>
            <w:r w:rsidR="00C334F3" w:rsidRPr="00C221C8">
              <w:rPr>
                <w:rFonts w:ascii="Arial" w:hAnsi="Arial" w:cs="Arial"/>
                <w:b/>
                <w:bCs/>
                <w:color w:val="000000"/>
                <w:sz w:val="20"/>
              </w:rPr>
              <w:t>:</w:t>
            </w:r>
          </w:p>
        </w:tc>
        <w:tc>
          <w:tcPr>
            <w:tcW w:w="4575" w:type="dxa"/>
            <w:vMerge w:val="restart"/>
          </w:tcPr>
          <w:p w14:paraId="6EB34637" w14:textId="16FD8713" w:rsidR="00512EA1" w:rsidRPr="00C221C8" w:rsidRDefault="00512EA1" w:rsidP="003A5A43">
            <w:pPr>
              <w:autoSpaceDE w:val="0"/>
              <w:autoSpaceDN w:val="0"/>
              <w:adjustRightInd w:val="0"/>
              <w:spacing w:after="0" w:line="360" w:lineRule="auto"/>
              <w:rPr>
                <w:rFonts w:ascii="Arial" w:hAnsi="Arial" w:cs="Arial"/>
                <w:b/>
                <w:bCs/>
                <w:color w:val="000000"/>
                <w:sz w:val="20"/>
              </w:rPr>
            </w:pPr>
            <w:r w:rsidRPr="00C221C8">
              <w:rPr>
                <w:rFonts w:ascii="Arial" w:hAnsi="Arial" w:cs="Arial"/>
                <w:b/>
                <w:bCs/>
                <w:color w:val="000000"/>
                <w:sz w:val="20"/>
              </w:rPr>
              <w:t>Entreprenör (</w:t>
            </w:r>
            <w:r w:rsidR="00E2396F" w:rsidRPr="00C221C8">
              <w:rPr>
                <w:rFonts w:ascii="Arial" w:hAnsi="Arial" w:cs="Arial"/>
                <w:b/>
                <w:bCs/>
                <w:color w:val="000000"/>
                <w:sz w:val="20"/>
              </w:rPr>
              <w:t>F</w:t>
            </w:r>
            <w:r w:rsidRPr="00C221C8">
              <w:rPr>
                <w:rFonts w:ascii="Arial" w:hAnsi="Arial" w:cs="Arial"/>
                <w:b/>
                <w:bCs/>
                <w:color w:val="000000"/>
                <w:sz w:val="20"/>
              </w:rPr>
              <w:t>öretagsnamn</w:t>
            </w:r>
            <w:r w:rsidR="008928E8">
              <w:rPr>
                <w:rFonts w:ascii="Arial" w:hAnsi="Arial" w:cs="Arial"/>
                <w:b/>
                <w:bCs/>
                <w:color w:val="000000"/>
                <w:sz w:val="20"/>
              </w:rPr>
              <w:t xml:space="preserve"> och </w:t>
            </w:r>
            <w:r w:rsidRPr="00C221C8">
              <w:rPr>
                <w:rFonts w:ascii="Arial" w:hAnsi="Arial" w:cs="Arial"/>
                <w:b/>
                <w:bCs/>
                <w:color w:val="000000"/>
                <w:sz w:val="20"/>
              </w:rPr>
              <w:t>ansvarig)</w:t>
            </w:r>
          </w:p>
        </w:tc>
        <w:tc>
          <w:tcPr>
            <w:tcW w:w="3222" w:type="dxa"/>
            <w:gridSpan w:val="3"/>
          </w:tcPr>
          <w:p w14:paraId="2D616695" w14:textId="1EEB1E91" w:rsidR="00512EA1" w:rsidRPr="00C221C8" w:rsidRDefault="00512EA1" w:rsidP="005E6EA3">
            <w:pPr>
              <w:autoSpaceDE w:val="0"/>
              <w:autoSpaceDN w:val="0"/>
              <w:adjustRightInd w:val="0"/>
              <w:spacing w:after="0" w:line="360" w:lineRule="auto"/>
              <w:rPr>
                <w:rFonts w:ascii="Arial" w:hAnsi="Arial" w:cs="Arial"/>
                <w:b/>
                <w:bCs/>
                <w:color w:val="000000"/>
                <w:sz w:val="20"/>
              </w:rPr>
            </w:pPr>
            <w:r w:rsidRPr="00C221C8">
              <w:rPr>
                <w:rFonts w:ascii="Arial" w:hAnsi="Arial" w:cs="Arial"/>
                <w:b/>
                <w:bCs/>
                <w:color w:val="000000"/>
                <w:sz w:val="20"/>
              </w:rPr>
              <w:t>Riskbedömning inlämnad</w:t>
            </w:r>
          </w:p>
        </w:tc>
      </w:tr>
      <w:tr w:rsidR="00512EA1" w:rsidRPr="00B358D2" w14:paraId="7434D93B" w14:textId="77777777" w:rsidTr="006D09A7">
        <w:trPr>
          <w:trHeight w:val="367"/>
        </w:trPr>
        <w:tc>
          <w:tcPr>
            <w:tcW w:w="1588" w:type="dxa"/>
            <w:vMerge/>
          </w:tcPr>
          <w:p w14:paraId="76D7934D" w14:textId="77777777" w:rsidR="00512EA1" w:rsidRPr="00B358D2" w:rsidRDefault="00512EA1" w:rsidP="003A5A43">
            <w:pPr>
              <w:autoSpaceDE w:val="0"/>
              <w:autoSpaceDN w:val="0"/>
              <w:adjustRightInd w:val="0"/>
              <w:spacing w:after="0" w:line="360" w:lineRule="auto"/>
              <w:rPr>
                <w:rFonts w:ascii="Arial" w:hAnsi="Arial" w:cs="Arial"/>
                <w:b/>
                <w:bCs/>
                <w:color w:val="000000"/>
                <w:szCs w:val="24"/>
              </w:rPr>
            </w:pPr>
          </w:p>
        </w:tc>
        <w:tc>
          <w:tcPr>
            <w:tcW w:w="4575" w:type="dxa"/>
            <w:vMerge/>
          </w:tcPr>
          <w:p w14:paraId="3AB36390" w14:textId="77777777" w:rsidR="00512EA1" w:rsidRPr="00B358D2" w:rsidRDefault="00512EA1" w:rsidP="003A5A43">
            <w:pPr>
              <w:autoSpaceDE w:val="0"/>
              <w:autoSpaceDN w:val="0"/>
              <w:adjustRightInd w:val="0"/>
              <w:spacing w:after="0" w:line="360" w:lineRule="auto"/>
              <w:rPr>
                <w:rFonts w:ascii="Arial" w:hAnsi="Arial" w:cs="Arial"/>
                <w:b/>
                <w:bCs/>
                <w:color w:val="000000"/>
                <w:szCs w:val="24"/>
              </w:rPr>
            </w:pPr>
          </w:p>
        </w:tc>
        <w:tc>
          <w:tcPr>
            <w:tcW w:w="689" w:type="dxa"/>
          </w:tcPr>
          <w:p w14:paraId="5C561282" w14:textId="03990570" w:rsidR="00512EA1" w:rsidRPr="0036432A" w:rsidRDefault="00512EA1" w:rsidP="00485ACC">
            <w:pPr>
              <w:autoSpaceDE w:val="0"/>
              <w:autoSpaceDN w:val="0"/>
              <w:adjustRightInd w:val="0"/>
              <w:spacing w:after="0" w:line="360" w:lineRule="auto"/>
              <w:jc w:val="center"/>
              <w:rPr>
                <w:rFonts w:ascii="Arial" w:hAnsi="Arial" w:cs="Arial"/>
                <w:b/>
                <w:bCs/>
                <w:color w:val="000000"/>
                <w:sz w:val="18"/>
                <w:szCs w:val="18"/>
              </w:rPr>
            </w:pPr>
            <w:r w:rsidRPr="0036432A">
              <w:rPr>
                <w:rFonts w:ascii="Arial" w:hAnsi="Arial" w:cs="Arial"/>
                <w:b/>
                <w:bCs/>
                <w:color w:val="000000"/>
                <w:sz w:val="18"/>
                <w:szCs w:val="18"/>
              </w:rPr>
              <w:t>Ja</w:t>
            </w:r>
          </w:p>
        </w:tc>
        <w:tc>
          <w:tcPr>
            <w:tcW w:w="745" w:type="dxa"/>
          </w:tcPr>
          <w:p w14:paraId="6D10ECDA" w14:textId="338F7D46" w:rsidR="00512EA1" w:rsidRPr="0036432A" w:rsidRDefault="00512EA1" w:rsidP="00485ACC">
            <w:pPr>
              <w:autoSpaceDE w:val="0"/>
              <w:autoSpaceDN w:val="0"/>
              <w:adjustRightInd w:val="0"/>
              <w:spacing w:after="0" w:line="360" w:lineRule="auto"/>
              <w:jc w:val="center"/>
              <w:rPr>
                <w:rFonts w:ascii="Arial" w:hAnsi="Arial" w:cs="Arial"/>
                <w:b/>
                <w:bCs/>
                <w:color w:val="000000"/>
                <w:sz w:val="18"/>
                <w:szCs w:val="18"/>
              </w:rPr>
            </w:pPr>
            <w:r w:rsidRPr="0036432A">
              <w:rPr>
                <w:rFonts w:ascii="Arial" w:hAnsi="Arial" w:cs="Arial"/>
                <w:b/>
                <w:bCs/>
                <w:color w:val="000000"/>
                <w:sz w:val="18"/>
                <w:szCs w:val="18"/>
              </w:rPr>
              <w:t>Nej</w:t>
            </w:r>
          </w:p>
        </w:tc>
        <w:tc>
          <w:tcPr>
            <w:tcW w:w="1788" w:type="dxa"/>
          </w:tcPr>
          <w:p w14:paraId="0EFF538C" w14:textId="4700D146" w:rsidR="00512EA1" w:rsidRPr="00E15932" w:rsidRDefault="00512EA1" w:rsidP="00485ACC">
            <w:pPr>
              <w:autoSpaceDE w:val="0"/>
              <w:autoSpaceDN w:val="0"/>
              <w:adjustRightInd w:val="0"/>
              <w:spacing w:after="0" w:line="360" w:lineRule="auto"/>
              <w:jc w:val="center"/>
              <w:rPr>
                <w:rFonts w:ascii="Arial" w:hAnsi="Arial" w:cs="Arial"/>
                <w:b/>
                <w:bCs/>
                <w:color w:val="000000"/>
                <w:sz w:val="20"/>
                <w:szCs w:val="20"/>
              </w:rPr>
            </w:pPr>
            <w:r w:rsidRPr="0036432A">
              <w:rPr>
                <w:rFonts w:ascii="Arial" w:hAnsi="Arial" w:cs="Arial"/>
                <w:b/>
                <w:bCs/>
                <w:color w:val="000000"/>
                <w:sz w:val="18"/>
                <w:szCs w:val="18"/>
              </w:rPr>
              <w:t xml:space="preserve">Sign. </w:t>
            </w:r>
            <w:r w:rsidR="0036432A" w:rsidRPr="0036432A">
              <w:rPr>
                <w:rFonts w:ascii="Arial" w:hAnsi="Arial" w:cs="Arial"/>
                <w:b/>
                <w:bCs/>
                <w:color w:val="000000"/>
                <w:sz w:val="18"/>
                <w:szCs w:val="18"/>
              </w:rPr>
              <w:t>(</w:t>
            </w:r>
            <w:r w:rsidRPr="0036432A">
              <w:rPr>
                <w:rFonts w:ascii="Arial" w:hAnsi="Arial" w:cs="Arial"/>
                <w:b/>
                <w:bCs/>
                <w:color w:val="000000"/>
                <w:sz w:val="18"/>
                <w:szCs w:val="18"/>
              </w:rPr>
              <w:t>B</w:t>
            </w:r>
            <w:r w:rsidR="00E15932" w:rsidRPr="0036432A">
              <w:rPr>
                <w:rFonts w:ascii="Arial" w:hAnsi="Arial" w:cs="Arial"/>
                <w:b/>
                <w:bCs/>
                <w:color w:val="000000"/>
                <w:sz w:val="18"/>
                <w:szCs w:val="18"/>
              </w:rPr>
              <w:t>as</w:t>
            </w:r>
            <w:r w:rsidRPr="0036432A">
              <w:rPr>
                <w:rFonts w:ascii="Arial" w:hAnsi="Arial" w:cs="Arial"/>
                <w:b/>
                <w:bCs/>
                <w:color w:val="000000"/>
                <w:sz w:val="18"/>
                <w:szCs w:val="18"/>
              </w:rPr>
              <w:t xml:space="preserve"> U</w:t>
            </w:r>
            <w:r w:rsidR="0036432A" w:rsidRPr="0036432A">
              <w:rPr>
                <w:rFonts w:ascii="Arial" w:hAnsi="Arial" w:cs="Arial"/>
                <w:b/>
                <w:bCs/>
                <w:color w:val="000000"/>
                <w:sz w:val="18"/>
                <w:szCs w:val="18"/>
              </w:rPr>
              <w:t>)</w:t>
            </w:r>
          </w:p>
        </w:tc>
      </w:tr>
      <w:tr w:rsidR="00630D53" w:rsidRPr="00C221C8" w14:paraId="1C41CDD5" w14:textId="77777777" w:rsidTr="006D09A7">
        <w:trPr>
          <w:trHeight w:val="367"/>
        </w:trPr>
        <w:tc>
          <w:tcPr>
            <w:tcW w:w="1588" w:type="dxa"/>
          </w:tcPr>
          <w:p w14:paraId="181DEDC6" w14:textId="3AEB5EF2" w:rsidR="00630D53" w:rsidRPr="00C221C8" w:rsidRDefault="001D5504" w:rsidP="003A5A43">
            <w:pPr>
              <w:autoSpaceDE w:val="0"/>
              <w:autoSpaceDN w:val="0"/>
              <w:adjustRightInd w:val="0"/>
              <w:spacing w:after="0" w:line="360" w:lineRule="auto"/>
              <w:rPr>
                <w:rFonts w:ascii="Arial" w:hAnsi="Arial" w:cs="Arial"/>
                <w:color w:val="000000"/>
                <w:sz w:val="20"/>
                <w:szCs w:val="20"/>
              </w:rPr>
            </w:pPr>
            <w:r w:rsidRPr="00A10A46">
              <w:rPr>
                <w:rFonts w:ascii="Arial" w:hAnsi="Arial" w:cs="Arial"/>
                <w:color w:val="000000"/>
                <w:sz w:val="20"/>
                <w:szCs w:val="20"/>
                <w:highlight w:val="yellow"/>
              </w:rPr>
              <w:t>202X-XX-XX</w:t>
            </w:r>
          </w:p>
        </w:tc>
        <w:tc>
          <w:tcPr>
            <w:tcW w:w="4575" w:type="dxa"/>
          </w:tcPr>
          <w:p w14:paraId="4F37884A" w14:textId="77777777" w:rsidR="00630D53" w:rsidRPr="00C221C8" w:rsidRDefault="00630D53" w:rsidP="003A5A43">
            <w:pPr>
              <w:autoSpaceDE w:val="0"/>
              <w:autoSpaceDN w:val="0"/>
              <w:adjustRightInd w:val="0"/>
              <w:spacing w:after="0" w:line="360" w:lineRule="auto"/>
              <w:rPr>
                <w:rFonts w:ascii="Arial" w:hAnsi="Arial" w:cs="Arial"/>
                <w:color w:val="000000"/>
                <w:sz w:val="20"/>
                <w:szCs w:val="20"/>
              </w:rPr>
            </w:pPr>
          </w:p>
        </w:tc>
        <w:tc>
          <w:tcPr>
            <w:tcW w:w="689" w:type="dxa"/>
          </w:tcPr>
          <w:p w14:paraId="2074640A" w14:textId="77777777" w:rsidR="00630D53" w:rsidRPr="00C221C8" w:rsidRDefault="00630D53"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2C2E8F5A" w14:textId="77777777" w:rsidR="00630D53" w:rsidRPr="00C221C8" w:rsidRDefault="00630D53"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113E409F" w14:textId="77777777" w:rsidR="00630D53" w:rsidRPr="00C221C8" w:rsidRDefault="00630D53"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4B3CE23" w14:textId="77777777" w:rsidTr="006D09A7">
        <w:trPr>
          <w:trHeight w:val="367"/>
        </w:trPr>
        <w:tc>
          <w:tcPr>
            <w:tcW w:w="1588" w:type="dxa"/>
          </w:tcPr>
          <w:p w14:paraId="44E0A24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78BE45C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3688924E"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061831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7EEF18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0F1AC4C6" w14:textId="77777777" w:rsidTr="006D09A7">
        <w:trPr>
          <w:trHeight w:val="367"/>
        </w:trPr>
        <w:tc>
          <w:tcPr>
            <w:tcW w:w="1588" w:type="dxa"/>
          </w:tcPr>
          <w:p w14:paraId="745A22B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0F1B42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398D32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8EA0FC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66B57F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8A8CBAA" w14:textId="77777777" w:rsidTr="006D09A7">
        <w:trPr>
          <w:trHeight w:val="367"/>
        </w:trPr>
        <w:tc>
          <w:tcPr>
            <w:tcW w:w="1588" w:type="dxa"/>
          </w:tcPr>
          <w:p w14:paraId="10FBA73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149AC5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26444A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BAB122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CE4980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631C0842" w14:textId="77777777" w:rsidTr="006D09A7">
        <w:trPr>
          <w:trHeight w:val="367"/>
        </w:trPr>
        <w:tc>
          <w:tcPr>
            <w:tcW w:w="1588" w:type="dxa"/>
          </w:tcPr>
          <w:p w14:paraId="5CDA383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AAAEE7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A8C3C2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0ED737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3073BCB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49717D3" w14:textId="77777777" w:rsidTr="006D09A7">
        <w:trPr>
          <w:trHeight w:val="367"/>
        </w:trPr>
        <w:tc>
          <w:tcPr>
            <w:tcW w:w="1588" w:type="dxa"/>
          </w:tcPr>
          <w:p w14:paraId="4575A56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D57454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80954A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900D2A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F9CFCB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0C8181A" w14:textId="77777777" w:rsidTr="006D09A7">
        <w:trPr>
          <w:trHeight w:val="367"/>
        </w:trPr>
        <w:tc>
          <w:tcPr>
            <w:tcW w:w="1588" w:type="dxa"/>
          </w:tcPr>
          <w:p w14:paraId="7379C78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1E76F2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69F727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DF66C5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1A7E34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740B38AF" w14:textId="77777777" w:rsidTr="006D09A7">
        <w:trPr>
          <w:trHeight w:val="367"/>
        </w:trPr>
        <w:tc>
          <w:tcPr>
            <w:tcW w:w="1588" w:type="dxa"/>
          </w:tcPr>
          <w:p w14:paraId="57518572"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D7944BF"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04F478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5C77CE7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B39D0C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5A2B446" w14:textId="77777777" w:rsidTr="006D09A7">
        <w:trPr>
          <w:trHeight w:val="367"/>
        </w:trPr>
        <w:tc>
          <w:tcPr>
            <w:tcW w:w="1588" w:type="dxa"/>
          </w:tcPr>
          <w:p w14:paraId="1A50D4D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A01B25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E24997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D20317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717584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0D31A632" w14:textId="77777777" w:rsidTr="006D09A7">
        <w:trPr>
          <w:trHeight w:val="367"/>
        </w:trPr>
        <w:tc>
          <w:tcPr>
            <w:tcW w:w="1588" w:type="dxa"/>
          </w:tcPr>
          <w:p w14:paraId="3DEAAD68"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F0B4FA9"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FFC014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21C9D67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73451C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A75AFA1" w14:textId="77777777" w:rsidTr="006D09A7">
        <w:trPr>
          <w:trHeight w:val="367"/>
        </w:trPr>
        <w:tc>
          <w:tcPr>
            <w:tcW w:w="1588" w:type="dxa"/>
          </w:tcPr>
          <w:p w14:paraId="44C18569"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F27DE4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787B23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BCCF96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4189470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AA0C75B" w14:textId="77777777" w:rsidTr="006D09A7">
        <w:trPr>
          <w:trHeight w:val="367"/>
        </w:trPr>
        <w:tc>
          <w:tcPr>
            <w:tcW w:w="1588" w:type="dxa"/>
          </w:tcPr>
          <w:p w14:paraId="1FDF8B28"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5DEA44F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7F6388F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288B885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0BFB16A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BD0734A" w14:textId="77777777" w:rsidTr="006D09A7">
        <w:trPr>
          <w:trHeight w:val="367"/>
        </w:trPr>
        <w:tc>
          <w:tcPr>
            <w:tcW w:w="1588" w:type="dxa"/>
          </w:tcPr>
          <w:p w14:paraId="450CBAD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4696AB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B30557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84C4FCF"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29EA94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F16446A" w14:textId="77777777" w:rsidTr="006D09A7">
        <w:trPr>
          <w:trHeight w:val="367"/>
        </w:trPr>
        <w:tc>
          <w:tcPr>
            <w:tcW w:w="1588" w:type="dxa"/>
          </w:tcPr>
          <w:p w14:paraId="46E3B2B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84B6E8C"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70DCAB7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5CAA5CA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0EB05E1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5B4030C1" w14:textId="77777777" w:rsidTr="006D09A7">
        <w:trPr>
          <w:trHeight w:val="367"/>
        </w:trPr>
        <w:tc>
          <w:tcPr>
            <w:tcW w:w="1588" w:type="dxa"/>
          </w:tcPr>
          <w:p w14:paraId="344B68D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C0264F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2E71AB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6F7A11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24EAB57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E08577D" w14:textId="77777777" w:rsidTr="006D09A7">
        <w:trPr>
          <w:trHeight w:val="367"/>
        </w:trPr>
        <w:tc>
          <w:tcPr>
            <w:tcW w:w="1588" w:type="dxa"/>
          </w:tcPr>
          <w:p w14:paraId="489B417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072C4F66"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9EEC09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760289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F0215B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642666AE" w14:textId="77777777" w:rsidTr="006D09A7">
        <w:trPr>
          <w:trHeight w:val="367"/>
        </w:trPr>
        <w:tc>
          <w:tcPr>
            <w:tcW w:w="1588" w:type="dxa"/>
          </w:tcPr>
          <w:p w14:paraId="687CFD7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E151F52"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2B5F49C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19E51F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31BABE61"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3C038B6" w14:textId="77777777" w:rsidTr="006D09A7">
        <w:trPr>
          <w:trHeight w:val="367"/>
        </w:trPr>
        <w:tc>
          <w:tcPr>
            <w:tcW w:w="1588" w:type="dxa"/>
          </w:tcPr>
          <w:p w14:paraId="303E059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5668D130"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0E2DF0C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137B1A67"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4B08A8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A047836" w14:textId="77777777" w:rsidTr="006D09A7">
        <w:trPr>
          <w:trHeight w:val="367"/>
        </w:trPr>
        <w:tc>
          <w:tcPr>
            <w:tcW w:w="1588" w:type="dxa"/>
          </w:tcPr>
          <w:p w14:paraId="704C70C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F8ED01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4D1E7E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63B9A7A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461E11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AEB2342" w14:textId="77777777" w:rsidTr="006D09A7">
        <w:trPr>
          <w:trHeight w:val="367"/>
        </w:trPr>
        <w:tc>
          <w:tcPr>
            <w:tcW w:w="1588" w:type="dxa"/>
          </w:tcPr>
          <w:p w14:paraId="38846F1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BA64CB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5D9413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AA80B8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5BCE7854"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38F14095" w14:textId="77777777" w:rsidTr="006D09A7">
        <w:trPr>
          <w:trHeight w:val="367"/>
        </w:trPr>
        <w:tc>
          <w:tcPr>
            <w:tcW w:w="1588" w:type="dxa"/>
          </w:tcPr>
          <w:p w14:paraId="49B44E4D"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52CCA1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250F62C"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700C37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335758A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E62638E" w14:textId="77777777" w:rsidTr="006D09A7">
        <w:trPr>
          <w:trHeight w:val="367"/>
        </w:trPr>
        <w:tc>
          <w:tcPr>
            <w:tcW w:w="1588" w:type="dxa"/>
          </w:tcPr>
          <w:p w14:paraId="1A477144"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41D10F1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0C3C2FC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7C01EA5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7088E266"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22179D38" w14:textId="77777777" w:rsidTr="006D09A7">
        <w:trPr>
          <w:trHeight w:val="367"/>
        </w:trPr>
        <w:tc>
          <w:tcPr>
            <w:tcW w:w="1588" w:type="dxa"/>
          </w:tcPr>
          <w:p w14:paraId="2F922C35"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15B6BD2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1E82669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0BA69343"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106C341B"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442F3D9B" w14:textId="77777777" w:rsidTr="006D09A7">
        <w:trPr>
          <w:trHeight w:val="367"/>
        </w:trPr>
        <w:tc>
          <w:tcPr>
            <w:tcW w:w="1588" w:type="dxa"/>
          </w:tcPr>
          <w:p w14:paraId="7EF723A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A20250B"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6E3A139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50ED768"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56A905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1B9BF39B" w14:textId="77777777" w:rsidTr="006D09A7">
        <w:trPr>
          <w:trHeight w:val="367"/>
        </w:trPr>
        <w:tc>
          <w:tcPr>
            <w:tcW w:w="1588" w:type="dxa"/>
          </w:tcPr>
          <w:p w14:paraId="635B3667"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3D42F81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4D35638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1438EB19"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69FCD82"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5E2F6F2E" w14:textId="77777777" w:rsidTr="006D09A7">
        <w:trPr>
          <w:trHeight w:val="367"/>
        </w:trPr>
        <w:tc>
          <w:tcPr>
            <w:tcW w:w="1588" w:type="dxa"/>
          </w:tcPr>
          <w:p w14:paraId="48DD530E"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6DC82071"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31917F8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35D5DD85"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8A006BD"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r w:rsidR="001D5504" w:rsidRPr="00C221C8" w14:paraId="0EDA0961" w14:textId="77777777" w:rsidTr="006D09A7">
        <w:trPr>
          <w:trHeight w:val="367"/>
        </w:trPr>
        <w:tc>
          <w:tcPr>
            <w:tcW w:w="1588" w:type="dxa"/>
          </w:tcPr>
          <w:p w14:paraId="5CC90E7A"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4575" w:type="dxa"/>
          </w:tcPr>
          <w:p w14:paraId="283D4533" w14:textId="77777777" w:rsidR="001D5504" w:rsidRPr="00C221C8" w:rsidRDefault="001D5504" w:rsidP="003A5A43">
            <w:pPr>
              <w:autoSpaceDE w:val="0"/>
              <w:autoSpaceDN w:val="0"/>
              <w:adjustRightInd w:val="0"/>
              <w:spacing w:after="0" w:line="360" w:lineRule="auto"/>
              <w:rPr>
                <w:rFonts w:ascii="Arial" w:hAnsi="Arial" w:cs="Arial"/>
                <w:color w:val="000000"/>
                <w:sz w:val="20"/>
                <w:szCs w:val="20"/>
              </w:rPr>
            </w:pPr>
          </w:p>
        </w:tc>
        <w:tc>
          <w:tcPr>
            <w:tcW w:w="689" w:type="dxa"/>
          </w:tcPr>
          <w:p w14:paraId="51947810"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745" w:type="dxa"/>
          </w:tcPr>
          <w:p w14:paraId="47CEE30A"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c>
          <w:tcPr>
            <w:tcW w:w="1788" w:type="dxa"/>
          </w:tcPr>
          <w:p w14:paraId="66E8DFAE" w14:textId="77777777" w:rsidR="001D5504" w:rsidRPr="00C221C8" w:rsidRDefault="001D5504" w:rsidP="00485ACC">
            <w:pPr>
              <w:autoSpaceDE w:val="0"/>
              <w:autoSpaceDN w:val="0"/>
              <w:adjustRightInd w:val="0"/>
              <w:spacing w:after="0" w:line="360" w:lineRule="auto"/>
              <w:jc w:val="center"/>
              <w:rPr>
                <w:rFonts w:ascii="Arial" w:hAnsi="Arial" w:cs="Arial"/>
                <w:color w:val="000000"/>
                <w:sz w:val="20"/>
                <w:szCs w:val="20"/>
              </w:rPr>
            </w:pPr>
          </w:p>
        </w:tc>
      </w:tr>
    </w:tbl>
    <w:p w14:paraId="385B32A2" w14:textId="77777777" w:rsidR="00336EEF" w:rsidRPr="00B358D2" w:rsidRDefault="00336EEF">
      <w:pPr>
        <w:spacing w:after="0" w:line="240" w:lineRule="auto"/>
        <w:rPr>
          <w:rFonts w:ascii="Arial" w:hAnsi="Arial" w:cs="Arial"/>
        </w:rPr>
      </w:pPr>
    </w:p>
    <w:p w14:paraId="404150CA" w14:textId="5C0EF6EC" w:rsidR="004551BF" w:rsidRPr="00B358D2" w:rsidRDefault="002911AB" w:rsidP="0090507A">
      <w:pPr>
        <w:spacing w:after="0" w:line="240" w:lineRule="auto"/>
        <w:rPr>
          <w:rFonts w:ascii="Arial" w:hAnsi="Arial" w:cs="Arial"/>
          <w:bCs/>
          <w:sz w:val="32"/>
          <w:szCs w:val="28"/>
        </w:rPr>
      </w:pPr>
      <w:r w:rsidRPr="00B358D2">
        <w:rPr>
          <w:rFonts w:ascii="Arial" w:hAnsi="Arial" w:cs="Arial"/>
          <w:bCs/>
          <w:sz w:val="32"/>
          <w:szCs w:val="28"/>
        </w:rPr>
        <w:br w:type="page"/>
      </w:r>
      <w:r w:rsidR="004551BF" w:rsidRPr="00B358D2">
        <w:rPr>
          <w:rFonts w:ascii="Arial" w:hAnsi="Arial" w:cs="Arial"/>
          <w:bCs/>
          <w:sz w:val="32"/>
          <w:szCs w:val="28"/>
        </w:rPr>
        <w:lastRenderedPageBreak/>
        <w:t>Kontaktuppgifter</w:t>
      </w:r>
    </w:p>
    <w:p w14:paraId="24C52FF9" w14:textId="2CF35553" w:rsidR="004551BF" w:rsidRPr="00B358D2" w:rsidRDefault="004551BF" w:rsidP="004551BF">
      <w:pPr>
        <w:pStyle w:val="Rubrik1"/>
        <w:rPr>
          <w:rFonts w:cs="Arial"/>
        </w:rPr>
      </w:pPr>
      <w:bookmarkStart w:id="3" w:name="_Toc18294171"/>
      <w:r w:rsidRPr="00B358D2">
        <w:rPr>
          <w:rFonts w:cs="Arial"/>
        </w:rPr>
        <w:t xml:space="preserve">Adress till </w:t>
      </w:r>
      <w:r w:rsidR="00A26B0C">
        <w:rPr>
          <w:rFonts w:cs="Arial"/>
        </w:rPr>
        <w:t>arbets</w:t>
      </w:r>
      <w:r w:rsidRPr="00B358D2">
        <w:rPr>
          <w:rFonts w:cs="Arial"/>
        </w:rPr>
        <w:t>plats</w:t>
      </w:r>
      <w:bookmarkEnd w:id="3"/>
    </w:p>
    <w:tbl>
      <w:tblPr>
        <w:tblW w:w="9565"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84"/>
        <w:gridCol w:w="4881"/>
      </w:tblGrid>
      <w:tr w:rsidR="004551BF" w:rsidRPr="00B358D2" w14:paraId="53E1D1BD" w14:textId="77777777" w:rsidTr="00A90AE5">
        <w:tc>
          <w:tcPr>
            <w:tcW w:w="4684" w:type="dxa"/>
            <w:tcBorders>
              <w:right w:val="single" w:sz="4" w:space="0" w:color="auto"/>
            </w:tcBorders>
            <w:shd w:val="clear" w:color="auto" w:fill="EAF1DD" w:themeFill="accent3" w:themeFillTint="33"/>
          </w:tcPr>
          <w:p w14:paraId="3BCE2E16" w14:textId="77777777" w:rsidR="004551BF" w:rsidRPr="00B358D2" w:rsidRDefault="004551BF" w:rsidP="004551BF">
            <w:pPr>
              <w:spacing w:before="20" w:after="20"/>
              <w:rPr>
                <w:rFonts w:ascii="Arial" w:hAnsi="Arial" w:cs="Arial"/>
                <w:sz w:val="20"/>
              </w:rPr>
            </w:pPr>
            <w:r w:rsidRPr="00B358D2">
              <w:rPr>
                <w:rFonts w:ascii="Arial" w:hAnsi="Arial" w:cs="Arial"/>
                <w:sz w:val="20"/>
              </w:rPr>
              <w:t>Besöksadress</w:t>
            </w:r>
          </w:p>
        </w:tc>
        <w:tc>
          <w:tcPr>
            <w:tcW w:w="4881" w:type="dxa"/>
            <w:tcBorders>
              <w:top w:val="single" w:sz="4" w:space="0" w:color="auto"/>
              <w:left w:val="single" w:sz="4" w:space="0" w:color="auto"/>
              <w:bottom w:val="nil"/>
            </w:tcBorders>
            <w:shd w:val="clear" w:color="auto" w:fill="EAF1DD" w:themeFill="accent3" w:themeFillTint="33"/>
          </w:tcPr>
          <w:p w14:paraId="6FCAD888" w14:textId="04A2352C" w:rsidR="004551BF" w:rsidRPr="00B358D2" w:rsidRDefault="004551BF" w:rsidP="004551BF">
            <w:pPr>
              <w:spacing w:before="20" w:after="20"/>
              <w:rPr>
                <w:rFonts w:ascii="Arial" w:hAnsi="Arial" w:cs="Arial"/>
                <w:sz w:val="20"/>
              </w:rPr>
            </w:pPr>
            <w:r w:rsidRPr="00B358D2">
              <w:rPr>
                <w:rFonts w:ascii="Arial" w:hAnsi="Arial" w:cs="Arial"/>
                <w:sz w:val="20"/>
              </w:rPr>
              <w:t>Postadress</w:t>
            </w:r>
            <w:r w:rsidR="006D0213">
              <w:rPr>
                <w:rFonts w:ascii="Arial" w:hAnsi="Arial" w:cs="Arial"/>
                <w:sz w:val="20"/>
              </w:rPr>
              <w:t xml:space="preserve">/ </w:t>
            </w:r>
            <w:r w:rsidR="000936D4" w:rsidRPr="000936D4">
              <w:rPr>
                <w:rFonts w:ascii="Arial" w:hAnsi="Arial" w:cs="Arial"/>
                <w:sz w:val="20"/>
              </w:rPr>
              <w:t>GPS-koordinater</w:t>
            </w:r>
          </w:p>
        </w:tc>
      </w:tr>
      <w:tr w:rsidR="00146E08" w:rsidRPr="00B358D2" w14:paraId="68CC3594" w14:textId="77777777" w:rsidTr="00A90AE5">
        <w:tc>
          <w:tcPr>
            <w:tcW w:w="4684" w:type="dxa"/>
            <w:tcBorders>
              <w:right w:val="single" w:sz="4" w:space="0" w:color="auto"/>
            </w:tcBorders>
          </w:tcPr>
          <w:p w14:paraId="07F83DCB" w14:textId="77777777" w:rsidR="00146E08" w:rsidRPr="00B358D2" w:rsidRDefault="00146E08" w:rsidP="004551BF">
            <w:pPr>
              <w:spacing w:before="60" w:after="60"/>
              <w:rPr>
                <w:rFonts w:ascii="Arial" w:hAnsi="Arial" w:cs="Arial"/>
              </w:rPr>
            </w:pPr>
          </w:p>
        </w:tc>
        <w:tc>
          <w:tcPr>
            <w:tcW w:w="4881" w:type="dxa"/>
            <w:tcBorders>
              <w:top w:val="nil"/>
              <w:left w:val="single" w:sz="4" w:space="0" w:color="auto"/>
              <w:bottom w:val="single" w:sz="4" w:space="0" w:color="auto"/>
            </w:tcBorders>
          </w:tcPr>
          <w:p w14:paraId="59673E41" w14:textId="77777777" w:rsidR="00146E08" w:rsidRPr="00B358D2" w:rsidRDefault="00146E08" w:rsidP="00146E08">
            <w:pPr>
              <w:spacing w:before="20" w:after="20"/>
              <w:rPr>
                <w:rFonts w:ascii="Arial" w:hAnsi="Arial" w:cs="Arial"/>
              </w:rPr>
            </w:pPr>
          </w:p>
        </w:tc>
      </w:tr>
    </w:tbl>
    <w:p w14:paraId="6A6505B7" w14:textId="6CC9C281" w:rsidR="004551BF" w:rsidRPr="00B358D2" w:rsidRDefault="004551BF" w:rsidP="004551BF">
      <w:pPr>
        <w:pStyle w:val="Rubrik1"/>
        <w:rPr>
          <w:rFonts w:cs="Arial"/>
          <w:szCs w:val="22"/>
        </w:rPr>
      </w:pPr>
      <w:bookmarkStart w:id="4" w:name="_Toc18294172"/>
      <w:r w:rsidRPr="00B358D2">
        <w:rPr>
          <w:rFonts w:cs="Arial"/>
          <w:szCs w:val="22"/>
        </w:rPr>
        <w:t>Ko</w:t>
      </w:r>
      <w:r w:rsidR="005B1754">
        <w:rPr>
          <w:rFonts w:cs="Arial"/>
          <w:szCs w:val="22"/>
        </w:rPr>
        <w:t xml:space="preserve">ntaktperson </w:t>
      </w:r>
      <w:r w:rsidR="00585635">
        <w:rPr>
          <w:rFonts w:cs="Arial"/>
          <w:szCs w:val="22"/>
        </w:rPr>
        <w:t>för</w:t>
      </w:r>
      <w:r w:rsidRPr="00B358D2">
        <w:rPr>
          <w:rFonts w:cs="Arial"/>
          <w:szCs w:val="22"/>
        </w:rPr>
        <w:t xml:space="preserve"> </w:t>
      </w:r>
      <w:r w:rsidR="00F97998">
        <w:rPr>
          <w:rFonts w:cs="Arial"/>
          <w:szCs w:val="22"/>
        </w:rPr>
        <w:t>arbetsplats</w:t>
      </w:r>
      <w:bookmarkEnd w:id="4"/>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4551BF" w:rsidRPr="00B358D2" w14:paraId="6459BE95" w14:textId="77777777" w:rsidTr="00B65D08">
        <w:tc>
          <w:tcPr>
            <w:tcW w:w="4684" w:type="dxa"/>
            <w:tcBorders>
              <w:bottom w:val="nil"/>
            </w:tcBorders>
            <w:shd w:val="clear" w:color="auto" w:fill="DBE5F1" w:themeFill="accent1" w:themeFillTint="33"/>
          </w:tcPr>
          <w:p w14:paraId="409937FD" w14:textId="41EF9045" w:rsidR="004551BF" w:rsidRPr="00B358D2" w:rsidRDefault="004D6599" w:rsidP="004551BF">
            <w:pPr>
              <w:spacing w:before="20" w:after="20"/>
              <w:rPr>
                <w:rFonts w:ascii="Arial" w:hAnsi="Arial" w:cs="Arial"/>
                <w:sz w:val="20"/>
              </w:rPr>
            </w:pPr>
            <w:r>
              <w:rPr>
                <w:rFonts w:ascii="Arial" w:hAnsi="Arial" w:cs="Arial"/>
                <w:sz w:val="20"/>
              </w:rPr>
              <w:t>Företag</w:t>
            </w:r>
            <w:r w:rsidR="006D0213">
              <w:rPr>
                <w:rFonts w:ascii="Arial" w:hAnsi="Arial" w:cs="Arial"/>
                <w:sz w:val="20"/>
              </w:rPr>
              <w:t xml:space="preserve"> samt </w:t>
            </w:r>
            <w:r w:rsidR="00E95316">
              <w:rPr>
                <w:rFonts w:ascii="Arial" w:hAnsi="Arial" w:cs="Arial"/>
                <w:sz w:val="20"/>
              </w:rPr>
              <w:t>kontaktperson</w:t>
            </w:r>
          </w:p>
        </w:tc>
        <w:tc>
          <w:tcPr>
            <w:tcW w:w="4881" w:type="dxa"/>
            <w:tcBorders>
              <w:bottom w:val="nil"/>
            </w:tcBorders>
            <w:shd w:val="clear" w:color="auto" w:fill="DBE5F1" w:themeFill="accent1" w:themeFillTint="33"/>
          </w:tcPr>
          <w:p w14:paraId="5105BE13" w14:textId="09244814" w:rsidR="004551BF" w:rsidRPr="00B358D2" w:rsidRDefault="006654BF" w:rsidP="004551BF">
            <w:pPr>
              <w:spacing w:before="20" w:after="20"/>
              <w:rPr>
                <w:rFonts w:ascii="Arial" w:hAnsi="Arial" w:cs="Arial"/>
                <w:sz w:val="20"/>
              </w:rPr>
            </w:pPr>
            <w:r>
              <w:rPr>
                <w:rFonts w:ascii="Arial" w:hAnsi="Arial" w:cs="Arial"/>
                <w:sz w:val="20"/>
              </w:rPr>
              <w:t>T</w:t>
            </w:r>
            <w:r w:rsidR="004551BF" w:rsidRPr="00B358D2">
              <w:rPr>
                <w:rFonts w:ascii="Arial" w:hAnsi="Arial" w:cs="Arial"/>
                <w:sz w:val="20"/>
              </w:rPr>
              <w:t>elefon</w:t>
            </w:r>
          </w:p>
        </w:tc>
      </w:tr>
      <w:tr w:rsidR="003331AF" w:rsidRPr="00B358D2" w14:paraId="121CB721" w14:textId="77777777" w:rsidTr="00B65D08">
        <w:tc>
          <w:tcPr>
            <w:tcW w:w="4684" w:type="dxa"/>
            <w:tcBorders>
              <w:top w:val="nil"/>
              <w:bottom w:val="single" w:sz="4" w:space="0" w:color="auto"/>
            </w:tcBorders>
          </w:tcPr>
          <w:p w14:paraId="61F1589B" w14:textId="318A6C15" w:rsidR="004551BF" w:rsidRPr="00B358D2" w:rsidRDefault="004551BF" w:rsidP="004551BF">
            <w:pPr>
              <w:spacing w:before="60" w:after="60"/>
              <w:rPr>
                <w:rFonts w:ascii="Arial" w:hAnsi="Arial" w:cs="Arial"/>
              </w:rPr>
            </w:pPr>
          </w:p>
        </w:tc>
        <w:tc>
          <w:tcPr>
            <w:tcW w:w="4881" w:type="dxa"/>
            <w:tcBorders>
              <w:top w:val="nil"/>
              <w:bottom w:val="single" w:sz="4" w:space="0" w:color="auto"/>
            </w:tcBorders>
            <w:shd w:val="clear" w:color="auto" w:fill="auto"/>
          </w:tcPr>
          <w:p w14:paraId="02E12387" w14:textId="26612AE9" w:rsidR="004551BF" w:rsidRPr="00B358D2" w:rsidRDefault="004551BF" w:rsidP="004551BF">
            <w:pPr>
              <w:spacing w:before="60" w:after="60"/>
              <w:rPr>
                <w:rFonts w:ascii="Arial" w:hAnsi="Arial" w:cs="Arial"/>
              </w:rPr>
            </w:pPr>
          </w:p>
        </w:tc>
      </w:tr>
      <w:tr w:rsidR="003331AF" w:rsidRPr="00B358D2" w14:paraId="452B7738" w14:textId="77777777" w:rsidTr="00B65D08">
        <w:trPr>
          <w:trHeight w:val="153"/>
        </w:trPr>
        <w:tc>
          <w:tcPr>
            <w:tcW w:w="9565" w:type="dxa"/>
            <w:gridSpan w:val="2"/>
            <w:tcBorders>
              <w:bottom w:val="nil"/>
            </w:tcBorders>
            <w:shd w:val="clear" w:color="auto" w:fill="DBE5F1" w:themeFill="accent1" w:themeFillTint="33"/>
          </w:tcPr>
          <w:p w14:paraId="0663FE9D" w14:textId="77777777" w:rsidR="00D56CFF" w:rsidRPr="00B358D2" w:rsidRDefault="00D56CFF" w:rsidP="004551BF">
            <w:pPr>
              <w:spacing w:before="20" w:after="20"/>
              <w:rPr>
                <w:rFonts w:ascii="Arial" w:hAnsi="Arial" w:cs="Arial"/>
                <w:sz w:val="20"/>
              </w:rPr>
            </w:pPr>
            <w:r w:rsidRPr="00B358D2">
              <w:rPr>
                <w:rFonts w:ascii="Arial" w:hAnsi="Arial" w:cs="Arial"/>
                <w:sz w:val="20"/>
              </w:rPr>
              <w:t>E-post</w:t>
            </w:r>
          </w:p>
        </w:tc>
      </w:tr>
      <w:tr w:rsidR="003331AF" w:rsidRPr="00B358D2" w14:paraId="236F3D05" w14:textId="77777777" w:rsidTr="00B65D08">
        <w:tc>
          <w:tcPr>
            <w:tcW w:w="9565" w:type="dxa"/>
            <w:gridSpan w:val="2"/>
            <w:tcBorders>
              <w:top w:val="nil"/>
            </w:tcBorders>
          </w:tcPr>
          <w:p w14:paraId="497EE049" w14:textId="78B7F8D8" w:rsidR="00D56CFF" w:rsidRPr="00B358D2" w:rsidRDefault="00D56CFF" w:rsidP="004551BF">
            <w:pPr>
              <w:spacing w:before="60" w:after="60"/>
              <w:rPr>
                <w:rFonts w:ascii="Arial" w:hAnsi="Arial" w:cs="Arial"/>
              </w:rPr>
            </w:pPr>
          </w:p>
        </w:tc>
      </w:tr>
    </w:tbl>
    <w:p w14:paraId="7D849CE3" w14:textId="39E390A9" w:rsidR="004551BF" w:rsidRPr="00B358D2" w:rsidRDefault="004551BF" w:rsidP="004551BF">
      <w:pPr>
        <w:pStyle w:val="Rubrik1"/>
        <w:rPr>
          <w:rFonts w:cs="Arial"/>
          <w:szCs w:val="22"/>
        </w:rPr>
      </w:pPr>
      <w:bookmarkStart w:id="5" w:name="_Toc18294173"/>
      <w:bookmarkStart w:id="6" w:name="_Hlk168038434"/>
      <w:r w:rsidRPr="00B358D2">
        <w:rPr>
          <w:rFonts w:cs="Arial"/>
          <w:szCs w:val="22"/>
        </w:rPr>
        <w:t>Byggherre</w:t>
      </w:r>
      <w:bookmarkEnd w:id="5"/>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3331AF" w:rsidRPr="00B358D2" w14:paraId="5418226D" w14:textId="77777777" w:rsidTr="00B65D08">
        <w:tc>
          <w:tcPr>
            <w:tcW w:w="4684" w:type="dxa"/>
            <w:tcBorders>
              <w:bottom w:val="nil"/>
            </w:tcBorders>
            <w:shd w:val="clear" w:color="auto" w:fill="DDD9C3" w:themeFill="background2" w:themeFillShade="E6"/>
          </w:tcPr>
          <w:p w14:paraId="6383B9E2" w14:textId="3D3B032B" w:rsidR="004551BF" w:rsidRPr="00B358D2" w:rsidRDefault="00BF0449" w:rsidP="004551BF">
            <w:pPr>
              <w:spacing w:before="20" w:after="20"/>
              <w:rPr>
                <w:rFonts w:ascii="Arial" w:hAnsi="Arial" w:cs="Arial"/>
                <w:sz w:val="20"/>
              </w:rPr>
            </w:pPr>
            <w:r>
              <w:rPr>
                <w:rFonts w:ascii="Arial" w:hAnsi="Arial" w:cs="Arial"/>
                <w:sz w:val="20"/>
              </w:rPr>
              <w:t>Företag</w:t>
            </w:r>
          </w:p>
        </w:tc>
        <w:tc>
          <w:tcPr>
            <w:tcW w:w="4881" w:type="dxa"/>
            <w:tcBorders>
              <w:bottom w:val="nil"/>
            </w:tcBorders>
            <w:shd w:val="clear" w:color="auto" w:fill="DDD9C3" w:themeFill="background2" w:themeFillShade="E6"/>
          </w:tcPr>
          <w:p w14:paraId="4F7EF209" w14:textId="77777777" w:rsidR="004551BF" w:rsidRPr="00B358D2" w:rsidRDefault="004551BF" w:rsidP="004551BF">
            <w:pPr>
              <w:spacing w:before="20" w:after="20"/>
              <w:rPr>
                <w:rFonts w:ascii="Arial" w:hAnsi="Arial" w:cs="Arial"/>
                <w:sz w:val="20"/>
              </w:rPr>
            </w:pPr>
            <w:r w:rsidRPr="00B358D2">
              <w:rPr>
                <w:rFonts w:ascii="Arial" w:hAnsi="Arial" w:cs="Arial"/>
                <w:sz w:val="20"/>
              </w:rPr>
              <w:t>Adress</w:t>
            </w:r>
          </w:p>
        </w:tc>
      </w:tr>
      <w:tr w:rsidR="003331AF" w:rsidRPr="00B358D2" w14:paraId="23D611C2" w14:textId="77777777" w:rsidTr="00B65D08">
        <w:trPr>
          <w:cantSplit/>
        </w:trPr>
        <w:tc>
          <w:tcPr>
            <w:tcW w:w="4684" w:type="dxa"/>
            <w:tcBorders>
              <w:top w:val="nil"/>
            </w:tcBorders>
          </w:tcPr>
          <w:p w14:paraId="3CEDA3A9" w14:textId="44D26C42" w:rsidR="004551BF" w:rsidRPr="00B358D2" w:rsidRDefault="004551BF" w:rsidP="004551BF">
            <w:pPr>
              <w:spacing w:before="60" w:after="60"/>
              <w:rPr>
                <w:rFonts w:ascii="Arial" w:hAnsi="Arial" w:cs="Arial"/>
              </w:rPr>
            </w:pPr>
          </w:p>
        </w:tc>
        <w:tc>
          <w:tcPr>
            <w:tcW w:w="4881" w:type="dxa"/>
            <w:vMerge w:val="restart"/>
            <w:tcBorders>
              <w:top w:val="nil"/>
            </w:tcBorders>
            <w:shd w:val="clear" w:color="auto" w:fill="auto"/>
          </w:tcPr>
          <w:p w14:paraId="09A1EB8C" w14:textId="0CEF53C4" w:rsidR="004551BF" w:rsidRPr="00B358D2" w:rsidRDefault="004551BF" w:rsidP="004551BF">
            <w:pPr>
              <w:spacing w:before="60" w:after="60"/>
              <w:rPr>
                <w:rFonts w:ascii="Arial" w:hAnsi="Arial" w:cs="Arial"/>
              </w:rPr>
            </w:pPr>
          </w:p>
        </w:tc>
      </w:tr>
      <w:tr w:rsidR="003331AF" w:rsidRPr="00B358D2" w14:paraId="0C3F2A3F" w14:textId="77777777" w:rsidTr="00B65D08">
        <w:trPr>
          <w:cantSplit/>
          <w:trHeight w:val="153"/>
        </w:trPr>
        <w:tc>
          <w:tcPr>
            <w:tcW w:w="4684" w:type="dxa"/>
            <w:tcBorders>
              <w:bottom w:val="nil"/>
            </w:tcBorders>
            <w:shd w:val="clear" w:color="auto" w:fill="DDD9C3" w:themeFill="background2" w:themeFillShade="E6"/>
          </w:tcPr>
          <w:p w14:paraId="66740648" w14:textId="77777777" w:rsidR="004551BF" w:rsidRPr="00B358D2" w:rsidRDefault="004551BF" w:rsidP="004551BF">
            <w:pPr>
              <w:spacing w:before="20" w:after="20"/>
              <w:rPr>
                <w:rFonts w:ascii="Arial" w:hAnsi="Arial" w:cs="Arial"/>
                <w:sz w:val="20"/>
              </w:rPr>
            </w:pPr>
            <w:r w:rsidRPr="00B358D2">
              <w:rPr>
                <w:rFonts w:ascii="Arial" w:hAnsi="Arial" w:cs="Arial"/>
                <w:sz w:val="20"/>
              </w:rPr>
              <w:t>Kontaktperson</w:t>
            </w:r>
          </w:p>
        </w:tc>
        <w:tc>
          <w:tcPr>
            <w:tcW w:w="4881" w:type="dxa"/>
            <w:vMerge/>
            <w:shd w:val="clear" w:color="auto" w:fill="DDD9C3" w:themeFill="background2" w:themeFillShade="E6"/>
          </w:tcPr>
          <w:p w14:paraId="0C21EAF3" w14:textId="77777777" w:rsidR="004551BF" w:rsidRPr="00B358D2" w:rsidRDefault="004551BF" w:rsidP="004551BF">
            <w:pPr>
              <w:spacing w:before="20" w:after="20"/>
              <w:rPr>
                <w:rFonts w:ascii="Arial" w:hAnsi="Arial" w:cs="Arial"/>
                <w:sz w:val="20"/>
              </w:rPr>
            </w:pPr>
          </w:p>
        </w:tc>
      </w:tr>
      <w:tr w:rsidR="003331AF" w:rsidRPr="00B358D2" w14:paraId="163C89CC" w14:textId="77777777" w:rsidTr="00B65D08">
        <w:trPr>
          <w:cantSplit/>
        </w:trPr>
        <w:tc>
          <w:tcPr>
            <w:tcW w:w="4684" w:type="dxa"/>
            <w:tcBorders>
              <w:top w:val="nil"/>
              <w:bottom w:val="single" w:sz="4" w:space="0" w:color="auto"/>
            </w:tcBorders>
          </w:tcPr>
          <w:p w14:paraId="757458E9" w14:textId="77777777" w:rsidR="004551BF" w:rsidRPr="00B358D2" w:rsidRDefault="004551BF" w:rsidP="004551BF">
            <w:pPr>
              <w:spacing w:before="60" w:after="60"/>
              <w:rPr>
                <w:rFonts w:ascii="Arial" w:hAnsi="Arial" w:cs="Arial"/>
                <w:lang w:val="nb-NO"/>
              </w:rPr>
            </w:pPr>
          </w:p>
          <w:p w14:paraId="5256E11A" w14:textId="522553CE" w:rsidR="00824CE1" w:rsidRPr="00B358D2" w:rsidRDefault="00824CE1" w:rsidP="004551BF">
            <w:pPr>
              <w:spacing w:before="60" w:after="60"/>
              <w:rPr>
                <w:rFonts w:ascii="Arial" w:hAnsi="Arial" w:cs="Arial"/>
                <w:lang w:val="nb-NO"/>
              </w:rPr>
            </w:pPr>
          </w:p>
        </w:tc>
        <w:tc>
          <w:tcPr>
            <w:tcW w:w="4881" w:type="dxa"/>
            <w:vMerge/>
            <w:shd w:val="clear" w:color="auto" w:fill="auto"/>
          </w:tcPr>
          <w:p w14:paraId="6A067ED4" w14:textId="77777777" w:rsidR="004551BF" w:rsidRPr="00B358D2" w:rsidRDefault="004551BF" w:rsidP="001C668C">
            <w:pPr>
              <w:spacing w:before="60" w:after="60"/>
              <w:rPr>
                <w:rFonts w:ascii="Arial" w:hAnsi="Arial" w:cs="Arial"/>
              </w:rPr>
            </w:pPr>
          </w:p>
        </w:tc>
      </w:tr>
    </w:tbl>
    <w:bookmarkEnd w:id="6"/>
    <w:p w14:paraId="68CD0399" w14:textId="1E25B2B8" w:rsidR="001A2E1C" w:rsidRPr="00B358D2" w:rsidRDefault="001A2E1C" w:rsidP="001A2E1C">
      <w:pPr>
        <w:pStyle w:val="Rubrik1"/>
        <w:rPr>
          <w:rFonts w:cs="Arial"/>
          <w:szCs w:val="22"/>
        </w:rPr>
      </w:pPr>
      <w:r w:rsidRPr="00B358D2">
        <w:rPr>
          <w:rFonts w:cs="Arial"/>
          <w:szCs w:val="22"/>
        </w:rPr>
        <w:t>Bygghe</w:t>
      </w:r>
      <w:r w:rsidR="00624A92" w:rsidRPr="00B358D2">
        <w:rPr>
          <w:rFonts w:cs="Arial"/>
          <w:szCs w:val="22"/>
        </w:rPr>
        <w:t>RRENS STÄLLFÖRETRÄDARE</w:t>
      </w:r>
      <w:r w:rsidR="000C309E" w:rsidRPr="00B358D2">
        <w:rPr>
          <w:rFonts w:cs="Arial"/>
          <w:szCs w:val="22"/>
        </w:rPr>
        <w:t xml:space="preserve"> (</w:t>
      </w:r>
      <w:r w:rsidR="0094195F" w:rsidRPr="00B358D2">
        <w:rPr>
          <w:rFonts w:cs="Arial"/>
          <w:szCs w:val="22"/>
        </w:rPr>
        <w:t>enligt 3 kap. 7c§ aml)</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4"/>
        <w:gridCol w:w="4881"/>
      </w:tblGrid>
      <w:tr w:rsidR="001A2E1C" w:rsidRPr="00B358D2" w14:paraId="2DB57D19" w14:textId="77777777" w:rsidTr="00B65D08">
        <w:tc>
          <w:tcPr>
            <w:tcW w:w="4684" w:type="dxa"/>
            <w:tcBorders>
              <w:bottom w:val="nil"/>
            </w:tcBorders>
            <w:shd w:val="clear" w:color="auto" w:fill="FDE9D9" w:themeFill="accent6" w:themeFillTint="33"/>
          </w:tcPr>
          <w:p w14:paraId="1C0FE70A" w14:textId="532503C1" w:rsidR="001A2E1C" w:rsidRPr="00B358D2" w:rsidRDefault="00BF0449" w:rsidP="00B2568B">
            <w:pPr>
              <w:spacing w:before="20" w:after="20"/>
              <w:rPr>
                <w:rFonts w:ascii="Arial" w:hAnsi="Arial" w:cs="Arial"/>
                <w:sz w:val="20"/>
              </w:rPr>
            </w:pPr>
            <w:r>
              <w:rPr>
                <w:rFonts w:ascii="Arial" w:hAnsi="Arial" w:cs="Arial"/>
                <w:sz w:val="20"/>
              </w:rPr>
              <w:t>Företag/ Namn</w:t>
            </w:r>
          </w:p>
        </w:tc>
        <w:tc>
          <w:tcPr>
            <w:tcW w:w="4881" w:type="dxa"/>
            <w:tcBorders>
              <w:bottom w:val="nil"/>
            </w:tcBorders>
            <w:shd w:val="clear" w:color="auto" w:fill="FDE9D9" w:themeFill="accent6" w:themeFillTint="33"/>
          </w:tcPr>
          <w:p w14:paraId="291F3809" w14:textId="77777777" w:rsidR="001A2E1C" w:rsidRPr="00B358D2" w:rsidRDefault="001A2E1C" w:rsidP="00B2568B">
            <w:pPr>
              <w:spacing w:before="20" w:after="20"/>
              <w:rPr>
                <w:rFonts w:ascii="Arial" w:hAnsi="Arial" w:cs="Arial"/>
                <w:sz w:val="20"/>
              </w:rPr>
            </w:pPr>
            <w:r w:rsidRPr="00B358D2">
              <w:rPr>
                <w:rFonts w:ascii="Arial" w:hAnsi="Arial" w:cs="Arial"/>
                <w:sz w:val="20"/>
              </w:rPr>
              <w:t>Adress</w:t>
            </w:r>
          </w:p>
        </w:tc>
      </w:tr>
      <w:tr w:rsidR="001A2E1C" w:rsidRPr="00B358D2" w14:paraId="1EBC3D3B" w14:textId="77777777" w:rsidTr="00B65D08">
        <w:trPr>
          <w:cantSplit/>
        </w:trPr>
        <w:tc>
          <w:tcPr>
            <w:tcW w:w="4684" w:type="dxa"/>
            <w:tcBorders>
              <w:top w:val="nil"/>
            </w:tcBorders>
          </w:tcPr>
          <w:p w14:paraId="268CFB08" w14:textId="77777777" w:rsidR="001A2E1C" w:rsidRPr="00B358D2" w:rsidRDefault="001A2E1C" w:rsidP="00B2568B">
            <w:pPr>
              <w:spacing w:before="60" w:after="60"/>
              <w:rPr>
                <w:rFonts w:ascii="Arial" w:hAnsi="Arial" w:cs="Arial"/>
              </w:rPr>
            </w:pPr>
          </w:p>
        </w:tc>
        <w:tc>
          <w:tcPr>
            <w:tcW w:w="4881" w:type="dxa"/>
            <w:vMerge w:val="restart"/>
            <w:tcBorders>
              <w:top w:val="nil"/>
            </w:tcBorders>
            <w:shd w:val="clear" w:color="auto" w:fill="auto"/>
          </w:tcPr>
          <w:p w14:paraId="0987184F" w14:textId="77777777" w:rsidR="001A2E1C" w:rsidRPr="00B358D2" w:rsidRDefault="001A2E1C" w:rsidP="00B2568B">
            <w:pPr>
              <w:spacing w:before="60" w:after="60"/>
              <w:rPr>
                <w:rFonts w:ascii="Arial" w:hAnsi="Arial" w:cs="Arial"/>
              </w:rPr>
            </w:pPr>
          </w:p>
        </w:tc>
      </w:tr>
      <w:tr w:rsidR="001A2E1C" w:rsidRPr="00B358D2" w14:paraId="50F80119" w14:textId="77777777" w:rsidTr="00B65D08">
        <w:trPr>
          <w:cantSplit/>
          <w:trHeight w:val="153"/>
        </w:trPr>
        <w:tc>
          <w:tcPr>
            <w:tcW w:w="4684" w:type="dxa"/>
            <w:tcBorders>
              <w:bottom w:val="nil"/>
            </w:tcBorders>
            <w:shd w:val="clear" w:color="auto" w:fill="FDE9D9" w:themeFill="accent6" w:themeFillTint="33"/>
          </w:tcPr>
          <w:p w14:paraId="3685D28E" w14:textId="77777777" w:rsidR="001A2E1C" w:rsidRPr="00B358D2" w:rsidRDefault="001A2E1C" w:rsidP="00B2568B">
            <w:pPr>
              <w:spacing w:before="20" w:after="20"/>
              <w:rPr>
                <w:rFonts w:ascii="Arial" w:hAnsi="Arial" w:cs="Arial"/>
                <w:sz w:val="20"/>
              </w:rPr>
            </w:pPr>
            <w:r w:rsidRPr="00B358D2">
              <w:rPr>
                <w:rFonts w:ascii="Arial" w:hAnsi="Arial" w:cs="Arial"/>
                <w:sz w:val="20"/>
              </w:rPr>
              <w:t>Kontaktperson</w:t>
            </w:r>
          </w:p>
        </w:tc>
        <w:tc>
          <w:tcPr>
            <w:tcW w:w="4881" w:type="dxa"/>
            <w:vMerge/>
            <w:shd w:val="clear" w:color="auto" w:fill="FDE9D9" w:themeFill="accent6" w:themeFillTint="33"/>
          </w:tcPr>
          <w:p w14:paraId="46EB6E6C" w14:textId="77777777" w:rsidR="001A2E1C" w:rsidRPr="00B358D2" w:rsidRDefault="001A2E1C" w:rsidP="00B2568B">
            <w:pPr>
              <w:spacing w:before="20" w:after="20"/>
              <w:rPr>
                <w:rFonts w:ascii="Arial" w:hAnsi="Arial" w:cs="Arial"/>
                <w:sz w:val="20"/>
              </w:rPr>
            </w:pPr>
          </w:p>
        </w:tc>
      </w:tr>
      <w:tr w:rsidR="001A2E1C" w:rsidRPr="00B358D2" w14:paraId="6942E92C" w14:textId="77777777" w:rsidTr="00B65D08">
        <w:trPr>
          <w:cantSplit/>
        </w:trPr>
        <w:tc>
          <w:tcPr>
            <w:tcW w:w="4684" w:type="dxa"/>
            <w:tcBorders>
              <w:top w:val="nil"/>
              <w:bottom w:val="single" w:sz="4" w:space="0" w:color="auto"/>
            </w:tcBorders>
          </w:tcPr>
          <w:p w14:paraId="554EEA15" w14:textId="77777777" w:rsidR="001A2E1C" w:rsidRPr="00B358D2" w:rsidRDefault="001A2E1C" w:rsidP="00B2568B">
            <w:pPr>
              <w:spacing w:before="60" w:after="60"/>
              <w:rPr>
                <w:rFonts w:ascii="Arial" w:hAnsi="Arial" w:cs="Arial"/>
                <w:lang w:val="nb-NO"/>
              </w:rPr>
            </w:pPr>
          </w:p>
          <w:p w14:paraId="4F7704D7" w14:textId="77777777" w:rsidR="001A2E1C" w:rsidRPr="00B358D2" w:rsidRDefault="001A2E1C" w:rsidP="00B2568B">
            <w:pPr>
              <w:spacing w:before="60" w:after="60"/>
              <w:rPr>
                <w:rFonts w:ascii="Arial" w:hAnsi="Arial" w:cs="Arial"/>
                <w:lang w:val="nb-NO"/>
              </w:rPr>
            </w:pPr>
          </w:p>
        </w:tc>
        <w:tc>
          <w:tcPr>
            <w:tcW w:w="4881" w:type="dxa"/>
            <w:vMerge/>
            <w:shd w:val="clear" w:color="auto" w:fill="auto"/>
          </w:tcPr>
          <w:p w14:paraId="24018473" w14:textId="77777777" w:rsidR="001A2E1C" w:rsidRPr="00B358D2" w:rsidRDefault="001A2E1C" w:rsidP="00B2568B">
            <w:pPr>
              <w:spacing w:before="60" w:after="60"/>
              <w:rPr>
                <w:rFonts w:ascii="Arial" w:hAnsi="Arial" w:cs="Arial"/>
              </w:rPr>
            </w:pPr>
          </w:p>
        </w:tc>
      </w:tr>
    </w:tbl>
    <w:p w14:paraId="2560B5DD" w14:textId="77777777" w:rsidR="001A2E1C" w:rsidRPr="00B358D2" w:rsidRDefault="001A2E1C" w:rsidP="001A2E1C">
      <w:pPr>
        <w:pStyle w:val="Rubrik1"/>
        <w:rPr>
          <w:rFonts w:cs="Arial"/>
        </w:rPr>
      </w:pPr>
      <w:r w:rsidRPr="00B358D2">
        <w:rPr>
          <w:rFonts w:cs="Arial"/>
        </w:rPr>
        <w:t>ARBETSPLATSORGANISATION</w:t>
      </w:r>
    </w:p>
    <w:p w14:paraId="0A2DA619" w14:textId="01E28015" w:rsidR="001A2E1C" w:rsidRPr="00B358D2" w:rsidRDefault="001A2E1C" w:rsidP="001A2E1C">
      <w:pPr>
        <w:pStyle w:val="Ingetavstnd"/>
        <w:rPr>
          <w:rFonts w:ascii="Arial" w:hAnsi="Arial" w:cs="Arial"/>
          <w:lang w:val="sv-SE"/>
        </w:rPr>
      </w:pPr>
      <w:r w:rsidRPr="00B358D2">
        <w:rPr>
          <w:rFonts w:ascii="Arial" w:hAnsi="Arial" w:cs="Arial"/>
          <w:lang w:val="sv-SE"/>
        </w:rPr>
        <w:t>(</w:t>
      </w:r>
      <w:r w:rsidR="00531A4D">
        <w:rPr>
          <w:rFonts w:ascii="Arial" w:hAnsi="Arial" w:cs="Arial"/>
          <w:lang w:val="sv-SE"/>
        </w:rPr>
        <w:t xml:space="preserve">för </w:t>
      </w:r>
      <w:r w:rsidR="00531A4D" w:rsidRPr="00B358D2">
        <w:rPr>
          <w:rFonts w:ascii="Arial" w:hAnsi="Arial" w:cs="Arial"/>
          <w:lang w:val="sv-SE"/>
        </w:rPr>
        <w:t>detaljera</w:t>
      </w:r>
      <w:r w:rsidR="00531A4D">
        <w:rPr>
          <w:rFonts w:ascii="Arial" w:hAnsi="Arial" w:cs="Arial"/>
          <w:lang w:val="sv-SE"/>
        </w:rPr>
        <w:t>t organisationsschema</w:t>
      </w:r>
      <w:r w:rsidRPr="00B358D2">
        <w:rPr>
          <w:rFonts w:ascii="Arial" w:hAnsi="Arial" w:cs="Arial"/>
          <w:lang w:val="sv-SE"/>
        </w:rPr>
        <w:t xml:space="preserve">, se </w:t>
      </w:r>
      <w:r w:rsidR="00303757">
        <w:rPr>
          <w:rFonts w:ascii="Arial" w:hAnsi="Arial" w:cs="Arial"/>
          <w:lang w:val="sv-SE"/>
        </w:rPr>
        <w:t>projektspecifikt dokument</w:t>
      </w:r>
      <w:r w:rsidRPr="00B358D2">
        <w:rPr>
          <w:rFonts w:ascii="Arial" w:hAnsi="Arial" w:cs="Arial"/>
          <w:lang w:val="sv-SE"/>
        </w:rPr>
        <w:t>)</w:t>
      </w:r>
    </w:p>
    <w:tbl>
      <w:tblPr>
        <w:tblW w:w="956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4887"/>
      </w:tblGrid>
      <w:tr w:rsidR="001A2E1C" w:rsidRPr="00B358D2" w14:paraId="115B45BA" w14:textId="77777777" w:rsidTr="00B65D08">
        <w:trPr>
          <w:cantSplit/>
        </w:trPr>
        <w:tc>
          <w:tcPr>
            <w:tcW w:w="4679" w:type="dxa"/>
            <w:tcBorders>
              <w:bottom w:val="nil"/>
            </w:tcBorders>
            <w:shd w:val="clear" w:color="auto" w:fill="EAF1DD" w:themeFill="accent3" w:themeFillTint="33"/>
          </w:tcPr>
          <w:p w14:paraId="1449B326" w14:textId="77777777" w:rsidR="001A2E1C" w:rsidRPr="00B358D2" w:rsidRDefault="001A2E1C" w:rsidP="00B2568B">
            <w:pPr>
              <w:spacing w:before="20" w:after="20"/>
              <w:rPr>
                <w:rFonts w:ascii="Arial" w:hAnsi="Arial" w:cs="Arial"/>
                <w:sz w:val="20"/>
              </w:rPr>
            </w:pPr>
            <w:r w:rsidRPr="00B358D2">
              <w:rPr>
                <w:rFonts w:ascii="Arial" w:hAnsi="Arial" w:cs="Arial"/>
                <w:sz w:val="20"/>
              </w:rPr>
              <w:t>Ombud</w:t>
            </w:r>
          </w:p>
        </w:tc>
        <w:tc>
          <w:tcPr>
            <w:tcW w:w="4887" w:type="dxa"/>
            <w:tcBorders>
              <w:bottom w:val="nil"/>
            </w:tcBorders>
            <w:shd w:val="clear" w:color="auto" w:fill="EAF1DD" w:themeFill="accent3" w:themeFillTint="33"/>
          </w:tcPr>
          <w:p w14:paraId="6A6A76C5" w14:textId="77777777" w:rsidR="001A2E1C" w:rsidRPr="00B358D2" w:rsidRDefault="001A2E1C" w:rsidP="00B2568B">
            <w:pPr>
              <w:spacing w:before="20" w:after="20"/>
              <w:rPr>
                <w:rFonts w:ascii="Arial" w:hAnsi="Arial" w:cs="Arial"/>
                <w:sz w:val="20"/>
              </w:rPr>
            </w:pPr>
            <w:r w:rsidRPr="00B358D2">
              <w:rPr>
                <w:rFonts w:ascii="Arial" w:hAnsi="Arial" w:cs="Arial"/>
                <w:sz w:val="20"/>
              </w:rPr>
              <w:t>Telefon</w:t>
            </w:r>
          </w:p>
        </w:tc>
      </w:tr>
      <w:tr w:rsidR="001A2E1C" w:rsidRPr="00B358D2" w14:paraId="5FBD7523" w14:textId="77777777" w:rsidTr="00B65D08">
        <w:trPr>
          <w:trHeight w:val="470"/>
        </w:trPr>
        <w:tc>
          <w:tcPr>
            <w:tcW w:w="4679" w:type="dxa"/>
            <w:tcBorders>
              <w:top w:val="nil"/>
              <w:bottom w:val="single" w:sz="4" w:space="0" w:color="auto"/>
            </w:tcBorders>
          </w:tcPr>
          <w:p w14:paraId="758EA218" w14:textId="77777777" w:rsidR="001A2E1C" w:rsidRPr="00B358D2" w:rsidRDefault="001A2E1C" w:rsidP="00B2568B">
            <w:pPr>
              <w:spacing w:before="60" w:after="60"/>
              <w:rPr>
                <w:rFonts w:ascii="Arial" w:hAnsi="Arial" w:cs="Arial"/>
              </w:rPr>
            </w:pPr>
          </w:p>
        </w:tc>
        <w:tc>
          <w:tcPr>
            <w:tcW w:w="4887" w:type="dxa"/>
            <w:tcBorders>
              <w:top w:val="nil"/>
              <w:bottom w:val="single" w:sz="4" w:space="0" w:color="auto"/>
            </w:tcBorders>
          </w:tcPr>
          <w:p w14:paraId="7BED7564" w14:textId="77777777" w:rsidR="001A2E1C" w:rsidRPr="00B358D2" w:rsidRDefault="001A2E1C" w:rsidP="00B2568B">
            <w:pPr>
              <w:spacing w:before="60" w:after="60"/>
              <w:rPr>
                <w:rFonts w:ascii="Arial" w:hAnsi="Arial" w:cs="Arial"/>
              </w:rPr>
            </w:pPr>
          </w:p>
        </w:tc>
      </w:tr>
      <w:tr w:rsidR="001A2E1C" w:rsidRPr="00B358D2" w14:paraId="12EE4271" w14:textId="77777777" w:rsidTr="00B65D08">
        <w:trPr>
          <w:cantSplit/>
        </w:trPr>
        <w:tc>
          <w:tcPr>
            <w:tcW w:w="4679" w:type="dxa"/>
            <w:tcBorders>
              <w:bottom w:val="nil"/>
            </w:tcBorders>
            <w:shd w:val="clear" w:color="auto" w:fill="EAF1DD" w:themeFill="accent3" w:themeFillTint="33"/>
          </w:tcPr>
          <w:p w14:paraId="0243AAA4" w14:textId="77777777" w:rsidR="001A2E1C" w:rsidRPr="00B358D2" w:rsidRDefault="001A2E1C" w:rsidP="00B2568B">
            <w:pPr>
              <w:spacing w:before="20" w:after="20"/>
              <w:rPr>
                <w:rFonts w:ascii="Arial" w:hAnsi="Arial" w:cs="Arial"/>
                <w:sz w:val="20"/>
              </w:rPr>
            </w:pPr>
            <w:r w:rsidRPr="00B358D2">
              <w:rPr>
                <w:rFonts w:ascii="Arial" w:hAnsi="Arial" w:cs="Arial"/>
                <w:sz w:val="20"/>
              </w:rPr>
              <w:t>Projektchef</w:t>
            </w:r>
          </w:p>
        </w:tc>
        <w:tc>
          <w:tcPr>
            <w:tcW w:w="4887" w:type="dxa"/>
            <w:tcBorders>
              <w:bottom w:val="nil"/>
            </w:tcBorders>
            <w:shd w:val="clear" w:color="auto" w:fill="EAF1DD" w:themeFill="accent3" w:themeFillTint="33"/>
          </w:tcPr>
          <w:p w14:paraId="78F610C5" w14:textId="77777777" w:rsidR="001A2E1C" w:rsidRPr="00B358D2" w:rsidRDefault="001A2E1C" w:rsidP="00B2568B">
            <w:pPr>
              <w:spacing w:before="20" w:after="20"/>
              <w:rPr>
                <w:rFonts w:ascii="Arial" w:hAnsi="Arial" w:cs="Arial"/>
                <w:sz w:val="20"/>
              </w:rPr>
            </w:pPr>
            <w:r w:rsidRPr="00B358D2">
              <w:rPr>
                <w:rFonts w:ascii="Arial" w:hAnsi="Arial" w:cs="Arial"/>
                <w:sz w:val="20"/>
              </w:rPr>
              <w:t>Telefon</w:t>
            </w:r>
          </w:p>
        </w:tc>
      </w:tr>
      <w:tr w:rsidR="001A2E1C" w:rsidRPr="00B358D2" w14:paraId="40BDF891" w14:textId="77777777" w:rsidTr="00B65D08">
        <w:tc>
          <w:tcPr>
            <w:tcW w:w="4679" w:type="dxa"/>
            <w:tcBorders>
              <w:top w:val="nil"/>
              <w:bottom w:val="single" w:sz="4" w:space="0" w:color="auto"/>
            </w:tcBorders>
          </w:tcPr>
          <w:p w14:paraId="5977B09B" w14:textId="77777777" w:rsidR="001A2E1C" w:rsidRPr="00B358D2" w:rsidRDefault="001A2E1C" w:rsidP="00B2568B">
            <w:pPr>
              <w:spacing w:before="60" w:after="60"/>
              <w:rPr>
                <w:rFonts w:ascii="Arial" w:hAnsi="Arial" w:cs="Arial"/>
              </w:rPr>
            </w:pPr>
          </w:p>
        </w:tc>
        <w:tc>
          <w:tcPr>
            <w:tcW w:w="4887" w:type="dxa"/>
            <w:tcBorders>
              <w:top w:val="nil"/>
              <w:bottom w:val="single" w:sz="4" w:space="0" w:color="auto"/>
            </w:tcBorders>
          </w:tcPr>
          <w:p w14:paraId="5FBF160E" w14:textId="77777777" w:rsidR="001A2E1C" w:rsidRPr="00B358D2" w:rsidRDefault="001A2E1C" w:rsidP="00B2568B">
            <w:pPr>
              <w:spacing w:before="60" w:after="60"/>
              <w:rPr>
                <w:rFonts w:ascii="Arial" w:hAnsi="Arial" w:cs="Arial"/>
              </w:rPr>
            </w:pPr>
          </w:p>
        </w:tc>
      </w:tr>
      <w:tr w:rsidR="001A2E1C" w:rsidRPr="00B358D2" w14:paraId="7DDB0CE8" w14:textId="77777777" w:rsidTr="00B65D08">
        <w:trPr>
          <w:cantSplit/>
        </w:trPr>
        <w:tc>
          <w:tcPr>
            <w:tcW w:w="4679" w:type="dxa"/>
            <w:tcBorders>
              <w:bottom w:val="nil"/>
            </w:tcBorders>
            <w:shd w:val="clear" w:color="auto" w:fill="EAF1DD" w:themeFill="accent3" w:themeFillTint="33"/>
          </w:tcPr>
          <w:p w14:paraId="52F5B894" w14:textId="77777777" w:rsidR="001A2E1C" w:rsidRPr="00B358D2" w:rsidRDefault="001A2E1C" w:rsidP="00B2568B">
            <w:pPr>
              <w:spacing w:before="20" w:after="20"/>
              <w:rPr>
                <w:rFonts w:ascii="Arial" w:hAnsi="Arial" w:cs="Arial"/>
                <w:sz w:val="20"/>
              </w:rPr>
            </w:pPr>
            <w:r w:rsidRPr="00B358D2">
              <w:rPr>
                <w:rFonts w:ascii="Arial" w:hAnsi="Arial" w:cs="Arial"/>
                <w:sz w:val="20"/>
              </w:rPr>
              <w:t>Produktionschef/Platschef</w:t>
            </w:r>
          </w:p>
        </w:tc>
        <w:tc>
          <w:tcPr>
            <w:tcW w:w="4887" w:type="dxa"/>
            <w:tcBorders>
              <w:bottom w:val="nil"/>
            </w:tcBorders>
            <w:shd w:val="clear" w:color="auto" w:fill="EAF1DD" w:themeFill="accent3" w:themeFillTint="33"/>
          </w:tcPr>
          <w:p w14:paraId="37B6E0CE" w14:textId="77777777" w:rsidR="001A2E1C" w:rsidRPr="00B358D2" w:rsidRDefault="001A2E1C" w:rsidP="00B2568B">
            <w:pPr>
              <w:spacing w:before="20" w:after="20"/>
              <w:rPr>
                <w:rFonts w:ascii="Arial" w:hAnsi="Arial" w:cs="Arial"/>
                <w:sz w:val="20"/>
              </w:rPr>
            </w:pPr>
            <w:r w:rsidRPr="00B358D2">
              <w:rPr>
                <w:rFonts w:ascii="Arial" w:hAnsi="Arial" w:cs="Arial"/>
                <w:sz w:val="20"/>
              </w:rPr>
              <w:t>Telefon</w:t>
            </w:r>
          </w:p>
        </w:tc>
      </w:tr>
      <w:tr w:rsidR="001A2E1C" w:rsidRPr="00B358D2" w14:paraId="63888F03" w14:textId="77777777" w:rsidTr="00B65D08">
        <w:trPr>
          <w:trHeight w:val="393"/>
        </w:trPr>
        <w:tc>
          <w:tcPr>
            <w:tcW w:w="4679" w:type="dxa"/>
            <w:tcBorders>
              <w:top w:val="nil"/>
              <w:bottom w:val="single" w:sz="4" w:space="0" w:color="auto"/>
            </w:tcBorders>
          </w:tcPr>
          <w:p w14:paraId="578B2AD3" w14:textId="77777777" w:rsidR="001A2E1C" w:rsidRPr="00B358D2" w:rsidRDefault="001A2E1C" w:rsidP="00B2568B">
            <w:pPr>
              <w:spacing w:before="60" w:after="60"/>
              <w:rPr>
                <w:rFonts w:ascii="Arial" w:hAnsi="Arial" w:cs="Arial"/>
                <w:lang w:val="en-GB"/>
              </w:rPr>
            </w:pPr>
            <w:bookmarkStart w:id="7" w:name="_Hlk20137645"/>
          </w:p>
        </w:tc>
        <w:tc>
          <w:tcPr>
            <w:tcW w:w="4887" w:type="dxa"/>
            <w:tcBorders>
              <w:top w:val="nil"/>
              <w:bottom w:val="single" w:sz="4" w:space="0" w:color="auto"/>
            </w:tcBorders>
          </w:tcPr>
          <w:p w14:paraId="10F6B4F3" w14:textId="77777777" w:rsidR="001A2E1C" w:rsidRPr="00B358D2" w:rsidRDefault="001A2E1C" w:rsidP="00B2568B">
            <w:pPr>
              <w:spacing w:before="60" w:after="60"/>
              <w:rPr>
                <w:rFonts w:ascii="Arial" w:hAnsi="Arial" w:cs="Arial"/>
              </w:rPr>
            </w:pPr>
          </w:p>
        </w:tc>
      </w:tr>
      <w:bookmarkEnd w:id="7"/>
      <w:tr w:rsidR="001A2E1C" w:rsidRPr="00B358D2" w14:paraId="330D0043" w14:textId="77777777" w:rsidTr="00B65D08">
        <w:tc>
          <w:tcPr>
            <w:tcW w:w="4679" w:type="dxa"/>
            <w:tcBorders>
              <w:bottom w:val="nil"/>
            </w:tcBorders>
            <w:shd w:val="clear" w:color="auto" w:fill="EAF1DD" w:themeFill="accent3" w:themeFillTint="33"/>
          </w:tcPr>
          <w:p w14:paraId="08E363E6" w14:textId="77777777" w:rsidR="001A2E1C" w:rsidRPr="00B358D2" w:rsidRDefault="001A2E1C" w:rsidP="00B2568B">
            <w:pPr>
              <w:spacing w:before="20" w:after="20"/>
              <w:rPr>
                <w:rFonts w:ascii="Arial" w:hAnsi="Arial" w:cs="Arial"/>
                <w:sz w:val="20"/>
              </w:rPr>
            </w:pPr>
            <w:r w:rsidRPr="00B358D2">
              <w:rPr>
                <w:rFonts w:ascii="Arial" w:hAnsi="Arial" w:cs="Arial"/>
                <w:sz w:val="20"/>
              </w:rPr>
              <w:t>Projektledning/Arbetsledare</w:t>
            </w:r>
          </w:p>
        </w:tc>
        <w:tc>
          <w:tcPr>
            <w:tcW w:w="4887" w:type="dxa"/>
            <w:tcBorders>
              <w:bottom w:val="nil"/>
            </w:tcBorders>
            <w:shd w:val="clear" w:color="auto" w:fill="EAF1DD" w:themeFill="accent3" w:themeFillTint="33"/>
          </w:tcPr>
          <w:p w14:paraId="167C210F" w14:textId="77777777" w:rsidR="001A2E1C" w:rsidRPr="00B358D2" w:rsidRDefault="001A2E1C" w:rsidP="00B2568B">
            <w:pPr>
              <w:spacing w:before="20" w:after="20"/>
              <w:rPr>
                <w:rFonts w:ascii="Arial" w:hAnsi="Arial" w:cs="Arial"/>
                <w:sz w:val="20"/>
              </w:rPr>
            </w:pPr>
            <w:r w:rsidRPr="00B358D2">
              <w:rPr>
                <w:rFonts w:ascii="Arial" w:hAnsi="Arial" w:cs="Arial"/>
                <w:sz w:val="20"/>
              </w:rPr>
              <w:t>Telefon</w:t>
            </w:r>
          </w:p>
        </w:tc>
      </w:tr>
      <w:tr w:rsidR="001A2E1C" w:rsidRPr="00B358D2" w14:paraId="1C325F6F" w14:textId="77777777" w:rsidTr="00B65D08">
        <w:tc>
          <w:tcPr>
            <w:tcW w:w="4679" w:type="dxa"/>
            <w:tcBorders>
              <w:top w:val="nil"/>
              <w:bottom w:val="single" w:sz="4" w:space="0" w:color="auto"/>
            </w:tcBorders>
          </w:tcPr>
          <w:p w14:paraId="14CFCC94" w14:textId="77777777" w:rsidR="001A2E1C" w:rsidRPr="00B358D2" w:rsidRDefault="001A2E1C" w:rsidP="00B2568B">
            <w:pPr>
              <w:spacing w:before="60" w:after="60"/>
              <w:rPr>
                <w:rFonts w:ascii="Arial" w:hAnsi="Arial" w:cs="Arial"/>
              </w:rPr>
            </w:pPr>
            <w:bookmarkStart w:id="8" w:name="_Hlk59515694"/>
          </w:p>
        </w:tc>
        <w:tc>
          <w:tcPr>
            <w:tcW w:w="4887" w:type="dxa"/>
            <w:tcBorders>
              <w:top w:val="nil"/>
            </w:tcBorders>
          </w:tcPr>
          <w:p w14:paraId="02E81320" w14:textId="77777777" w:rsidR="001A2E1C" w:rsidRPr="00B358D2" w:rsidRDefault="001A2E1C" w:rsidP="00B2568B">
            <w:pPr>
              <w:spacing w:before="60" w:after="60"/>
              <w:rPr>
                <w:rFonts w:ascii="Arial" w:hAnsi="Arial" w:cs="Arial"/>
              </w:rPr>
            </w:pPr>
          </w:p>
        </w:tc>
      </w:tr>
      <w:tr w:rsidR="000D26AC" w:rsidRPr="00B358D2" w14:paraId="2330AB1E" w14:textId="77777777" w:rsidTr="00B65D08">
        <w:tc>
          <w:tcPr>
            <w:tcW w:w="4679" w:type="dxa"/>
            <w:tcBorders>
              <w:top w:val="nil"/>
              <w:bottom w:val="single" w:sz="4" w:space="0" w:color="auto"/>
            </w:tcBorders>
          </w:tcPr>
          <w:p w14:paraId="4CD3ECAF" w14:textId="77777777" w:rsidR="000D26AC" w:rsidRPr="00B358D2" w:rsidRDefault="000D26AC" w:rsidP="00B2568B">
            <w:pPr>
              <w:spacing w:before="60" w:after="60"/>
              <w:rPr>
                <w:rFonts w:ascii="Arial" w:hAnsi="Arial" w:cs="Arial"/>
              </w:rPr>
            </w:pPr>
          </w:p>
        </w:tc>
        <w:tc>
          <w:tcPr>
            <w:tcW w:w="4887" w:type="dxa"/>
            <w:tcBorders>
              <w:top w:val="nil"/>
            </w:tcBorders>
          </w:tcPr>
          <w:p w14:paraId="792BDFAB" w14:textId="77777777" w:rsidR="000D26AC" w:rsidRPr="00B358D2" w:rsidRDefault="000D26AC" w:rsidP="00B2568B">
            <w:pPr>
              <w:spacing w:before="60" w:after="60"/>
              <w:rPr>
                <w:rFonts w:ascii="Arial" w:hAnsi="Arial" w:cs="Arial"/>
              </w:rPr>
            </w:pPr>
          </w:p>
        </w:tc>
      </w:tr>
      <w:bookmarkEnd w:id="8"/>
      <w:tr w:rsidR="001A2E1C" w:rsidRPr="00B358D2" w14:paraId="0046205D" w14:textId="77777777" w:rsidTr="00B65D08">
        <w:tc>
          <w:tcPr>
            <w:tcW w:w="4679" w:type="dxa"/>
            <w:tcBorders>
              <w:top w:val="nil"/>
              <w:bottom w:val="single" w:sz="4" w:space="0" w:color="auto"/>
            </w:tcBorders>
          </w:tcPr>
          <w:p w14:paraId="5383F0A1" w14:textId="77777777" w:rsidR="001A2E1C" w:rsidRPr="00B358D2" w:rsidRDefault="001A2E1C" w:rsidP="00B2568B">
            <w:pPr>
              <w:spacing w:before="60" w:after="60"/>
              <w:rPr>
                <w:rFonts w:ascii="Arial" w:hAnsi="Arial" w:cs="Arial"/>
              </w:rPr>
            </w:pPr>
          </w:p>
        </w:tc>
        <w:tc>
          <w:tcPr>
            <w:tcW w:w="4887" w:type="dxa"/>
            <w:tcBorders>
              <w:top w:val="nil"/>
            </w:tcBorders>
          </w:tcPr>
          <w:p w14:paraId="07B33007" w14:textId="77777777" w:rsidR="001A2E1C" w:rsidRPr="00B358D2" w:rsidRDefault="001A2E1C" w:rsidP="00B2568B">
            <w:pPr>
              <w:spacing w:before="60" w:after="60"/>
              <w:rPr>
                <w:rFonts w:ascii="Arial" w:hAnsi="Arial" w:cs="Arial"/>
              </w:rPr>
            </w:pPr>
          </w:p>
        </w:tc>
      </w:tr>
      <w:tr w:rsidR="000D26AC" w:rsidRPr="00B358D2" w14:paraId="5F1EE7FD" w14:textId="77777777" w:rsidTr="00B65D08">
        <w:tc>
          <w:tcPr>
            <w:tcW w:w="4679" w:type="dxa"/>
            <w:tcBorders>
              <w:top w:val="nil"/>
              <w:bottom w:val="single" w:sz="4" w:space="0" w:color="auto"/>
            </w:tcBorders>
          </w:tcPr>
          <w:p w14:paraId="3D156CE7" w14:textId="77777777" w:rsidR="000D26AC" w:rsidRPr="00B358D2" w:rsidRDefault="000D26AC" w:rsidP="00B2568B">
            <w:pPr>
              <w:spacing w:before="60" w:after="60"/>
              <w:rPr>
                <w:rFonts w:ascii="Arial" w:hAnsi="Arial" w:cs="Arial"/>
              </w:rPr>
            </w:pPr>
            <w:bookmarkStart w:id="9" w:name="_Hlk20137761"/>
          </w:p>
        </w:tc>
        <w:tc>
          <w:tcPr>
            <w:tcW w:w="4887" w:type="dxa"/>
            <w:tcBorders>
              <w:top w:val="nil"/>
            </w:tcBorders>
          </w:tcPr>
          <w:p w14:paraId="79FFA30B" w14:textId="77777777" w:rsidR="000D26AC" w:rsidRPr="00B358D2" w:rsidRDefault="000D26AC" w:rsidP="00B2568B">
            <w:pPr>
              <w:spacing w:before="60" w:after="60"/>
              <w:rPr>
                <w:rFonts w:ascii="Arial" w:hAnsi="Arial" w:cs="Arial"/>
              </w:rPr>
            </w:pPr>
          </w:p>
        </w:tc>
      </w:tr>
    </w:tbl>
    <w:bookmarkEnd w:id="9"/>
    <w:p w14:paraId="3B617EAE" w14:textId="775521E5" w:rsidR="004551BF" w:rsidRPr="00B358D2" w:rsidRDefault="004551BF" w:rsidP="004551BF">
      <w:pPr>
        <w:autoSpaceDE w:val="0"/>
        <w:autoSpaceDN w:val="0"/>
        <w:adjustRightInd w:val="0"/>
        <w:rPr>
          <w:rFonts w:ascii="Arial" w:hAnsi="Arial" w:cs="Arial"/>
          <w:bCs/>
          <w:sz w:val="32"/>
          <w:szCs w:val="28"/>
        </w:rPr>
      </w:pPr>
      <w:r w:rsidRPr="00B358D2">
        <w:rPr>
          <w:rFonts w:ascii="Arial" w:hAnsi="Arial" w:cs="Arial"/>
          <w:bCs/>
          <w:sz w:val="32"/>
          <w:szCs w:val="28"/>
        </w:rPr>
        <w:lastRenderedPageBreak/>
        <w:t>Arbetsmiljöorganisation</w:t>
      </w:r>
    </w:p>
    <w:p w14:paraId="2645BFF1" w14:textId="126FF3A6" w:rsidR="004551BF" w:rsidRPr="00B358D2" w:rsidRDefault="004551BF" w:rsidP="004551BF">
      <w:pPr>
        <w:pStyle w:val="Rubrik2"/>
        <w:spacing w:before="240"/>
        <w:rPr>
          <w:rFonts w:ascii="Arial" w:hAnsi="Arial" w:cs="Arial"/>
          <w:color w:val="auto"/>
          <w:sz w:val="22"/>
        </w:rPr>
      </w:pPr>
      <w:bookmarkStart w:id="10" w:name="_Toc18294178"/>
      <w:r w:rsidRPr="00B358D2">
        <w:rPr>
          <w:rFonts w:ascii="Arial" w:hAnsi="Arial" w:cs="Arial"/>
          <w:color w:val="auto"/>
          <w:sz w:val="22"/>
        </w:rPr>
        <w:t>ANSVARIGA PÅ ARBETSPLATSEN</w:t>
      </w:r>
      <w:bookmarkEnd w:id="10"/>
    </w:p>
    <w:p w14:paraId="5CE13526" w14:textId="28713F83" w:rsidR="004551BF" w:rsidRPr="00B358D2" w:rsidRDefault="004551BF" w:rsidP="004551BF">
      <w:pPr>
        <w:pStyle w:val="Rubrik1"/>
        <w:rPr>
          <w:rFonts w:cs="Arial"/>
        </w:rPr>
      </w:pPr>
      <w:r w:rsidRPr="00B358D2">
        <w:rPr>
          <w:rFonts w:cs="Arial"/>
        </w:rPr>
        <w:t>Byggarbetsmiljösamordnare Planering och projektering (B</w:t>
      </w:r>
      <w:r w:rsidR="00091783">
        <w:rPr>
          <w:rFonts w:cs="Arial"/>
        </w:rPr>
        <w:t>as</w:t>
      </w:r>
      <w:r w:rsidRPr="00B358D2">
        <w:rPr>
          <w:rFonts w:cs="Arial"/>
        </w:rPr>
        <w:t>-P)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4551BF" w:rsidRPr="00B358D2" w14:paraId="7E766AC6" w14:textId="77777777" w:rsidTr="006C2135">
        <w:tc>
          <w:tcPr>
            <w:tcW w:w="4673" w:type="dxa"/>
            <w:tcBorders>
              <w:bottom w:val="nil"/>
            </w:tcBorders>
            <w:shd w:val="clear" w:color="auto" w:fill="DBE5F1" w:themeFill="accent1" w:themeFillTint="33"/>
          </w:tcPr>
          <w:p w14:paraId="46C0E046" w14:textId="637FEBDB" w:rsidR="004551BF" w:rsidRPr="00B358D2" w:rsidRDefault="000F1B8F" w:rsidP="004551BF">
            <w:pPr>
              <w:spacing w:before="20" w:after="20"/>
              <w:rPr>
                <w:rFonts w:ascii="Arial" w:hAnsi="Arial" w:cs="Arial"/>
                <w:sz w:val="20"/>
              </w:rPr>
            </w:pPr>
            <w:r>
              <w:rPr>
                <w:rFonts w:ascii="Arial" w:hAnsi="Arial" w:cs="Arial"/>
                <w:sz w:val="20"/>
              </w:rPr>
              <w:t>Företag</w:t>
            </w:r>
            <w:r w:rsidR="004551BF" w:rsidRPr="00B358D2">
              <w:rPr>
                <w:rFonts w:ascii="Arial" w:hAnsi="Arial" w:cs="Arial"/>
                <w:sz w:val="20"/>
              </w:rPr>
              <w:t xml:space="preserve"> (juridisk person)</w:t>
            </w:r>
            <w:r w:rsidR="00FC7F96">
              <w:t xml:space="preserve"> </w:t>
            </w:r>
            <w:r w:rsidR="007843B4">
              <w:t xml:space="preserve">alt. </w:t>
            </w:r>
            <w:r w:rsidR="00B76C7D">
              <w:t>n</w:t>
            </w:r>
            <w:r w:rsidR="00FC7F96" w:rsidRPr="00FC7F96">
              <w:rPr>
                <w:rFonts w:ascii="Arial" w:hAnsi="Arial" w:cs="Arial"/>
                <w:sz w:val="20"/>
              </w:rPr>
              <w:t>amn (fysiska person)</w:t>
            </w:r>
          </w:p>
        </w:tc>
        <w:tc>
          <w:tcPr>
            <w:tcW w:w="5103" w:type="dxa"/>
            <w:tcBorders>
              <w:bottom w:val="nil"/>
            </w:tcBorders>
            <w:shd w:val="clear" w:color="auto" w:fill="DBE5F1" w:themeFill="accent1" w:themeFillTint="33"/>
          </w:tcPr>
          <w:p w14:paraId="7068C5BA" w14:textId="3C8E8AB4" w:rsidR="004551BF" w:rsidRPr="00B358D2" w:rsidRDefault="004551BF" w:rsidP="004551BF">
            <w:pPr>
              <w:spacing w:before="20" w:after="20"/>
              <w:rPr>
                <w:rFonts w:ascii="Arial" w:hAnsi="Arial" w:cs="Arial"/>
                <w:sz w:val="20"/>
              </w:rPr>
            </w:pPr>
            <w:r w:rsidRPr="00B358D2">
              <w:rPr>
                <w:rFonts w:ascii="Arial" w:hAnsi="Arial" w:cs="Arial"/>
                <w:sz w:val="20"/>
              </w:rPr>
              <w:t xml:space="preserve">Ansvarig från och med </w:t>
            </w:r>
            <w:r w:rsidR="0089279F" w:rsidRPr="00B358D2">
              <w:rPr>
                <w:rFonts w:ascii="Arial" w:hAnsi="Arial" w:cs="Arial"/>
                <w:sz w:val="20"/>
              </w:rPr>
              <w:t>(datum)</w:t>
            </w:r>
          </w:p>
        </w:tc>
      </w:tr>
      <w:tr w:rsidR="004551BF" w:rsidRPr="00B358D2" w14:paraId="783A5901" w14:textId="77777777" w:rsidTr="006C2135">
        <w:trPr>
          <w:trHeight w:val="456"/>
        </w:trPr>
        <w:tc>
          <w:tcPr>
            <w:tcW w:w="4673" w:type="dxa"/>
            <w:tcBorders>
              <w:top w:val="nil"/>
              <w:bottom w:val="single" w:sz="4" w:space="0" w:color="auto"/>
            </w:tcBorders>
          </w:tcPr>
          <w:p w14:paraId="1FEB3806" w14:textId="52BE3EE4" w:rsidR="004551BF" w:rsidRPr="00B358D2" w:rsidRDefault="004551BF" w:rsidP="004551BF">
            <w:pPr>
              <w:spacing w:before="60" w:after="60"/>
              <w:rPr>
                <w:rFonts w:ascii="Arial" w:hAnsi="Arial" w:cs="Arial"/>
              </w:rPr>
            </w:pPr>
          </w:p>
        </w:tc>
        <w:tc>
          <w:tcPr>
            <w:tcW w:w="5103" w:type="dxa"/>
            <w:tcBorders>
              <w:top w:val="nil"/>
              <w:bottom w:val="single" w:sz="4" w:space="0" w:color="auto"/>
            </w:tcBorders>
          </w:tcPr>
          <w:p w14:paraId="1DD10F08" w14:textId="677F9EAC" w:rsidR="004551BF" w:rsidRPr="00B358D2" w:rsidRDefault="004551BF" w:rsidP="004551BF">
            <w:pPr>
              <w:spacing w:before="60" w:after="60"/>
              <w:rPr>
                <w:rFonts w:ascii="Arial" w:hAnsi="Arial" w:cs="Arial"/>
              </w:rPr>
            </w:pPr>
          </w:p>
        </w:tc>
      </w:tr>
      <w:tr w:rsidR="004551BF" w:rsidRPr="00B358D2" w14:paraId="7870D971" w14:textId="77777777" w:rsidTr="006C2135">
        <w:tc>
          <w:tcPr>
            <w:tcW w:w="4673" w:type="dxa"/>
            <w:tcBorders>
              <w:bottom w:val="nil"/>
            </w:tcBorders>
            <w:shd w:val="clear" w:color="auto" w:fill="DBE5F1" w:themeFill="accent1" w:themeFillTint="33"/>
          </w:tcPr>
          <w:p w14:paraId="717576EB" w14:textId="07133997" w:rsidR="004551BF" w:rsidRPr="00B358D2" w:rsidRDefault="00E169FE" w:rsidP="004551BF">
            <w:pPr>
              <w:spacing w:before="20" w:after="20"/>
              <w:rPr>
                <w:rFonts w:ascii="Arial" w:hAnsi="Arial" w:cs="Arial"/>
                <w:b/>
                <w:bCs/>
                <w:sz w:val="20"/>
              </w:rPr>
            </w:pPr>
            <w:r w:rsidRPr="00B358D2">
              <w:rPr>
                <w:rFonts w:ascii="Arial" w:hAnsi="Arial" w:cs="Arial"/>
                <w:sz w:val="20"/>
              </w:rPr>
              <w:t>Handläggare</w:t>
            </w:r>
          </w:p>
        </w:tc>
        <w:tc>
          <w:tcPr>
            <w:tcW w:w="5103" w:type="dxa"/>
            <w:tcBorders>
              <w:bottom w:val="nil"/>
            </w:tcBorders>
            <w:shd w:val="clear" w:color="auto" w:fill="DBE5F1" w:themeFill="accent1" w:themeFillTint="33"/>
          </w:tcPr>
          <w:p w14:paraId="42600371"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CB4703" w:rsidRPr="00B358D2" w14:paraId="1E0F77F5" w14:textId="77777777" w:rsidTr="006C2135">
        <w:tc>
          <w:tcPr>
            <w:tcW w:w="4673" w:type="dxa"/>
            <w:tcBorders>
              <w:top w:val="nil"/>
              <w:bottom w:val="single" w:sz="4" w:space="0" w:color="auto"/>
            </w:tcBorders>
          </w:tcPr>
          <w:p w14:paraId="5F323B56" w14:textId="25F71144" w:rsidR="00CB4703" w:rsidRPr="00B358D2" w:rsidRDefault="00CB4703" w:rsidP="00B31084">
            <w:pPr>
              <w:spacing w:before="60" w:after="60"/>
              <w:rPr>
                <w:rFonts w:ascii="Arial" w:hAnsi="Arial" w:cs="Arial"/>
              </w:rPr>
            </w:pPr>
          </w:p>
        </w:tc>
        <w:tc>
          <w:tcPr>
            <w:tcW w:w="5103" w:type="dxa"/>
            <w:tcBorders>
              <w:top w:val="nil"/>
            </w:tcBorders>
          </w:tcPr>
          <w:p w14:paraId="251B2963" w14:textId="125E1CF2" w:rsidR="00CB4703" w:rsidRPr="00B358D2" w:rsidRDefault="00CB4703" w:rsidP="00B31084">
            <w:pPr>
              <w:spacing w:after="0" w:line="240" w:lineRule="atLeast"/>
              <w:rPr>
                <w:rFonts w:ascii="Arial" w:hAnsi="Arial" w:cs="Arial"/>
              </w:rPr>
            </w:pPr>
          </w:p>
        </w:tc>
      </w:tr>
      <w:tr w:rsidR="00711C72" w:rsidRPr="00B358D2" w14:paraId="4D40782C" w14:textId="77777777" w:rsidTr="006C2135">
        <w:trPr>
          <w:trHeight w:val="362"/>
        </w:trPr>
        <w:tc>
          <w:tcPr>
            <w:tcW w:w="4673" w:type="dxa"/>
            <w:tcBorders>
              <w:bottom w:val="nil"/>
            </w:tcBorders>
            <w:shd w:val="clear" w:color="auto" w:fill="DBE5F1" w:themeFill="accent1" w:themeFillTint="33"/>
          </w:tcPr>
          <w:p w14:paraId="73077A1A" w14:textId="77777777" w:rsidR="004551BF" w:rsidRPr="00B358D2" w:rsidRDefault="004551BF" w:rsidP="004551BF">
            <w:pPr>
              <w:spacing w:before="20" w:after="20"/>
              <w:rPr>
                <w:rFonts w:ascii="Arial" w:hAnsi="Arial" w:cs="Arial"/>
                <w:sz w:val="20"/>
              </w:rPr>
            </w:pPr>
            <w:r w:rsidRPr="00B358D2">
              <w:rPr>
                <w:rFonts w:ascii="Arial" w:hAnsi="Arial" w:cs="Arial"/>
                <w:sz w:val="20"/>
              </w:rPr>
              <w:t>Projekteringsledare</w:t>
            </w:r>
          </w:p>
        </w:tc>
        <w:tc>
          <w:tcPr>
            <w:tcW w:w="5103" w:type="dxa"/>
            <w:tcBorders>
              <w:bottom w:val="nil"/>
            </w:tcBorders>
            <w:shd w:val="clear" w:color="auto" w:fill="DBE5F1" w:themeFill="accent1" w:themeFillTint="33"/>
          </w:tcPr>
          <w:p w14:paraId="00E43135" w14:textId="77777777" w:rsidR="004551BF" w:rsidRPr="00B358D2" w:rsidRDefault="004551BF" w:rsidP="006575A7">
            <w:pPr>
              <w:spacing w:before="20" w:after="20"/>
              <w:rPr>
                <w:rFonts w:ascii="Arial" w:hAnsi="Arial" w:cs="Arial"/>
                <w:sz w:val="20"/>
              </w:rPr>
            </w:pPr>
            <w:r w:rsidRPr="00B358D2">
              <w:rPr>
                <w:rFonts w:ascii="Arial" w:hAnsi="Arial" w:cs="Arial"/>
                <w:sz w:val="20"/>
              </w:rPr>
              <w:t xml:space="preserve">Telefon </w:t>
            </w:r>
          </w:p>
        </w:tc>
      </w:tr>
      <w:tr w:rsidR="00711C72" w:rsidRPr="00B358D2" w14:paraId="4FC549E7" w14:textId="77777777" w:rsidTr="006C2135">
        <w:trPr>
          <w:trHeight w:val="340"/>
        </w:trPr>
        <w:tc>
          <w:tcPr>
            <w:tcW w:w="4673" w:type="dxa"/>
            <w:tcBorders>
              <w:top w:val="nil"/>
              <w:bottom w:val="single" w:sz="4" w:space="0" w:color="auto"/>
            </w:tcBorders>
          </w:tcPr>
          <w:p w14:paraId="3D4F197C" w14:textId="3F892F14" w:rsidR="004551BF" w:rsidRPr="00B358D2" w:rsidRDefault="004551BF" w:rsidP="004551BF">
            <w:pPr>
              <w:spacing w:before="60" w:after="60"/>
              <w:rPr>
                <w:rFonts w:ascii="Arial" w:hAnsi="Arial" w:cs="Arial"/>
              </w:rPr>
            </w:pPr>
          </w:p>
        </w:tc>
        <w:tc>
          <w:tcPr>
            <w:tcW w:w="5103" w:type="dxa"/>
            <w:tcBorders>
              <w:top w:val="nil"/>
              <w:bottom w:val="single" w:sz="4" w:space="0" w:color="auto"/>
            </w:tcBorders>
          </w:tcPr>
          <w:p w14:paraId="1E9185C3" w14:textId="0CDFF0D4" w:rsidR="004551BF" w:rsidRPr="00B358D2" w:rsidRDefault="004551BF" w:rsidP="004551BF">
            <w:pPr>
              <w:spacing w:before="60" w:after="60"/>
              <w:rPr>
                <w:rFonts w:ascii="Arial" w:hAnsi="Arial" w:cs="Arial"/>
              </w:rPr>
            </w:pPr>
          </w:p>
        </w:tc>
      </w:tr>
    </w:tbl>
    <w:p w14:paraId="2B4CCBD8" w14:textId="4230D107" w:rsidR="00DE61F1" w:rsidRPr="00B358D2" w:rsidRDefault="006443E3" w:rsidP="006443E3">
      <w:pPr>
        <w:pStyle w:val="Rubrik1"/>
        <w:rPr>
          <w:rFonts w:cs="Arial"/>
        </w:rPr>
      </w:pPr>
      <w:r w:rsidRPr="00B358D2">
        <w:rPr>
          <w:rFonts w:cs="Arial"/>
        </w:rPr>
        <w:t>Byggarbetsmiljösamordnare Utförande (B</w:t>
      </w:r>
      <w:r w:rsidR="00E1339C">
        <w:rPr>
          <w:rFonts w:cs="Arial"/>
        </w:rPr>
        <w:t>as</w:t>
      </w:r>
      <w:r w:rsidRPr="00B358D2">
        <w:rPr>
          <w:rFonts w:cs="Arial"/>
        </w:rPr>
        <w: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DE61F1" w:rsidRPr="00B358D2" w14:paraId="3375B102" w14:textId="77777777" w:rsidTr="006C2135">
        <w:tc>
          <w:tcPr>
            <w:tcW w:w="4673" w:type="dxa"/>
            <w:tcBorders>
              <w:bottom w:val="nil"/>
            </w:tcBorders>
            <w:shd w:val="clear" w:color="auto" w:fill="DDD9C3" w:themeFill="background2" w:themeFillShade="E6"/>
          </w:tcPr>
          <w:p w14:paraId="3C34EDA5" w14:textId="3F3DAADC" w:rsidR="00DE61F1" w:rsidRPr="00B358D2" w:rsidRDefault="007021FB" w:rsidP="00574DDA">
            <w:pPr>
              <w:spacing w:before="20" w:after="20"/>
              <w:rPr>
                <w:rFonts w:ascii="Arial" w:hAnsi="Arial" w:cs="Arial"/>
                <w:sz w:val="20"/>
              </w:rPr>
            </w:pPr>
            <w:r>
              <w:rPr>
                <w:rFonts w:ascii="Arial" w:hAnsi="Arial" w:cs="Arial"/>
                <w:sz w:val="20"/>
              </w:rPr>
              <w:t>Företag</w:t>
            </w:r>
            <w:r w:rsidR="00DE61F1" w:rsidRPr="00B358D2">
              <w:rPr>
                <w:rFonts w:ascii="Arial" w:hAnsi="Arial" w:cs="Arial"/>
                <w:sz w:val="20"/>
              </w:rPr>
              <w:t xml:space="preserve"> (juridisk person)</w:t>
            </w:r>
            <w:r w:rsidR="00A20121">
              <w:rPr>
                <w:rFonts w:ascii="Arial" w:hAnsi="Arial" w:cs="Arial"/>
                <w:sz w:val="20"/>
              </w:rPr>
              <w:t xml:space="preserve"> </w:t>
            </w:r>
            <w:r w:rsidR="00B76C7D" w:rsidRPr="00B76C7D">
              <w:rPr>
                <w:rFonts w:ascii="Arial" w:hAnsi="Arial" w:cs="Arial"/>
                <w:sz w:val="20"/>
              </w:rPr>
              <w:t>alt. namn (fysiska person)</w:t>
            </w:r>
          </w:p>
        </w:tc>
        <w:tc>
          <w:tcPr>
            <w:tcW w:w="5103" w:type="dxa"/>
            <w:tcBorders>
              <w:bottom w:val="nil"/>
            </w:tcBorders>
            <w:shd w:val="clear" w:color="auto" w:fill="DDD9C3" w:themeFill="background2" w:themeFillShade="E6"/>
          </w:tcPr>
          <w:p w14:paraId="558D940E" w14:textId="38A4DB7F" w:rsidR="00DE61F1" w:rsidRPr="00B358D2" w:rsidRDefault="00DE61F1" w:rsidP="00574DDA">
            <w:pPr>
              <w:spacing w:before="20" w:after="20"/>
              <w:rPr>
                <w:rFonts w:ascii="Arial" w:hAnsi="Arial" w:cs="Arial"/>
                <w:sz w:val="20"/>
              </w:rPr>
            </w:pPr>
            <w:r w:rsidRPr="00B358D2">
              <w:rPr>
                <w:rFonts w:ascii="Arial" w:hAnsi="Arial" w:cs="Arial"/>
                <w:sz w:val="20"/>
              </w:rPr>
              <w:t xml:space="preserve">Ansvarig från och med </w:t>
            </w:r>
            <w:r w:rsidR="0089279F" w:rsidRPr="00B358D2">
              <w:rPr>
                <w:rFonts w:ascii="Arial" w:hAnsi="Arial" w:cs="Arial"/>
                <w:sz w:val="20"/>
              </w:rPr>
              <w:t>(datum)</w:t>
            </w:r>
          </w:p>
        </w:tc>
      </w:tr>
      <w:tr w:rsidR="00DE61F1" w:rsidRPr="00B358D2" w14:paraId="2B2D3636" w14:textId="77777777" w:rsidTr="006C2135">
        <w:trPr>
          <w:trHeight w:val="456"/>
        </w:trPr>
        <w:tc>
          <w:tcPr>
            <w:tcW w:w="4673" w:type="dxa"/>
            <w:tcBorders>
              <w:top w:val="nil"/>
              <w:bottom w:val="single" w:sz="4" w:space="0" w:color="auto"/>
            </w:tcBorders>
          </w:tcPr>
          <w:p w14:paraId="45145DFC" w14:textId="77777777" w:rsidR="00DE61F1" w:rsidRPr="00B358D2" w:rsidRDefault="00DE61F1" w:rsidP="00574DDA">
            <w:pPr>
              <w:spacing w:before="60" w:after="60"/>
              <w:rPr>
                <w:rFonts w:ascii="Arial" w:hAnsi="Arial" w:cs="Arial"/>
              </w:rPr>
            </w:pPr>
          </w:p>
        </w:tc>
        <w:tc>
          <w:tcPr>
            <w:tcW w:w="5103" w:type="dxa"/>
            <w:tcBorders>
              <w:top w:val="nil"/>
              <w:bottom w:val="single" w:sz="4" w:space="0" w:color="auto"/>
            </w:tcBorders>
          </w:tcPr>
          <w:p w14:paraId="39667898" w14:textId="77777777" w:rsidR="00DE61F1" w:rsidRPr="00B358D2" w:rsidRDefault="00DE61F1" w:rsidP="00574DDA">
            <w:pPr>
              <w:spacing w:before="60" w:after="60"/>
              <w:rPr>
                <w:rFonts w:ascii="Arial" w:hAnsi="Arial" w:cs="Arial"/>
              </w:rPr>
            </w:pPr>
          </w:p>
        </w:tc>
      </w:tr>
      <w:tr w:rsidR="00DE61F1" w:rsidRPr="00B358D2" w14:paraId="40AC2930" w14:textId="77777777" w:rsidTr="006C2135">
        <w:tc>
          <w:tcPr>
            <w:tcW w:w="4673" w:type="dxa"/>
            <w:tcBorders>
              <w:bottom w:val="nil"/>
            </w:tcBorders>
            <w:shd w:val="clear" w:color="auto" w:fill="DDD9C3" w:themeFill="background2" w:themeFillShade="E6"/>
          </w:tcPr>
          <w:p w14:paraId="00858B0A" w14:textId="77777777" w:rsidR="00DE61F1" w:rsidRPr="00B358D2" w:rsidRDefault="00DE61F1" w:rsidP="00574DDA">
            <w:pPr>
              <w:spacing w:before="20" w:after="20"/>
              <w:rPr>
                <w:rFonts w:ascii="Arial" w:hAnsi="Arial" w:cs="Arial"/>
                <w:b/>
                <w:bCs/>
                <w:sz w:val="20"/>
              </w:rPr>
            </w:pPr>
            <w:r w:rsidRPr="00B358D2">
              <w:rPr>
                <w:rFonts w:ascii="Arial" w:hAnsi="Arial" w:cs="Arial"/>
                <w:sz w:val="20"/>
              </w:rPr>
              <w:t>Handläggare</w:t>
            </w:r>
          </w:p>
        </w:tc>
        <w:tc>
          <w:tcPr>
            <w:tcW w:w="5103" w:type="dxa"/>
            <w:tcBorders>
              <w:bottom w:val="nil"/>
            </w:tcBorders>
            <w:shd w:val="clear" w:color="auto" w:fill="DDD9C3" w:themeFill="background2" w:themeFillShade="E6"/>
          </w:tcPr>
          <w:p w14:paraId="1E33B4CF" w14:textId="77777777" w:rsidR="00DE61F1" w:rsidRPr="00B358D2" w:rsidRDefault="00DE61F1" w:rsidP="00574DDA">
            <w:pPr>
              <w:spacing w:before="20" w:after="20"/>
              <w:rPr>
                <w:rFonts w:ascii="Arial" w:hAnsi="Arial" w:cs="Arial"/>
                <w:sz w:val="20"/>
              </w:rPr>
            </w:pPr>
            <w:r w:rsidRPr="00B358D2">
              <w:rPr>
                <w:rFonts w:ascii="Arial" w:hAnsi="Arial" w:cs="Arial"/>
                <w:sz w:val="20"/>
              </w:rPr>
              <w:t>Telefon</w:t>
            </w:r>
          </w:p>
        </w:tc>
      </w:tr>
      <w:tr w:rsidR="00DE61F1" w:rsidRPr="00B358D2" w14:paraId="148A32FF" w14:textId="77777777" w:rsidTr="006C2135">
        <w:tc>
          <w:tcPr>
            <w:tcW w:w="4673" w:type="dxa"/>
            <w:tcBorders>
              <w:top w:val="nil"/>
              <w:bottom w:val="single" w:sz="4" w:space="0" w:color="auto"/>
            </w:tcBorders>
          </w:tcPr>
          <w:p w14:paraId="27B5006D" w14:textId="77777777" w:rsidR="00DE61F1" w:rsidRPr="00B358D2" w:rsidRDefault="00DE61F1" w:rsidP="00574DDA">
            <w:pPr>
              <w:spacing w:before="60" w:after="60"/>
              <w:rPr>
                <w:rFonts w:ascii="Arial" w:hAnsi="Arial" w:cs="Arial"/>
              </w:rPr>
            </w:pPr>
          </w:p>
        </w:tc>
        <w:tc>
          <w:tcPr>
            <w:tcW w:w="5103" w:type="dxa"/>
            <w:tcBorders>
              <w:top w:val="nil"/>
            </w:tcBorders>
          </w:tcPr>
          <w:p w14:paraId="65DE19A1" w14:textId="77777777" w:rsidR="00DE61F1" w:rsidRPr="00B358D2" w:rsidRDefault="00DE61F1" w:rsidP="00574DDA">
            <w:pPr>
              <w:spacing w:after="0" w:line="240" w:lineRule="atLeast"/>
              <w:rPr>
                <w:rFonts w:ascii="Arial" w:hAnsi="Arial" w:cs="Arial"/>
              </w:rPr>
            </w:pPr>
          </w:p>
        </w:tc>
      </w:tr>
      <w:tr w:rsidR="00DE61F1" w:rsidRPr="00B358D2" w14:paraId="4CFA48C2" w14:textId="77777777" w:rsidTr="006C2135">
        <w:trPr>
          <w:trHeight w:val="362"/>
        </w:trPr>
        <w:tc>
          <w:tcPr>
            <w:tcW w:w="4673" w:type="dxa"/>
            <w:tcBorders>
              <w:bottom w:val="nil"/>
            </w:tcBorders>
            <w:shd w:val="clear" w:color="auto" w:fill="DDD9C3" w:themeFill="background2" w:themeFillShade="E6"/>
          </w:tcPr>
          <w:p w14:paraId="14D31DA2" w14:textId="67928DBA" w:rsidR="00DE61F1" w:rsidRPr="00B358D2" w:rsidRDefault="001C300F" w:rsidP="00574DDA">
            <w:pPr>
              <w:spacing w:before="20" w:after="20"/>
              <w:rPr>
                <w:rFonts w:ascii="Arial" w:hAnsi="Arial" w:cs="Arial"/>
                <w:sz w:val="20"/>
              </w:rPr>
            </w:pPr>
            <w:r w:rsidRPr="001C300F">
              <w:rPr>
                <w:rFonts w:ascii="Arial" w:hAnsi="Arial" w:cs="Arial"/>
                <w:sz w:val="20"/>
              </w:rPr>
              <w:t>Platschef</w:t>
            </w:r>
            <w:r>
              <w:t>/</w:t>
            </w:r>
            <w:r w:rsidRPr="001C300F">
              <w:rPr>
                <w:rFonts w:ascii="Arial" w:hAnsi="Arial" w:cs="Arial"/>
                <w:sz w:val="20"/>
              </w:rPr>
              <w:t>Projektled</w:t>
            </w:r>
            <w:r w:rsidR="00B5253D">
              <w:rPr>
                <w:rFonts w:ascii="Arial" w:hAnsi="Arial" w:cs="Arial"/>
                <w:sz w:val="20"/>
              </w:rPr>
              <w:t>are</w:t>
            </w:r>
          </w:p>
        </w:tc>
        <w:tc>
          <w:tcPr>
            <w:tcW w:w="5103" w:type="dxa"/>
            <w:tcBorders>
              <w:bottom w:val="nil"/>
            </w:tcBorders>
            <w:shd w:val="clear" w:color="auto" w:fill="DDD9C3" w:themeFill="background2" w:themeFillShade="E6"/>
          </w:tcPr>
          <w:p w14:paraId="02247DC9" w14:textId="77777777" w:rsidR="00DE61F1" w:rsidRPr="00B358D2" w:rsidRDefault="00DE61F1" w:rsidP="00574DDA">
            <w:pPr>
              <w:spacing w:before="20" w:after="20"/>
              <w:rPr>
                <w:rFonts w:ascii="Arial" w:hAnsi="Arial" w:cs="Arial"/>
                <w:sz w:val="20"/>
              </w:rPr>
            </w:pPr>
            <w:r w:rsidRPr="00B358D2">
              <w:rPr>
                <w:rFonts w:ascii="Arial" w:hAnsi="Arial" w:cs="Arial"/>
                <w:sz w:val="20"/>
              </w:rPr>
              <w:t xml:space="preserve">Telefon </w:t>
            </w:r>
          </w:p>
        </w:tc>
      </w:tr>
      <w:tr w:rsidR="00DE61F1" w:rsidRPr="00B358D2" w14:paraId="1E6E8945" w14:textId="77777777" w:rsidTr="006C2135">
        <w:trPr>
          <w:trHeight w:val="340"/>
        </w:trPr>
        <w:tc>
          <w:tcPr>
            <w:tcW w:w="4673" w:type="dxa"/>
            <w:tcBorders>
              <w:top w:val="nil"/>
              <w:bottom w:val="single" w:sz="4" w:space="0" w:color="auto"/>
            </w:tcBorders>
          </w:tcPr>
          <w:p w14:paraId="38C611EC" w14:textId="77777777" w:rsidR="00DE61F1" w:rsidRPr="00B358D2" w:rsidRDefault="00DE61F1" w:rsidP="00574DDA">
            <w:pPr>
              <w:spacing w:before="60" w:after="60"/>
              <w:rPr>
                <w:rFonts w:ascii="Arial" w:hAnsi="Arial" w:cs="Arial"/>
              </w:rPr>
            </w:pPr>
          </w:p>
        </w:tc>
        <w:tc>
          <w:tcPr>
            <w:tcW w:w="5103" w:type="dxa"/>
            <w:tcBorders>
              <w:top w:val="nil"/>
              <w:bottom w:val="single" w:sz="4" w:space="0" w:color="auto"/>
            </w:tcBorders>
          </w:tcPr>
          <w:p w14:paraId="21AA543E" w14:textId="77777777" w:rsidR="00DE61F1" w:rsidRPr="00B358D2" w:rsidRDefault="00DE61F1" w:rsidP="00574DDA">
            <w:pPr>
              <w:spacing w:before="60" w:after="60"/>
              <w:rPr>
                <w:rFonts w:ascii="Arial" w:hAnsi="Arial" w:cs="Arial"/>
              </w:rPr>
            </w:pPr>
          </w:p>
        </w:tc>
      </w:tr>
    </w:tbl>
    <w:p w14:paraId="314CE166" w14:textId="77777777" w:rsidR="006443E3" w:rsidRPr="00B358D2" w:rsidRDefault="006443E3" w:rsidP="006443E3">
      <w:pPr>
        <w:pStyle w:val="Rubrik1"/>
        <w:rPr>
          <w:rFonts w:cs="Arial"/>
        </w:rPr>
      </w:pPr>
      <w:r w:rsidRPr="00B358D2">
        <w:rPr>
          <w:rFonts w:cs="Arial"/>
        </w:rPr>
        <w:t>Kontaktperson vid handläggare bas-u frånvaro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5131"/>
      </w:tblGrid>
      <w:tr w:rsidR="006443E3" w:rsidRPr="00B358D2" w14:paraId="392D05F0" w14:textId="77777777" w:rsidTr="006C2135">
        <w:tc>
          <w:tcPr>
            <w:tcW w:w="4645" w:type="dxa"/>
            <w:tcBorders>
              <w:bottom w:val="nil"/>
            </w:tcBorders>
            <w:shd w:val="clear" w:color="auto" w:fill="DDD9C3" w:themeFill="background2" w:themeFillShade="E6"/>
          </w:tcPr>
          <w:p w14:paraId="6D6FC24B" w14:textId="09BA5942" w:rsidR="006443E3" w:rsidRPr="00B358D2" w:rsidRDefault="006443E3" w:rsidP="00D56CFF">
            <w:pPr>
              <w:spacing w:before="20" w:after="20"/>
              <w:rPr>
                <w:rFonts w:ascii="Arial" w:hAnsi="Arial" w:cs="Arial"/>
                <w:sz w:val="20"/>
                <w:szCs w:val="20"/>
              </w:rPr>
            </w:pPr>
            <w:r w:rsidRPr="00B358D2">
              <w:rPr>
                <w:rFonts w:ascii="Arial" w:hAnsi="Arial" w:cs="Arial"/>
                <w:sz w:val="20"/>
                <w:szCs w:val="20"/>
              </w:rPr>
              <w:t>Namn</w:t>
            </w:r>
          </w:p>
        </w:tc>
        <w:tc>
          <w:tcPr>
            <w:tcW w:w="5131" w:type="dxa"/>
            <w:tcBorders>
              <w:bottom w:val="nil"/>
            </w:tcBorders>
            <w:shd w:val="clear" w:color="auto" w:fill="DDD9C3" w:themeFill="background2" w:themeFillShade="E6"/>
          </w:tcPr>
          <w:p w14:paraId="737DB8F2" w14:textId="77777777" w:rsidR="006443E3" w:rsidRPr="00B358D2" w:rsidRDefault="006443E3" w:rsidP="00D56CFF">
            <w:pPr>
              <w:spacing w:before="20" w:after="20"/>
              <w:rPr>
                <w:rFonts w:ascii="Arial" w:hAnsi="Arial" w:cs="Arial"/>
                <w:sz w:val="20"/>
                <w:szCs w:val="20"/>
              </w:rPr>
            </w:pPr>
            <w:r w:rsidRPr="00B358D2">
              <w:rPr>
                <w:rFonts w:ascii="Arial" w:hAnsi="Arial" w:cs="Arial"/>
                <w:sz w:val="20"/>
                <w:szCs w:val="20"/>
              </w:rPr>
              <w:t>Telefon</w:t>
            </w:r>
          </w:p>
        </w:tc>
      </w:tr>
      <w:tr w:rsidR="00612F20" w:rsidRPr="00B358D2" w14:paraId="19CF7799" w14:textId="77777777" w:rsidTr="006C2135">
        <w:tc>
          <w:tcPr>
            <w:tcW w:w="4645" w:type="dxa"/>
            <w:tcBorders>
              <w:top w:val="nil"/>
              <w:bottom w:val="single" w:sz="4" w:space="0" w:color="auto"/>
            </w:tcBorders>
          </w:tcPr>
          <w:p w14:paraId="05702CAC" w14:textId="27856CDB" w:rsidR="00612F20" w:rsidRPr="00B358D2" w:rsidRDefault="00612F20" w:rsidP="00612F20">
            <w:pPr>
              <w:spacing w:before="60" w:after="60"/>
              <w:rPr>
                <w:rFonts w:ascii="Arial" w:hAnsi="Arial" w:cs="Arial"/>
              </w:rPr>
            </w:pPr>
          </w:p>
        </w:tc>
        <w:tc>
          <w:tcPr>
            <w:tcW w:w="5131" w:type="dxa"/>
            <w:tcBorders>
              <w:top w:val="nil"/>
              <w:bottom w:val="single" w:sz="4" w:space="0" w:color="auto"/>
            </w:tcBorders>
          </w:tcPr>
          <w:p w14:paraId="3B6E841F" w14:textId="28D0C499" w:rsidR="00612F20" w:rsidRPr="00B358D2" w:rsidRDefault="00612F20" w:rsidP="00612F20">
            <w:pPr>
              <w:spacing w:before="60" w:after="60"/>
              <w:rPr>
                <w:rFonts w:ascii="Arial" w:hAnsi="Arial" w:cs="Arial"/>
              </w:rPr>
            </w:pPr>
          </w:p>
        </w:tc>
      </w:tr>
      <w:tr w:rsidR="00AA153D" w:rsidRPr="00B358D2" w14:paraId="555A3899" w14:textId="77777777" w:rsidTr="006C2135">
        <w:tc>
          <w:tcPr>
            <w:tcW w:w="4645" w:type="dxa"/>
            <w:tcBorders>
              <w:top w:val="nil"/>
              <w:bottom w:val="nil"/>
            </w:tcBorders>
          </w:tcPr>
          <w:p w14:paraId="569A87FD" w14:textId="44ADDF9B" w:rsidR="00AA153D" w:rsidRPr="00B358D2" w:rsidRDefault="00AA153D" w:rsidP="00AA153D">
            <w:pPr>
              <w:spacing w:before="60" w:after="60"/>
              <w:rPr>
                <w:rFonts w:ascii="Arial" w:hAnsi="Arial" w:cs="Arial"/>
              </w:rPr>
            </w:pPr>
            <w:bookmarkStart w:id="11" w:name="_Hlk20138158"/>
          </w:p>
        </w:tc>
        <w:tc>
          <w:tcPr>
            <w:tcW w:w="5131" w:type="dxa"/>
            <w:tcBorders>
              <w:top w:val="nil"/>
              <w:bottom w:val="nil"/>
            </w:tcBorders>
          </w:tcPr>
          <w:p w14:paraId="015FDAD1" w14:textId="6C12E82A" w:rsidR="00AA153D" w:rsidRPr="00B358D2" w:rsidRDefault="00AA153D" w:rsidP="00730945">
            <w:pPr>
              <w:spacing w:before="60" w:after="60"/>
              <w:rPr>
                <w:rFonts w:ascii="Arial" w:hAnsi="Arial" w:cs="Arial"/>
              </w:rPr>
            </w:pPr>
          </w:p>
        </w:tc>
      </w:tr>
      <w:tr w:rsidR="00D345CE" w:rsidRPr="00B358D2" w14:paraId="2550A8AA" w14:textId="77777777" w:rsidTr="006C2135">
        <w:tc>
          <w:tcPr>
            <w:tcW w:w="4645" w:type="dxa"/>
            <w:tcBorders>
              <w:top w:val="nil"/>
              <w:bottom w:val="single" w:sz="4" w:space="0" w:color="auto"/>
            </w:tcBorders>
          </w:tcPr>
          <w:p w14:paraId="362E95D2" w14:textId="77777777" w:rsidR="00D345CE" w:rsidRPr="00B358D2" w:rsidRDefault="00D345CE" w:rsidP="00AA153D">
            <w:pPr>
              <w:spacing w:before="60" w:after="60"/>
              <w:rPr>
                <w:rFonts w:ascii="Arial" w:hAnsi="Arial" w:cs="Arial"/>
              </w:rPr>
            </w:pPr>
          </w:p>
        </w:tc>
        <w:tc>
          <w:tcPr>
            <w:tcW w:w="5131" w:type="dxa"/>
            <w:tcBorders>
              <w:top w:val="nil"/>
              <w:bottom w:val="single" w:sz="4" w:space="0" w:color="auto"/>
            </w:tcBorders>
          </w:tcPr>
          <w:p w14:paraId="343661BF" w14:textId="77777777" w:rsidR="00D345CE" w:rsidRPr="00B358D2" w:rsidRDefault="00D345CE" w:rsidP="00730945">
            <w:pPr>
              <w:spacing w:before="60" w:after="60"/>
              <w:rPr>
                <w:rFonts w:ascii="Arial" w:hAnsi="Arial" w:cs="Arial"/>
              </w:rPr>
            </w:pPr>
          </w:p>
        </w:tc>
      </w:tr>
    </w:tbl>
    <w:bookmarkEnd w:id="11"/>
    <w:p w14:paraId="296FF101" w14:textId="6D3147D7" w:rsidR="005D22E8" w:rsidRPr="005D22E8" w:rsidRDefault="005D22E8" w:rsidP="005D22E8">
      <w:pPr>
        <w:pStyle w:val="Rubrik1"/>
        <w:rPr>
          <w:rFonts w:cs="Arial"/>
        </w:rPr>
      </w:pPr>
      <w:r w:rsidRPr="005D22E8">
        <w:rPr>
          <w:rFonts w:cs="Arial"/>
        </w:rPr>
        <w:t>Arbete på fast driftsställe – samordningsansvarig för ordinarie drift</w:t>
      </w:r>
      <w:r w:rsidR="00E44C10">
        <w:rPr>
          <w:rFonts w:cs="Arial"/>
        </w:rPr>
        <w:br/>
        <w:t xml:space="preserve">AML </w:t>
      </w:r>
      <w:r w:rsidR="00E44C10" w:rsidRPr="00E44C10">
        <w:rPr>
          <w:rFonts w:cs="Arial"/>
        </w:rPr>
        <w:t>3 kap. 7 f §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5103"/>
      </w:tblGrid>
      <w:tr w:rsidR="00C548F7" w:rsidRPr="00B16DA8" w14:paraId="2A9B8EFF" w14:textId="77777777" w:rsidTr="00981FE8">
        <w:tc>
          <w:tcPr>
            <w:tcW w:w="4673" w:type="dxa"/>
            <w:tcBorders>
              <w:bottom w:val="nil"/>
            </w:tcBorders>
            <w:shd w:val="clear" w:color="auto" w:fill="DDD9C3" w:themeFill="background2" w:themeFillShade="E6"/>
          </w:tcPr>
          <w:p w14:paraId="6BAB60A2" w14:textId="199B7808" w:rsidR="00C548F7" w:rsidRPr="00B358D2" w:rsidRDefault="00C548F7" w:rsidP="00981FE8">
            <w:pPr>
              <w:spacing w:before="20" w:after="20"/>
              <w:rPr>
                <w:rFonts w:ascii="Arial" w:hAnsi="Arial" w:cs="Arial"/>
                <w:sz w:val="20"/>
              </w:rPr>
            </w:pPr>
            <w:r>
              <w:rPr>
                <w:rFonts w:ascii="Arial" w:hAnsi="Arial" w:cs="Arial"/>
                <w:sz w:val="20"/>
              </w:rPr>
              <w:t>Företag</w:t>
            </w:r>
            <w:r w:rsidR="00A56EA4">
              <w:rPr>
                <w:rFonts w:ascii="Arial" w:hAnsi="Arial" w:cs="Arial"/>
                <w:sz w:val="20"/>
              </w:rPr>
              <w:t xml:space="preserve">/ </w:t>
            </w:r>
            <w:r w:rsidR="0050196E">
              <w:rPr>
                <w:rFonts w:ascii="Arial" w:hAnsi="Arial" w:cs="Arial"/>
                <w:sz w:val="20"/>
              </w:rPr>
              <w:t>namn</w:t>
            </w:r>
          </w:p>
        </w:tc>
        <w:tc>
          <w:tcPr>
            <w:tcW w:w="5103" w:type="dxa"/>
            <w:tcBorders>
              <w:bottom w:val="nil"/>
            </w:tcBorders>
            <w:shd w:val="clear" w:color="auto" w:fill="DDD9C3" w:themeFill="background2" w:themeFillShade="E6"/>
          </w:tcPr>
          <w:p w14:paraId="28A705F0" w14:textId="015ECA94" w:rsidR="00C548F7" w:rsidRPr="00B358D2" w:rsidRDefault="0050196E" w:rsidP="00981FE8">
            <w:pPr>
              <w:spacing w:before="20" w:after="20"/>
              <w:rPr>
                <w:rFonts w:ascii="Arial" w:hAnsi="Arial" w:cs="Arial"/>
                <w:sz w:val="20"/>
              </w:rPr>
            </w:pPr>
            <w:r w:rsidRPr="00B358D2">
              <w:rPr>
                <w:rFonts w:ascii="Arial" w:hAnsi="Arial" w:cs="Arial"/>
                <w:sz w:val="20"/>
                <w:szCs w:val="20"/>
              </w:rPr>
              <w:t>Telefon</w:t>
            </w:r>
          </w:p>
        </w:tc>
      </w:tr>
      <w:tr w:rsidR="00C548F7" w:rsidRPr="00B358D2" w14:paraId="5BDA4A3C" w14:textId="77777777" w:rsidTr="00981FE8">
        <w:trPr>
          <w:trHeight w:val="456"/>
        </w:trPr>
        <w:tc>
          <w:tcPr>
            <w:tcW w:w="4673" w:type="dxa"/>
            <w:tcBorders>
              <w:top w:val="nil"/>
              <w:bottom w:val="single" w:sz="4" w:space="0" w:color="auto"/>
            </w:tcBorders>
          </w:tcPr>
          <w:p w14:paraId="630A1138" w14:textId="77777777" w:rsidR="00C548F7" w:rsidRDefault="00C548F7" w:rsidP="00981FE8">
            <w:pPr>
              <w:spacing w:before="60" w:after="60"/>
              <w:rPr>
                <w:rFonts w:ascii="Arial" w:hAnsi="Arial" w:cs="Arial"/>
              </w:rPr>
            </w:pPr>
          </w:p>
          <w:p w14:paraId="2CC99911" w14:textId="77777777" w:rsidR="00E56C01" w:rsidRPr="00B358D2" w:rsidRDefault="00E56C01" w:rsidP="00981FE8">
            <w:pPr>
              <w:spacing w:before="60" w:after="60"/>
              <w:rPr>
                <w:rFonts w:ascii="Arial" w:hAnsi="Arial" w:cs="Arial"/>
              </w:rPr>
            </w:pPr>
          </w:p>
        </w:tc>
        <w:tc>
          <w:tcPr>
            <w:tcW w:w="5103" w:type="dxa"/>
            <w:tcBorders>
              <w:top w:val="nil"/>
              <w:bottom w:val="single" w:sz="4" w:space="0" w:color="auto"/>
            </w:tcBorders>
          </w:tcPr>
          <w:p w14:paraId="4D01DF24" w14:textId="77777777" w:rsidR="00C548F7" w:rsidRPr="00B358D2" w:rsidRDefault="00C548F7" w:rsidP="00981FE8">
            <w:pPr>
              <w:spacing w:before="60" w:after="60"/>
              <w:rPr>
                <w:rFonts w:ascii="Arial" w:hAnsi="Arial" w:cs="Arial"/>
              </w:rPr>
            </w:pPr>
          </w:p>
        </w:tc>
      </w:tr>
    </w:tbl>
    <w:p w14:paraId="4E4C292F" w14:textId="1857E1AC" w:rsidR="00817124" w:rsidRPr="00056B61" w:rsidRDefault="004551BF" w:rsidP="00056B61">
      <w:pPr>
        <w:pStyle w:val="Rubrik1"/>
        <w:rPr>
          <w:rFonts w:cs="Arial"/>
        </w:rPr>
      </w:pPr>
      <w:r w:rsidRPr="00B358D2">
        <w:rPr>
          <w:rFonts w:cs="Arial"/>
        </w:rPr>
        <w:t>SAMOR</w:t>
      </w:r>
      <w:r w:rsidR="00463E47" w:rsidRPr="00B358D2">
        <w:rPr>
          <w:rFonts w:cs="Arial"/>
        </w:rPr>
        <w:t>DNINGSANSVARIG för brandskyddet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5131"/>
      </w:tblGrid>
      <w:tr w:rsidR="004551BF" w:rsidRPr="00B358D2" w14:paraId="3C8E461E" w14:textId="77777777" w:rsidTr="006C2135">
        <w:tc>
          <w:tcPr>
            <w:tcW w:w="4645" w:type="dxa"/>
            <w:tcBorders>
              <w:bottom w:val="nil"/>
            </w:tcBorders>
            <w:shd w:val="clear" w:color="auto" w:fill="F2DBDB" w:themeFill="accent2" w:themeFillTint="33"/>
          </w:tcPr>
          <w:p w14:paraId="04128003" w14:textId="5E425A82" w:rsidR="004551BF" w:rsidRPr="00B358D2" w:rsidRDefault="004551BF" w:rsidP="004551BF">
            <w:pPr>
              <w:spacing w:before="20" w:after="20"/>
              <w:rPr>
                <w:rFonts w:ascii="Arial" w:hAnsi="Arial" w:cs="Arial"/>
                <w:sz w:val="20"/>
              </w:rPr>
            </w:pPr>
            <w:r w:rsidRPr="00B358D2">
              <w:rPr>
                <w:rFonts w:ascii="Arial" w:hAnsi="Arial" w:cs="Arial"/>
                <w:sz w:val="20"/>
              </w:rPr>
              <w:t>Företag</w:t>
            </w:r>
            <w:r w:rsidR="00817124" w:rsidRPr="00B358D2">
              <w:rPr>
                <w:rFonts w:ascii="Arial" w:hAnsi="Arial" w:cs="Arial"/>
                <w:sz w:val="20"/>
              </w:rPr>
              <w:t>:</w:t>
            </w:r>
          </w:p>
        </w:tc>
        <w:tc>
          <w:tcPr>
            <w:tcW w:w="5131" w:type="dxa"/>
            <w:tcBorders>
              <w:bottom w:val="nil"/>
            </w:tcBorders>
            <w:shd w:val="clear" w:color="auto" w:fill="F2DBDB" w:themeFill="accent2" w:themeFillTint="33"/>
          </w:tcPr>
          <w:p w14:paraId="54C59FBF" w14:textId="77777777" w:rsidR="004551BF" w:rsidRPr="00B358D2" w:rsidRDefault="004551BF" w:rsidP="004551BF">
            <w:pPr>
              <w:spacing w:before="20" w:after="20"/>
              <w:rPr>
                <w:rFonts w:ascii="Arial" w:hAnsi="Arial" w:cs="Arial"/>
                <w:sz w:val="20"/>
              </w:rPr>
            </w:pPr>
            <w:r w:rsidRPr="00B358D2">
              <w:rPr>
                <w:rFonts w:ascii="Arial" w:hAnsi="Arial" w:cs="Arial"/>
                <w:sz w:val="20"/>
              </w:rPr>
              <w:t>Ansvarig fr.o.m. datum-t.o.m. datum</w:t>
            </w:r>
          </w:p>
        </w:tc>
      </w:tr>
      <w:tr w:rsidR="00903075" w:rsidRPr="00B358D2" w14:paraId="33291380" w14:textId="77777777" w:rsidTr="006C2135">
        <w:tc>
          <w:tcPr>
            <w:tcW w:w="4645" w:type="dxa"/>
            <w:tcBorders>
              <w:top w:val="nil"/>
              <w:bottom w:val="single" w:sz="4" w:space="0" w:color="auto"/>
            </w:tcBorders>
          </w:tcPr>
          <w:p w14:paraId="3924BDAC" w14:textId="094A39EF" w:rsidR="004551BF" w:rsidRPr="00B358D2" w:rsidRDefault="004551BF" w:rsidP="004551BF">
            <w:pPr>
              <w:spacing w:before="60" w:after="60"/>
              <w:rPr>
                <w:rFonts w:ascii="Arial" w:hAnsi="Arial" w:cs="Arial"/>
              </w:rPr>
            </w:pPr>
          </w:p>
        </w:tc>
        <w:tc>
          <w:tcPr>
            <w:tcW w:w="5131" w:type="dxa"/>
            <w:tcBorders>
              <w:top w:val="nil"/>
              <w:bottom w:val="single" w:sz="4" w:space="0" w:color="auto"/>
            </w:tcBorders>
          </w:tcPr>
          <w:p w14:paraId="518D41FB" w14:textId="7F9D2D3C" w:rsidR="004551BF" w:rsidRPr="00B358D2" w:rsidRDefault="004551BF" w:rsidP="004551BF">
            <w:pPr>
              <w:spacing w:before="60" w:after="60"/>
              <w:rPr>
                <w:rFonts w:ascii="Arial" w:hAnsi="Arial" w:cs="Arial"/>
              </w:rPr>
            </w:pPr>
          </w:p>
        </w:tc>
      </w:tr>
      <w:tr w:rsidR="004551BF" w:rsidRPr="00B358D2" w14:paraId="1F7B1E4D" w14:textId="77777777" w:rsidTr="006C2135">
        <w:tc>
          <w:tcPr>
            <w:tcW w:w="4645" w:type="dxa"/>
            <w:tcBorders>
              <w:bottom w:val="nil"/>
            </w:tcBorders>
            <w:shd w:val="clear" w:color="auto" w:fill="F2DBDB" w:themeFill="accent2" w:themeFillTint="33"/>
          </w:tcPr>
          <w:p w14:paraId="49DDDCC2" w14:textId="77777777" w:rsidR="004551BF" w:rsidRPr="00B358D2" w:rsidRDefault="004551BF" w:rsidP="004551BF">
            <w:pPr>
              <w:spacing w:before="20" w:after="20"/>
              <w:rPr>
                <w:rFonts w:ascii="Arial" w:hAnsi="Arial" w:cs="Arial"/>
                <w:sz w:val="20"/>
              </w:rPr>
            </w:pPr>
            <w:r w:rsidRPr="00B358D2">
              <w:rPr>
                <w:rFonts w:ascii="Arial" w:hAnsi="Arial" w:cs="Arial"/>
                <w:sz w:val="20"/>
              </w:rPr>
              <w:t>Namn</w:t>
            </w:r>
          </w:p>
        </w:tc>
        <w:tc>
          <w:tcPr>
            <w:tcW w:w="5131" w:type="dxa"/>
            <w:tcBorders>
              <w:bottom w:val="nil"/>
            </w:tcBorders>
            <w:shd w:val="clear" w:color="auto" w:fill="F2DBDB" w:themeFill="accent2" w:themeFillTint="33"/>
          </w:tcPr>
          <w:p w14:paraId="5F6ACE59"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5CA79BC0" w14:textId="77777777" w:rsidTr="006C2135">
        <w:tc>
          <w:tcPr>
            <w:tcW w:w="4645" w:type="dxa"/>
            <w:tcBorders>
              <w:top w:val="nil"/>
            </w:tcBorders>
          </w:tcPr>
          <w:p w14:paraId="51462E03" w14:textId="0DE31E6D" w:rsidR="0046758F" w:rsidRPr="00B358D2" w:rsidRDefault="0089279F" w:rsidP="0046758F">
            <w:pPr>
              <w:spacing w:before="60" w:after="60"/>
              <w:rPr>
                <w:rFonts w:ascii="Arial" w:hAnsi="Arial" w:cs="Arial"/>
                <w:i/>
                <w:iCs/>
              </w:rPr>
            </w:pPr>
            <w:r w:rsidRPr="00AF66E2">
              <w:rPr>
                <w:rFonts w:ascii="Arial" w:hAnsi="Arial" w:cs="Arial"/>
                <w:i/>
                <w:iCs/>
                <w:highlight w:val="yellow"/>
              </w:rPr>
              <w:t>(Ansvarig)</w:t>
            </w:r>
          </w:p>
        </w:tc>
        <w:tc>
          <w:tcPr>
            <w:tcW w:w="5131" w:type="dxa"/>
            <w:tcBorders>
              <w:top w:val="nil"/>
            </w:tcBorders>
          </w:tcPr>
          <w:p w14:paraId="0C601238" w14:textId="02BECB03" w:rsidR="0046758F" w:rsidRPr="00B358D2" w:rsidRDefault="0046758F" w:rsidP="0046758F">
            <w:pPr>
              <w:spacing w:before="60" w:after="60"/>
              <w:rPr>
                <w:rFonts w:ascii="Arial" w:hAnsi="Arial" w:cs="Arial"/>
              </w:rPr>
            </w:pPr>
          </w:p>
        </w:tc>
      </w:tr>
      <w:tr w:rsidR="0046758F" w:rsidRPr="00B358D2" w14:paraId="7C6D94A1" w14:textId="77777777" w:rsidTr="006C2135">
        <w:tc>
          <w:tcPr>
            <w:tcW w:w="4645" w:type="dxa"/>
            <w:tcBorders>
              <w:top w:val="nil"/>
              <w:bottom w:val="nil"/>
            </w:tcBorders>
          </w:tcPr>
          <w:p w14:paraId="5E907714" w14:textId="69DC1210" w:rsidR="0046758F" w:rsidRPr="00B358D2" w:rsidRDefault="0089279F" w:rsidP="0046758F">
            <w:pPr>
              <w:spacing w:before="60" w:after="60"/>
              <w:rPr>
                <w:rFonts w:ascii="Arial" w:hAnsi="Arial" w:cs="Arial"/>
                <w:i/>
                <w:iCs/>
              </w:rPr>
            </w:pPr>
            <w:r w:rsidRPr="00AF66E2">
              <w:rPr>
                <w:rFonts w:ascii="Arial" w:hAnsi="Arial" w:cs="Arial"/>
                <w:i/>
                <w:iCs/>
                <w:highlight w:val="yellow"/>
              </w:rPr>
              <w:t>(Delegerad)</w:t>
            </w:r>
          </w:p>
        </w:tc>
        <w:tc>
          <w:tcPr>
            <w:tcW w:w="5131" w:type="dxa"/>
            <w:tcBorders>
              <w:top w:val="nil"/>
              <w:bottom w:val="nil"/>
            </w:tcBorders>
          </w:tcPr>
          <w:p w14:paraId="67352231" w14:textId="6C7EF154" w:rsidR="0046758F" w:rsidRPr="00B358D2" w:rsidRDefault="0046758F" w:rsidP="0046758F">
            <w:pPr>
              <w:spacing w:before="60" w:after="60"/>
              <w:rPr>
                <w:rFonts w:ascii="Arial" w:hAnsi="Arial" w:cs="Arial"/>
              </w:rPr>
            </w:pPr>
          </w:p>
        </w:tc>
      </w:tr>
      <w:tr w:rsidR="00D345CE" w:rsidRPr="00B358D2" w14:paraId="4315ECB1" w14:textId="77777777" w:rsidTr="00756CA6">
        <w:trPr>
          <w:trHeight w:val="80"/>
        </w:trPr>
        <w:tc>
          <w:tcPr>
            <w:tcW w:w="4645" w:type="dxa"/>
            <w:tcBorders>
              <w:top w:val="nil"/>
            </w:tcBorders>
          </w:tcPr>
          <w:p w14:paraId="10D78CE4" w14:textId="77777777" w:rsidR="00D345CE" w:rsidRPr="00B358D2" w:rsidRDefault="00D345CE" w:rsidP="0046758F">
            <w:pPr>
              <w:spacing w:before="60" w:after="60"/>
              <w:rPr>
                <w:rFonts w:ascii="Arial" w:hAnsi="Arial" w:cs="Arial"/>
              </w:rPr>
            </w:pPr>
          </w:p>
        </w:tc>
        <w:tc>
          <w:tcPr>
            <w:tcW w:w="5131" w:type="dxa"/>
            <w:tcBorders>
              <w:top w:val="nil"/>
            </w:tcBorders>
          </w:tcPr>
          <w:p w14:paraId="3844D115" w14:textId="77777777" w:rsidR="00D345CE" w:rsidRPr="00B358D2" w:rsidRDefault="00D345CE" w:rsidP="0046758F">
            <w:pPr>
              <w:spacing w:before="60" w:after="60"/>
              <w:rPr>
                <w:rFonts w:ascii="Arial" w:hAnsi="Arial" w:cs="Arial"/>
              </w:rPr>
            </w:pPr>
          </w:p>
        </w:tc>
      </w:tr>
    </w:tbl>
    <w:p w14:paraId="73E4A204" w14:textId="77777777" w:rsidR="00D345CE" w:rsidRPr="00B358D2" w:rsidRDefault="00D345CE">
      <w:pPr>
        <w:spacing w:after="0" w:line="240" w:lineRule="auto"/>
        <w:rPr>
          <w:rFonts w:ascii="Arial" w:eastAsia="Times New Roman" w:hAnsi="Arial" w:cs="Arial"/>
          <w:b/>
          <w:caps/>
          <w:sz w:val="20"/>
          <w:szCs w:val="20"/>
        </w:rPr>
      </w:pPr>
      <w:r w:rsidRPr="00B358D2">
        <w:rPr>
          <w:rFonts w:ascii="Arial" w:eastAsia="Times New Roman" w:hAnsi="Arial" w:cs="Arial"/>
          <w:b/>
          <w:caps/>
          <w:sz w:val="20"/>
          <w:szCs w:val="20"/>
        </w:rPr>
        <w:br w:type="page"/>
      </w:r>
    </w:p>
    <w:p w14:paraId="4951239D" w14:textId="225D48ED" w:rsidR="004551BF" w:rsidRPr="00B358D2" w:rsidRDefault="006C2549" w:rsidP="00653F4F">
      <w:pPr>
        <w:pStyle w:val="Rubrik1"/>
        <w:rPr>
          <w:rFonts w:cs="Arial"/>
        </w:rPr>
      </w:pPr>
      <w:bookmarkStart w:id="12" w:name="_Hlk183272173"/>
      <w:r w:rsidRPr="00B358D2">
        <w:rPr>
          <w:rFonts w:cs="Arial"/>
        </w:rPr>
        <w:lastRenderedPageBreak/>
        <w:t>TILLSTÅNDS</w:t>
      </w:r>
      <w:r w:rsidR="00B55C3B" w:rsidRPr="00B358D2">
        <w:rPr>
          <w:rFonts w:cs="Arial"/>
        </w:rPr>
        <w:t>ANSVARIG</w:t>
      </w:r>
      <w:r w:rsidR="004551BF" w:rsidRPr="00B358D2">
        <w:rPr>
          <w:rFonts w:cs="Arial"/>
        </w:rPr>
        <w:t xml:space="preserve"> </w:t>
      </w:r>
      <w:r w:rsidR="003B0C62">
        <w:rPr>
          <w:rFonts w:cs="Arial"/>
        </w:rPr>
        <w:t xml:space="preserve">för </w:t>
      </w:r>
      <w:r w:rsidR="004B23A8">
        <w:rPr>
          <w:rFonts w:cs="Arial"/>
        </w:rPr>
        <w:t xml:space="preserve">brandfarliga </w:t>
      </w:r>
      <w:r w:rsidR="004551BF" w:rsidRPr="00B358D2">
        <w:rPr>
          <w:rFonts w:cs="Arial"/>
        </w:rPr>
        <w:t xml:space="preserve">heta arbeten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5103"/>
      </w:tblGrid>
      <w:tr w:rsidR="004551BF" w:rsidRPr="00B358D2" w14:paraId="25C3D100" w14:textId="77777777" w:rsidTr="006C2135">
        <w:tc>
          <w:tcPr>
            <w:tcW w:w="4531" w:type="dxa"/>
            <w:tcBorders>
              <w:bottom w:val="nil"/>
            </w:tcBorders>
            <w:shd w:val="clear" w:color="auto" w:fill="F2DBDB" w:themeFill="accent2" w:themeFillTint="33"/>
          </w:tcPr>
          <w:p w14:paraId="48D01447" w14:textId="77777777" w:rsidR="004551BF" w:rsidRPr="00B358D2" w:rsidRDefault="004551BF" w:rsidP="004551BF">
            <w:pPr>
              <w:spacing w:before="20" w:after="20"/>
              <w:rPr>
                <w:rFonts w:ascii="Arial" w:hAnsi="Arial" w:cs="Arial"/>
                <w:sz w:val="20"/>
              </w:rPr>
            </w:pPr>
            <w:bookmarkStart w:id="13" w:name="_Hlk536176985"/>
            <w:bookmarkEnd w:id="12"/>
            <w:r w:rsidRPr="00B358D2">
              <w:rPr>
                <w:rFonts w:ascii="Arial" w:hAnsi="Arial" w:cs="Arial"/>
                <w:sz w:val="20"/>
              </w:rPr>
              <w:t>Företag</w:t>
            </w:r>
          </w:p>
        </w:tc>
        <w:tc>
          <w:tcPr>
            <w:tcW w:w="5103" w:type="dxa"/>
            <w:tcBorders>
              <w:bottom w:val="nil"/>
            </w:tcBorders>
            <w:shd w:val="clear" w:color="auto" w:fill="F2DBDB" w:themeFill="accent2" w:themeFillTint="33"/>
          </w:tcPr>
          <w:p w14:paraId="71A6C440" w14:textId="77777777" w:rsidR="004551BF" w:rsidRPr="00B358D2" w:rsidRDefault="004551BF" w:rsidP="004551BF">
            <w:pPr>
              <w:spacing w:before="20" w:after="20"/>
              <w:rPr>
                <w:rFonts w:ascii="Arial" w:hAnsi="Arial" w:cs="Arial"/>
                <w:sz w:val="20"/>
              </w:rPr>
            </w:pPr>
            <w:r w:rsidRPr="00B358D2">
              <w:rPr>
                <w:rFonts w:ascii="Arial" w:hAnsi="Arial" w:cs="Arial"/>
                <w:sz w:val="20"/>
              </w:rPr>
              <w:t>Ansvarigt fr.o.m. datum–t.o.m. datum</w:t>
            </w:r>
          </w:p>
        </w:tc>
      </w:tr>
      <w:tr w:rsidR="002D0395" w:rsidRPr="00B358D2" w14:paraId="0CE46DC4" w14:textId="77777777" w:rsidTr="006C2135">
        <w:trPr>
          <w:trHeight w:val="70"/>
        </w:trPr>
        <w:tc>
          <w:tcPr>
            <w:tcW w:w="4531" w:type="dxa"/>
            <w:tcBorders>
              <w:top w:val="nil"/>
              <w:bottom w:val="single" w:sz="4" w:space="0" w:color="auto"/>
            </w:tcBorders>
          </w:tcPr>
          <w:p w14:paraId="6435A951" w14:textId="24002272" w:rsidR="004551BF" w:rsidRPr="00B358D2" w:rsidRDefault="004551BF" w:rsidP="004551BF">
            <w:pPr>
              <w:spacing w:before="60" w:after="60"/>
              <w:rPr>
                <w:rFonts w:ascii="Arial" w:hAnsi="Arial" w:cs="Arial"/>
              </w:rPr>
            </w:pPr>
          </w:p>
        </w:tc>
        <w:tc>
          <w:tcPr>
            <w:tcW w:w="5103" w:type="dxa"/>
            <w:tcBorders>
              <w:top w:val="nil"/>
              <w:bottom w:val="single" w:sz="4" w:space="0" w:color="auto"/>
            </w:tcBorders>
          </w:tcPr>
          <w:p w14:paraId="79AD6ABA" w14:textId="34362ECE" w:rsidR="004551BF" w:rsidRPr="00B358D2" w:rsidRDefault="004551BF" w:rsidP="004551BF">
            <w:pPr>
              <w:spacing w:before="60" w:after="60"/>
              <w:rPr>
                <w:rFonts w:ascii="Arial" w:hAnsi="Arial" w:cs="Arial"/>
              </w:rPr>
            </w:pPr>
          </w:p>
        </w:tc>
      </w:tr>
      <w:bookmarkEnd w:id="13"/>
      <w:tr w:rsidR="004551BF" w:rsidRPr="00B358D2" w14:paraId="5F305ECD" w14:textId="77777777" w:rsidTr="006C2135">
        <w:tc>
          <w:tcPr>
            <w:tcW w:w="4531" w:type="dxa"/>
            <w:tcBorders>
              <w:bottom w:val="nil"/>
            </w:tcBorders>
            <w:shd w:val="clear" w:color="auto" w:fill="F2DBDB" w:themeFill="accent2" w:themeFillTint="33"/>
          </w:tcPr>
          <w:p w14:paraId="3253A5FC" w14:textId="74902128" w:rsidR="004551BF" w:rsidRPr="00B358D2" w:rsidRDefault="004551BF" w:rsidP="004551BF">
            <w:pPr>
              <w:spacing w:before="20" w:after="20"/>
              <w:rPr>
                <w:rFonts w:ascii="Arial" w:hAnsi="Arial" w:cs="Arial"/>
                <w:sz w:val="20"/>
              </w:rPr>
            </w:pPr>
            <w:r w:rsidRPr="00B358D2">
              <w:rPr>
                <w:rFonts w:ascii="Arial" w:hAnsi="Arial" w:cs="Arial"/>
                <w:sz w:val="20"/>
              </w:rPr>
              <w:t>Tillståndsansvarig</w:t>
            </w:r>
          </w:p>
        </w:tc>
        <w:tc>
          <w:tcPr>
            <w:tcW w:w="5103" w:type="dxa"/>
            <w:tcBorders>
              <w:bottom w:val="nil"/>
            </w:tcBorders>
            <w:shd w:val="clear" w:color="auto" w:fill="F2DBDB" w:themeFill="accent2" w:themeFillTint="33"/>
          </w:tcPr>
          <w:p w14:paraId="4E138DB6"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10AF8AFA" w14:textId="77777777" w:rsidTr="006C2135">
        <w:tc>
          <w:tcPr>
            <w:tcW w:w="4531" w:type="dxa"/>
            <w:tcBorders>
              <w:top w:val="nil"/>
            </w:tcBorders>
          </w:tcPr>
          <w:p w14:paraId="3202A033" w14:textId="12BCF9D4" w:rsidR="00055A5F" w:rsidRPr="00B358D2" w:rsidRDefault="00610217" w:rsidP="00C80827">
            <w:pPr>
              <w:spacing w:before="60" w:after="60"/>
              <w:rPr>
                <w:rFonts w:ascii="Arial" w:hAnsi="Arial" w:cs="Arial"/>
                <w:i/>
                <w:iCs/>
              </w:rPr>
            </w:pPr>
            <w:r w:rsidRPr="00AF66E2">
              <w:rPr>
                <w:rFonts w:ascii="Arial" w:hAnsi="Arial" w:cs="Arial"/>
                <w:i/>
                <w:iCs/>
                <w:highlight w:val="yellow"/>
              </w:rPr>
              <w:t>(Ansvarig)</w:t>
            </w:r>
          </w:p>
        </w:tc>
        <w:tc>
          <w:tcPr>
            <w:tcW w:w="5103" w:type="dxa"/>
            <w:tcBorders>
              <w:top w:val="nil"/>
            </w:tcBorders>
          </w:tcPr>
          <w:p w14:paraId="29C8A004" w14:textId="794EA84D" w:rsidR="00055A5F" w:rsidRPr="00B358D2" w:rsidRDefault="00055A5F" w:rsidP="00C80827">
            <w:pPr>
              <w:spacing w:before="60" w:after="60"/>
              <w:rPr>
                <w:rFonts w:ascii="Arial" w:hAnsi="Arial" w:cs="Arial"/>
              </w:rPr>
            </w:pPr>
          </w:p>
        </w:tc>
      </w:tr>
      <w:tr w:rsidR="003331AF" w:rsidRPr="00B358D2" w14:paraId="78778B7F" w14:textId="77777777" w:rsidTr="006C2135">
        <w:tc>
          <w:tcPr>
            <w:tcW w:w="4531" w:type="dxa"/>
            <w:tcBorders>
              <w:top w:val="nil"/>
              <w:bottom w:val="nil"/>
            </w:tcBorders>
          </w:tcPr>
          <w:p w14:paraId="2D786720" w14:textId="77777777" w:rsidR="0097134A" w:rsidRPr="00B358D2" w:rsidRDefault="0097134A" w:rsidP="00C80827">
            <w:pPr>
              <w:spacing w:before="60" w:after="60"/>
              <w:rPr>
                <w:rFonts w:ascii="Arial" w:hAnsi="Arial" w:cs="Arial"/>
                <w:i/>
                <w:iCs/>
              </w:rPr>
            </w:pPr>
            <w:r w:rsidRPr="00AF66E2">
              <w:rPr>
                <w:rFonts w:ascii="Arial" w:hAnsi="Arial" w:cs="Arial"/>
                <w:i/>
                <w:iCs/>
                <w:highlight w:val="yellow"/>
              </w:rPr>
              <w:t>(Delegerad)</w:t>
            </w:r>
          </w:p>
          <w:p w14:paraId="3BDA4892" w14:textId="1A497DEA" w:rsidR="00601AA5" w:rsidRPr="00B358D2" w:rsidRDefault="00601AA5" w:rsidP="00C80827">
            <w:pPr>
              <w:spacing w:before="60" w:after="60"/>
              <w:rPr>
                <w:rFonts w:ascii="Arial" w:hAnsi="Arial" w:cs="Arial"/>
              </w:rPr>
            </w:pPr>
          </w:p>
        </w:tc>
        <w:tc>
          <w:tcPr>
            <w:tcW w:w="5103" w:type="dxa"/>
            <w:tcBorders>
              <w:top w:val="nil"/>
              <w:bottom w:val="nil"/>
            </w:tcBorders>
          </w:tcPr>
          <w:p w14:paraId="401ECBA7" w14:textId="599B79AC" w:rsidR="0097134A" w:rsidRPr="00B358D2" w:rsidRDefault="0097134A" w:rsidP="00C80827">
            <w:pPr>
              <w:spacing w:before="60" w:after="60"/>
              <w:rPr>
                <w:rFonts w:ascii="Arial" w:hAnsi="Arial" w:cs="Arial"/>
              </w:rPr>
            </w:pPr>
          </w:p>
        </w:tc>
      </w:tr>
      <w:tr w:rsidR="00D345CE" w:rsidRPr="00B358D2" w14:paraId="1D12C8D2" w14:textId="77777777" w:rsidTr="006C2135">
        <w:tc>
          <w:tcPr>
            <w:tcW w:w="4531" w:type="dxa"/>
            <w:tcBorders>
              <w:top w:val="nil"/>
            </w:tcBorders>
          </w:tcPr>
          <w:p w14:paraId="57258A8D" w14:textId="77777777" w:rsidR="00D345CE" w:rsidRPr="00B358D2" w:rsidRDefault="00D345CE" w:rsidP="00C80827">
            <w:pPr>
              <w:spacing w:before="60" w:after="60"/>
              <w:rPr>
                <w:rFonts w:ascii="Arial" w:hAnsi="Arial" w:cs="Arial"/>
              </w:rPr>
            </w:pPr>
          </w:p>
        </w:tc>
        <w:tc>
          <w:tcPr>
            <w:tcW w:w="5103" w:type="dxa"/>
            <w:tcBorders>
              <w:top w:val="nil"/>
            </w:tcBorders>
          </w:tcPr>
          <w:p w14:paraId="56412AC6" w14:textId="77777777" w:rsidR="00D345CE" w:rsidRPr="00B358D2" w:rsidRDefault="00D345CE" w:rsidP="00C80827">
            <w:pPr>
              <w:spacing w:before="60" w:after="60"/>
              <w:rPr>
                <w:rFonts w:ascii="Arial" w:hAnsi="Arial" w:cs="Arial"/>
              </w:rPr>
            </w:pPr>
          </w:p>
        </w:tc>
      </w:tr>
    </w:tbl>
    <w:p w14:paraId="5448DBE7" w14:textId="77777777" w:rsidR="004551BF" w:rsidRPr="00653F4F" w:rsidRDefault="004551BF" w:rsidP="00653F4F">
      <w:pPr>
        <w:pStyle w:val="Rubrik1"/>
        <w:rPr>
          <w:rFonts w:cs="Arial"/>
        </w:rPr>
      </w:pPr>
      <w:bookmarkStart w:id="14" w:name="_Toc18294179"/>
      <w:r w:rsidRPr="00B358D2">
        <w:rPr>
          <w:rFonts w:cs="Arial"/>
        </w:rPr>
        <w:t>Behörig installatör för den tillfälliga elanläggningen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4"/>
      </w:tblGrid>
      <w:tr w:rsidR="003331AF" w:rsidRPr="00B358D2" w14:paraId="3025679E" w14:textId="77777777" w:rsidTr="00733518">
        <w:tc>
          <w:tcPr>
            <w:tcW w:w="9634" w:type="dxa"/>
            <w:tcBorders>
              <w:bottom w:val="nil"/>
            </w:tcBorders>
            <w:shd w:val="clear" w:color="auto" w:fill="F2F2F2" w:themeFill="background1" w:themeFillShade="F2"/>
          </w:tcPr>
          <w:p w14:paraId="5F2F2EDB" w14:textId="6DDAD746" w:rsidR="001B1A5E" w:rsidRPr="00B358D2" w:rsidRDefault="00265154" w:rsidP="004551BF">
            <w:pPr>
              <w:spacing w:before="20" w:after="20"/>
              <w:rPr>
                <w:rFonts w:ascii="Arial" w:hAnsi="Arial" w:cs="Arial"/>
                <w:sz w:val="20"/>
              </w:rPr>
            </w:pPr>
            <w:r w:rsidRPr="00B358D2">
              <w:rPr>
                <w:rFonts w:ascii="Arial" w:hAnsi="Arial" w:cs="Arial"/>
                <w:sz w:val="20"/>
              </w:rPr>
              <w:t>Information</w:t>
            </w:r>
          </w:p>
        </w:tc>
      </w:tr>
      <w:tr w:rsidR="003331AF" w:rsidRPr="00B358D2" w14:paraId="1BCFD36D" w14:textId="77777777" w:rsidTr="00733518">
        <w:tc>
          <w:tcPr>
            <w:tcW w:w="9634" w:type="dxa"/>
            <w:tcBorders>
              <w:top w:val="nil"/>
            </w:tcBorders>
          </w:tcPr>
          <w:p w14:paraId="0732B73F" w14:textId="709CD85A" w:rsidR="00733ECB" w:rsidRPr="00B358D2" w:rsidRDefault="007068F5" w:rsidP="004551BF">
            <w:pPr>
              <w:spacing w:before="60" w:after="60"/>
              <w:rPr>
                <w:rFonts w:ascii="Arial" w:hAnsi="Arial" w:cs="Arial"/>
                <w:i/>
                <w:iCs/>
              </w:rPr>
            </w:pPr>
            <w:r w:rsidRPr="00B358D2">
              <w:rPr>
                <w:rFonts w:ascii="Arial" w:hAnsi="Arial" w:cs="Arial"/>
                <w:i/>
                <w:iCs/>
              </w:rPr>
              <w:t xml:space="preserve">För </w:t>
            </w:r>
            <w:r w:rsidR="00C150B2" w:rsidRPr="00B358D2">
              <w:rPr>
                <w:rFonts w:ascii="Arial" w:hAnsi="Arial" w:cs="Arial"/>
                <w:i/>
                <w:iCs/>
              </w:rPr>
              <w:t>inkoppling</w:t>
            </w:r>
            <w:r w:rsidR="00D26FBA" w:rsidRPr="00B358D2">
              <w:rPr>
                <w:rFonts w:ascii="Arial" w:hAnsi="Arial" w:cs="Arial"/>
                <w:i/>
                <w:iCs/>
              </w:rPr>
              <w:t xml:space="preserve">, </w:t>
            </w:r>
            <w:r w:rsidR="00C150B2" w:rsidRPr="00B358D2">
              <w:rPr>
                <w:rFonts w:ascii="Arial" w:hAnsi="Arial" w:cs="Arial"/>
                <w:i/>
                <w:iCs/>
              </w:rPr>
              <w:t>ny användning</w:t>
            </w:r>
            <w:r w:rsidR="00D26FBA" w:rsidRPr="00B358D2">
              <w:rPr>
                <w:rFonts w:ascii="Arial" w:hAnsi="Arial" w:cs="Arial"/>
                <w:i/>
                <w:iCs/>
              </w:rPr>
              <w:t xml:space="preserve"> eller felanmälan </w:t>
            </w:r>
            <w:r w:rsidRPr="00B358D2">
              <w:rPr>
                <w:rFonts w:ascii="Arial" w:hAnsi="Arial" w:cs="Arial"/>
                <w:i/>
                <w:iCs/>
              </w:rPr>
              <w:t xml:space="preserve">av </w:t>
            </w:r>
            <w:r w:rsidR="00D26FBA" w:rsidRPr="00B358D2">
              <w:rPr>
                <w:rFonts w:ascii="Arial" w:hAnsi="Arial" w:cs="Arial"/>
                <w:i/>
                <w:iCs/>
              </w:rPr>
              <w:t xml:space="preserve">projektets </w:t>
            </w:r>
            <w:r w:rsidR="00733ECB" w:rsidRPr="00B358D2">
              <w:rPr>
                <w:rFonts w:ascii="Arial" w:hAnsi="Arial" w:cs="Arial"/>
                <w:i/>
                <w:iCs/>
              </w:rPr>
              <w:t>tillfällig</w:t>
            </w:r>
            <w:r w:rsidR="00D26FBA" w:rsidRPr="00B358D2">
              <w:rPr>
                <w:rFonts w:ascii="Arial" w:hAnsi="Arial" w:cs="Arial"/>
                <w:i/>
                <w:iCs/>
              </w:rPr>
              <w:t>a</w:t>
            </w:r>
            <w:r w:rsidR="00C150B2" w:rsidRPr="00B358D2">
              <w:rPr>
                <w:rFonts w:ascii="Arial" w:hAnsi="Arial" w:cs="Arial"/>
                <w:i/>
                <w:iCs/>
              </w:rPr>
              <w:t xml:space="preserve"> </w:t>
            </w:r>
            <w:r w:rsidR="00756C69" w:rsidRPr="00B358D2">
              <w:rPr>
                <w:rFonts w:ascii="Arial" w:hAnsi="Arial" w:cs="Arial"/>
                <w:i/>
                <w:iCs/>
              </w:rPr>
              <w:t>elanslutningar,</w:t>
            </w:r>
            <w:r w:rsidR="00733ECB" w:rsidRPr="00B358D2">
              <w:rPr>
                <w:rFonts w:ascii="Arial" w:hAnsi="Arial" w:cs="Arial"/>
                <w:i/>
                <w:iCs/>
              </w:rPr>
              <w:t xml:space="preserve"> kontakta:</w:t>
            </w:r>
          </w:p>
          <w:p w14:paraId="565C276A" w14:textId="77777777" w:rsidR="001B1A5E" w:rsidRPr="00B358D2" w:rsidRDefault="001B1A5E" w:rsidP="004551BF">
            <w:pPr>
              <w:spacing w:before="60" w:after="60"/>
              <w:rPr>
                <w:rFonts w:ascii="Arial" w:hAnsi="Arial" w:cs="Arial"/>
              </w:rPr>
            </w:pPr>
          </w:p>
          <w:p w14:paraId="1AB212B5" w14:textId="77777777" w:rsidR="00601AA5" w:rsidRDefault="00601AA5" w:rsidP="004551BF">
            <w:pPr>
              <w:spacing w:before="60" w:after="60"/>
              <w:rPr>
                <w:rFonts w:ascii="Arial" w:hAnsi="Arial" w:cs="Arial"/>
              </w:rPr>
            </w:pPr>
          </w:p>
          <w:p w14:paraId="1C851CF3" w14:textId="77777777" w:rsidR="00B65D08" w:rsidRPr="00B358D2" w:rsidRDefault="00B65D08" w:rsidP="004551BF">
            <w:pPr>
              <w:spacing w:before="60" w:after="60"/>
              <w:rPr>
                <w:rFonts w:ascii="Arial" w:hAnsi="Arial" w:cs="Arial"/>
              </w:rPr>
            </w:pPr>
          </w:p>
          <w:p w14:paraId="2604A8E3" w14:textId="4375C5CD" w:rsidR="00BB0DA1" w:rsidRPr="00B358D2" w:rsidRDefault="00BB0DA1" w:rsidP="004551BF">
            <w:pPr>
              <w:spacing w:before="60" w:after="60"/>
              <w:rPr>
                <w:rFonts w:ascii="Arial" w:hAnsi="Arial" w:cs="Arial"/>
              </w:rPr>
            </w:pPr>
          </w:p>
        </w:tc>
      </w:tr>
    </w:tbl>
    <w:p w14:paraId="0EEEB09A" w14:textId="77777777" w:rsidR="004551BF" w:rsidRPr="00653F4F" w:rsidRDefault="004551BF" w:rsidP="00653F4F">
      <w:pPr>
        <w:pStyle w:val="Rubrik1"/>
        <w:rPr>
          <w:rFonts w:cs="Arial"/>
        </w:rPr>
      </w:pPr>
      <w:r w:rsidRPr="00B358D2">
        <w:rPr>
          <w:rFonts w:cs="Arial"/>
        </w:rPr>
        <w:t>SKYDDSORGANISATION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28"/>
      </w:tblGrid>
      <w:tr w:rsidR="003331AF" w:rsidRPr="00B358D2" w14:paraId="3524B564" w14:textId="77777777" w:rsidTr="00B65D08">
        <w:trPr>
          <w:cantSplit/>
        </w:trPr>
        <w:tc>
          <w:tcPr>
            <w:tcW w:w="9634" w:type="dxa"/>
            <w:gridSpan w:val="2"/>
            <w:tcBorders>
              <w:bottom w:val="nil"/>
            </w:tcBorders>
            <w:shd w:val="clear" w:color="auto" w:fill="EAF1DD" w:themeFill="accent3" w:themeFillTint="33"/>
          </w:tcPr>
          <w:p w14:paraId="0854B808" w14:textId="132EB814" w:rsidR="00930E82" w:rsidRPr="00B358D2" w:rsidRDefault="00930E82" w:rsidP="004551BF">
            <w:pPr>
              <w:spacing w:before="20" w:after="20"/>
              <w:rPr>
                <w:rFonts w:ascii="Arial" w:hAnsi="Arial" w:cs="Arial"/>
                <w:sz w:val="20"/>
              </w:rPr>
            </w:pPr>
            <w:r w:rsidRPr="00B358D2">
              <w:rPr>
                <w:rFonts w:ascii="Arial" w:hAnsi="Arial" w:cs="Arial"/>
                <w:sz w:val="20"/>
              </w:rPr>
              <w:t>Skyddsombud</w:t>
            </w:r>
          </w:p>
        </w:tc>
      </w:tr>
      <w:tr w:rsidR="003331AF" w:rsidRPr="00B358D2" w14:paraId="0BA1EB30" w14:textId="77777777" w:rsidTr="00B65D08">
        <w:tc>
          <w:tcPr>
            <w:tcW w:w="9634" w:type="dxa"/>
            <w:gridSpan w:val="2"/>
            <w:tcBorders>
              <w:top w:val="nil"/>
              <w:bottom w:val="single" w:sz="4" w:space="0" w:color="auto"/>
            </w:tcBorders>
          </w:tcPr>
          <w:p w14:paraId="1DEBB90D" w14:textId="77777777" w:rsidR="00582837" w:rsidRPr="00B358D2" w:rsidRDefault="00582837" w:rsidP="004551BF">
            <w:pPr>
              <w:spacing w:before="60" w:after="60"/>
              <w:rPr>
                <w:rFonts w:ascii="Arial" w:hAnsi="Arial" w:cs="Arial"/>
              </w:rPr>
            </w:pPr>
          </w:p>
          <w:p w14:paraId="368D4BB8" w14:textId="77777777" w:rsidR="004D0A6B" w:rsidRPr="00B358D2" w:rsidRDefault="004D0A6B" w:rsidP="004551BF">
            <w:pPr>
              <w:spacing w:before="60" w:after="60"/>
              <w:rPr>
                <w:rFonts w:ascii="Arial" w:hAnsi="Arial" w:cs="Arial"/>
              </w:rPr>
            </w:pPr>
          </w:p>
          <w:p w14:paraId="7458BEF0" w14:textId="494D6337" w:rsidR="00BB0DA1" w:rsidRPr="00B358D2" w:rsidRDefault="00BB0DA1" w:rsidP="004551BF">
            <w:pPr>
              <w:spacing w:before="60" w:after="60"/>
              <w:rPr>
                <w:rFonts w:ascii="Arial" w:hAnsi="Arial" w:cs="Arial"/>
              </w:rPr>
            </w:pPr>
          </w:p>
        </w:tc>
      </w:tr>
      <w:tr w:rsidR="004551BF" w:rsidRPr="00B358D2" w14:paraId="0FE30AA2" w14:textId="77777777" w:rsidTr="00B65D08">
        <w:trPr>
          <w:cantSplit/>
        </w:trPr>
        <w:tc>
          <w:tcPr>
            <w:tcW w:w="4606" w:type="dxa"/>
            <w:tcBorders>
              <w:bottom w:val="nil"/>
            </w:tcBorders>
            <w:shd w:val="clear" w:color="auto" w:fill="EAF1DD" w:themeFill="accent3" w:themeFillTint="33"/>
          </w:tcPr>
          <w:p w14:paraId="418AAE72" w14:textId="403844B6" w:rsidR="004551BF" w:rsidRPr="00B358D2" w:rsidRDefault="004551BF" w:rsidP="004551BF">
            <w:pPr>
              <w:spacing w:before="20" w:after="20"/>
              <w:rPr>
                <w:rFonts w:ascii="Arial" w:hAnsi="Arial" w:cs="Arial"/>
                <w:sz w:val="20"/>
              </w:rPr>
            </w:pPr>
            <w:r w:rsidRPr="00B358D2">
              <w:rPr>
                <w:rFonts w:ascii="Arial" w:hAnsi="Arial" w:cs="Arial"/>
                <w:sz w:val="20"/>
              </w:rPr>
              <w:t>Huvudskyddsombud</w:t>
            </w:r>
          </w:p>
        </w:tc>
        <w:tc>
          <w:tcPr>
            <w:tcW w:w="5028" w:type="dxa"/>
            <w:tcBorders>
              <w:bottom w:val="nil"/>
            </w:tcBorders>
            <w:shd w:val="clear" w:color="auto" w:fill="EAF1DD" w:themeFill="accent3" w:themeFillTint="33"/>
          </w:tcPr>
          <w:p w14:paraId="00531F43"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72221B" w:rsidRPr="00B358D2" w14:paraId="312BD363" w14:textId="77777777" w:rsidTr="00B65D08">
        <w:trPr>
          <w:trHeight w:val="442"/>
        </w:trPr>
        <w:tc>
          <w:tcPr>
            <w:tcW w:w="4606" w:type="dxa"/>
            <w:tcBorders>
              <w:top w:val="nil"/>
              <w:bottom w:val="single" w:sz="4" w:space="0" w:color="auto"/>
            </w:tcBorders>
          </w:tcPr>
          <w:p w14:paraId="502B9824" w14:textId="7726FAF7" w:rsidR="00BB0DA1" w:rsidRPr="00B358D2" w:rsidRDefault="00BB0DA1" w:rsidP="00B31084">
            <w:pPr>
              <w:spacing w:before="60" w:after="60"/>
              <w:rPr>
                <w:rFonts w:ascii="Arial" w:hAnsi="Arial" w:cs="Arial"/>
              </w:rPr>
            </w:pPr>
          </w:p>
        </w:tc>
        <w:tc>
          <w:tcPr>
            <w:tcW w:w="5028" w:type="dxa"/>
            <w:tcBorders>
              <w:top w:val="nil"/>
              <w:bottom w:val="single" w:sz="4" w:space="0" w:color="auto"/>
            </w:tcBorders>
          </w:tcPr>
          <w:p w14:paraId="3378824F" w14:textId="14EFC7F5" w:rsidR="0072221B" w:rsidRPr="00B358D2" w:rsidRDefault="0072221B" w:rsidP="00B31084">
            <w:pPr>
              <w:spacing w:before="60" w:after="60"/>
              <w:rPr>
                <w:rFonts w:ascii="Arial" w:hAnsi="Arial" w:cs="Arial"/>
              </w:rPr>
            </w:pPr>
          </w:p>
        </w:tc>
      </w:tr>
      <w:tr w:rsidR="0072221B" w:rsidRPr="00B358D2" w14:paraId="79844A6B" w14:textId="77777777" w:rsidTr="00B65D08">
        <w:trPr>
          <w:cantSplit/>
        </w:trPr>
        <w:tc>
          <w:tcPr>
            <w:tcW w:w="4606" w:type="dxa"/>
            <w:tcBorders>
              <w:bottom w:val="nil"/>
            </w:tcBorders>
            <w:shd w:val="clear" w:color="auto" w:fill="EAF1DD" w:themeFill="accent3" w:themeFillTint="33"/>
          </w:tcPr>
          <w:p w14:paraId="6F22052D" w14:textId="5A821E13" w:rsidR="0072221B" w:rsidRPr="00B358D2" w:rsidRDefault="0072221B" w:rsidP="00B31084">
            <w:pPr>
              <w:spacing w:before="20" w:after="20"/>
              <w:rPr>
                <w:rFonts w:ascii="Arial" w:hAnsi="Arial" w:cs="Arial"/>
                <w:sz w:val="20"/>
              </w:rPr>
            </w:pPr>
            <w:r w:rsidRPr="00B358D2">
              <w:rPr>
                <w:rFonts w:ascii="Arial" w:hAnsi="Arial" w:cs="Arial"/>
                <w:sz w:val="20"/>
              </w:rPr>
              <w:t>Regionalt skyddsombud</w:t>
            </w:r>
          </w:p>
        </w:tc>
        <w:tc>
          <w:tcPr>
            <w:tcW w:w="5028" w:type="dxa"/>
            <w:tcBorders>
              <w:bottom w:val="nil"/>
            </w:tcBorders>
            <w:shd w:val="clear" w:color="auto" w:fill="EAF1DD" w:themeFill="accent3" w:themeFillTint="33"/>
          </w:tcPr>
          <w:p w14:paraId="072D8CEE" w14:textId="18887840" w:rsidR="0072221B" w:rsidRPr="00B358D2" w:rsidRDefault="00F36686" w:rsidP="00B31084">
            <w:pPr>
              <w:spacing w:before="20" w:after="20"/>
              <w:rPr>
                <w:rFonts w:ascii="Arial" w:hAnsi="Arial" w:cs="Arial"/>
                <w:sz w:val="20"/>
              </w:rPr>
            </w:pPr>
            <w:r w:rsidRPr="00B358D2">
              <w:rPr>
                <w:rFonts w:ascii="Arial" w:hAnsi="Arial" w:cs="Arial"/>
                <w:sz w:val="20"/>
              </w:rPr>
              <w:t>Telefon</w:t>
            </w:r>
          </w:p>
        </w:tc>
      </w:tr>
      <w:tr w:rsidR="006B2334" w:rsidRPr="00B358D2" w14:paraId="1785F6E6" w14:textId="77777777" w:rsidTr="00B65D08">
        <w:trPr>
          <w:trHeight w:val="70"/>
        </w:trPr>
        <w:tc>
          <w:tcPr>
            <w:tcW w:w="4606" w:type="dxa"/>
            <w:tcBorders>
              <w:top w:val="nil"/>
              <w:bottom w:val="single" w:sz="4" w:space="0" w:color="auto"/>
            </w:tcBorders>
          </w:tcPr>
          <w:p w14:paraId="1BB4904F" w14:textId="0471E959" w:rsidR="006B2334" w:rsidRPr="00B358D2" w:rsidRDefault="006B2334" w:rsidP="00B31084">
            <w:pPr>
              <w:spacing w:before="60" w:after="60"/>
              <w:rPr>
                <w:rFonts w:ascii="Arial" w:hAnsi="Arial" w:cs="Arial"/>
              </w:rPr>
            </w:pPr>
          </w:p>
        </w:tc>
        <w:tc>
          <w:tcPr>
            <w:tcW w:w="5028" w:type="dxa"/>
            <w:tcBorders>
              <w:top w:val="nil"/>
              <w:bottom w:val="single" w:sz="4" w:space="0" w:color="auto"/>
            </w:tcBorders>
          </w:tcPr>
          <w:p w14:paraId="7910E09E" w14:textId="7F348AF5" w:rsidR="006B2334" w:rsidRPr="00B358D2" w:rsidRDefault="006B2334" w:rsidP="00B31084">
            <w:pPr>
              <w:spacing w:before="60" w:after="60"/>
              <w:rPr>
                <w:rFonts w:ascii="Arial" w:hAnsi="Arial" w:cs="Arial"/>
              </w:rPr>
            </w:pPr>
          </w:p>
        </w:tc>
      </w:tr>
      <w:tr w:rsidR="0072221B" w:rsidRPr="00B358D2" w14:paraId="70634373" w14:textId="77777777" w:rsidTr="00B65D08">
        <w:trPr>
          <w:trHeight w:val="442"/>
        </w:trPr>
        <w:tc>
          <w:tcPr>
            <w:tcW w:w="4606" w:type="dxa"/>
            <w:tcBorders>
              <w:top w:val="nil"/>
              <w:bottom w:val="single" w:sz="4" w:space="0" w:color="auto"/>
            </w:tcBorders>
          </w:tcPr>
          <w:p w14:paraId="53E8F0E6" w14:textId="6ED88BA3" w:rsidR="0072221B" w:rsidRPr="00B358D2" w:rsidRDefault="0072221B" w:rsidP="00B31084">
            <w:pPr>
              <w:spacing w:before="60" w:after="60"/>
              <w:rPr>
                <w:rFonts w:ascii="Arial" w:hAnsi="Arial" w:cs="Arial"/>
              </w:rPr>
            </w:pPr>
          </w:p>
        </w:tc>
        <w:tc>
          <w:tcPr>
            <w:tcW w:w="5028" w:type="dxa"/>
            <w:tcBorders>
              <w:top w:val="nil"/>
              <w:bottom w:val="single" w:sz="4" w:space="0" w:color="auto"/>
            </w:tcBorders>
          </w:tcPr>
          <w:p w14:paraId="2A6E9BFF" w14:textId="7982D32B" w:rsidR="0072221B" w:rsidRPr="00B358D2" w:rsidRDefault="0072221B" w:rsidP="00B31084">
            <w:pPr>
              <w:spacing w:before="60" w:after="60"/>
              <w:rPr>
                <w:rFonts w:ascii="Arial" w:hAnsi="Arial" w:cs="Arial"/>
              </w:rPr>
            </w:pPr>
          </w:p>
        </w:tc>
      </w:tr>
      <w:tr w:rsidR="004551BF" w:rsidRPr="00B358D2" w14:paraId="54D549DC" w14:textId="77777777" w:rsidTr="00B65D08">
        <w:trPr>
          <w:cantSplit/>
        </w:trPr>
        <w:tc>
          <w:tcPr>
            <w:tcW w:w="4606" w:type="dxa"/>
            <w:tcBorders>
              <w:bottom w:val="nil"/>
            </w:tcBorders>
            <w:shd w:val="clear" w:color="auto" w:fill="EAF1DD" w:themeFill="accent3" w:themeFillTint="33"/>
          </w:tcPr>
          <w:p w14:paraId="06281634" w14:textId="67E4034F" w:rsidR="004551BF" w:rsidRPr="00B358D2" w:rsidRDefault="00BB0DA1" w:rsidP="004551BF">
            <w:pPr>
              <w:spacing w:before="20" w:after="20"/>
              <w:rPr>
                <w:rFonts w:ascii="Arial" w:hAnsi="Arial" w:cs="Arial"/>
                <w:sz w:val="20"/>
              </w:rPr>
            </w:pPr>
            <w:r w:rsidRPr="00B358D2">
              <w:rPr>
                <w:rFonts w:ascii="Arial" w:hAnsi="Arial" w:cs="Arial"/>
                <w:sz w:val="20"/>
              </w:rPr>
              <w:t xml:space="preserve">Sakkunnig inom </w:t>
            </w:r>
            <w:r w:rsidR="00DB27C3" w:rsidRPr="00B358D2">
              <w:rPr>
                <w:rFonts w:ascii="Arial" w:hAnsi="Arial" w:cs="Arial"/>
                <w:sz w:val="20"/>
              </w:rPr>
              <w:t>arbetsmiljöområdet</w:t>
            </w:r>
          </w:p>
        </w:tc>
        <w:tc>
          <w:tcPr>
            <w:tcW w:w="5028" w:type="dxa"/>
            <w:tcBorders>
              <w:bottom w:val="nil"/>
            </w:tcBorders>
            <w:shd w:val="clear" w:color="auto" w:fill="EAF1DD" w:themeFill="accent3" w:themeFillTint="33"/>
          </w:tcPr>
          <w:p w14:paraId="4AE88223" w14:textId="77777777" w:rsidR="004551BF" w:rsidRPr="00B358D2" w:rsidRDefault="004551BF" w:rsidP="004551BF">
            <w:pPr>
              <w:spacing w:before="20" w:after="20"/>
              <w:rPr>
                <w:rFonts w:ascii="Arial" w:hAnsi="Arial" w:cs="Arial"/>
                <w:sz w:val="20"/>
              </w:rPr>
            </w:pPr>
            <w:r w:rsidRPr="00B358D2">
              <w:rPr>
                <w:rFonts w:ascii="Arial" w:hAnsi="Arial" w:cs="Arial"/>
                <w:sz w:val="20"/>
              </w:rPr>
              <w:t>Telefon</w:t>
            </w:r>
          </w:p>
        </w:tc>
      </w:tr>
      <w:tr w:rsidR="003331AF" w:rsidRPr="00B358D2" w14:paraId="6BA75951" w14:textId="77777777" w:rsidTr="00B65D08">
        <w:tc>
          <w:tcPr>
            <w:tcW w:w="4606" w:type="dxa"/>
            <w:tcBorders>
              <w:top w:val="nil"/>
              <w:bottom w:val="single" w:sz="4" w:space="0" w:color="auto"/>
            </w:tcBorders>
          </w:tcPr>
          <w:p w14:paraId="554F390C" w14:textId="4728762D" w:rsidR="001B1A5E" w:rsidRPr="00B358D2" w:rsidRDefault="001B1A5E" w:rsidP="004551BF">
            <w:pPr>
              <w:spacing w:before="60" w:after="60"/>
              <w:rPr>
                <w:rFonts w:ascii="Arial" w:hAnsi="Arial" w:cs="Arial"/>
              </w:rPr>
            </w:pPr>
          </w:p>
        </w:tc>
        <w:tc>
          <w:tcPr>
            <w:tcW w:w="5028" w:type="dxa"/>
            <w:tcBorders>
              <w:top w:val="nil"/>
              <w:bottom w:val="single" w:sz="4" w:space="0" w:color="auto"/>
            </w:tcBorders>
          </w:tcPr>
          <w:p w14:paraId="5B624CD9" w14:textId="77777777" w:rsidR="001B1A5E" w:rsidRPr="00B358D2" w:rsidRDefault="001B1A5E" w:rsidP="004551BF">
            <w:pPr>
              <w:spacing w:before="60" w:after="60"/>
              <w:rPr>
                <w:rFonts w:ascii="Arial" w:hAnsi="Arial" w:cs="Arial"/>
              </w:rPr>
            </w:pPr>
          </w:p>
          <w:p w14:paraId="1AF850A5" w14:textId="77777777" w:rsidR="00D345CE" w:rsidRPr="00B358D2" w:rsidRDefault="00D345CE" w:rsidP="004551BF">
            <w:pPr>
              <w:spacing w:before="60" w:after="60"/>
              <w:rPr>
                <w:rFonts w:ascii="Arial" w:hAnsi="Arial" w:cs="Arial"/>
              </w:rPr>
            </w:pPr>
          </w:p>
          <w:p w14:paraId="1E923FD4" w14:textId="4675C65A" w:rsidR="00DB27C3" w:rsidRPr="00B358D2" w:rsidRDefault="00DB27C3" w:rsidP="004551BF">
            <w:pPr>
              <w:spacing w:before="60" w:after="60"/>
              <w:rPr>
                <w:rFonts w:ascii="Arial" w:hAnsi="Arial" w:cs="Arial"/>
              </w:rPr>
            </w:pPr>
          </w:p>
        </w:tc>
      </w:tr>
      <w:tr w:rsidR="00CD6D9C" w:rsidRPr="00B358D2" w14:paraId="15F52354" w14:textId="77777777" w:rsidTr="00B65D08">
        <w:trPr>
          <w:cantSplit/>
        </w:trPr>
        <w:tc>
          <w:tcPr>
            <w:tcW w:w="9634" w:type="dxa"/>
            <w:gridSpan w:val="2"/>
            <w:tcBorders>
              <w:bottom w:val="single" w:sz="4" w:space="0" w:color="auto"/>
            </w:tcBorders>
            <w:shd w:val="clear" w:color="auto" w:fill="EAF1DD" w:themeFill="accent3" w:themeFillTint="33"/>
          </w:tcPr>
          <w:p w14:paraId="3A7E2F9B" w14:textId="05920A94" w:rsidR="00CD6D9C" w:rsidRPr="00B358D2" w:rsidRDefault="00CD6D9C" w:rsidP="004551BF">
            <w:pPr>
              <w:spacing w:before="20" w:after="20"/>
              <w:rPr>
                <w:rFonts w:ascii="Arial" w:hAnsi="Arial" w:cs="Arial"/>
                <w:sz w:val="20"/>
              </w:rPr>
            </w:pPr>
            <w:r w:rsidRPr="00B358D2">
              <w:rPr>
                <w:rFonts w:ascii="Arial" w:hAnsi="Arial" w:cs="Arial"/>
                <w:sz w:val="20"/>
              </w:rPr>
              <w:t>Skyddsronder</w:t>
            </w:r>
            <w:r w:rsidR="00044643">
              <w:rPr>
                <w:rFonts w:ascii="Arial" w:hAnsi="Arial" w:cs="Arial"/>
                <w:sz w:val="20"/>
              </w:rPr>
              <w:t xml:space="preserve"> </w:t>
            </w:r>
            <w:r w:rsidR="00044643" w:rsidRPr="00802B9D">
              <w:rPr>
                <w:rFonts w:ascii="Arial" w:hAnsi="Arial" w:cs="Arial"/>
                <w:sz w:val="18"/>
                <w:szCs w:val="20"/>
              </w:rPr>
              <w:t>(</w:t>
            </w:r>
            <w:r w:rsidR="00802B9D" w:rsidRPr="00802B9D">
              <w:rPr>
                <w:rFonts w:ascii="Arial" w:hAnsi="Arial" w:cs="Arial"/>
                <w:sz w:val="18"/>
                <w:szCs w:val="20"/>
              </w:rPr>
              <w:t>När och hur ofta genomförs skyddsrond på arbetsplatsen</w:t>
            </w:r>
            <w:r w:rsidR="00DF4257">
              <w:rPr>
                <w:rFonts w:ascii="Arial" w:hAnsi="Arial" w:cs="Arial"/>
                <w:sz w:val="18"/>
                <w:szCs w:val="20"/>
              </w:rPr>
              <w:t>, mer info. se sida 14</w:t>
            </w:r>
            <w:r w:rsidR="00802B9D" w:rsidRPr="00802B9D">
              <w:rPr>
                <w:rFonts w:ascii="Arial" w:hAnsi="Arial" w:cs="Arial"/>
                <w:sz w:val="18"/>
                <w:szCs w:val="20"/>
              </w:rPr>
              <w:t>)</w:t>
            </w:r>
          </w:p>
        </w:tc>
      </w:tr>
      <w:tr w:rsidR="00863255" w:rsidRPr="00B358D2" w14:paraId="6FC88C56" w14:textId="77777777" w:rsidTr="00B65D08">
        <w:tc>
          <w:tcPr>
            <w:tcW w:w="9634" w:type="dxa"/>
            <w:gridSpan w:val="2"/>
            <w:tcBorders>
              <w:top w:val="single" w:sz="4" w:space="0" w:color="auto"/>
              <w:bottom w:val="single" w:sz="4" w:space="0" w:color="auto"/>
            </w:tcBorders>
          </w:tcPr>
          <w:p w14:paraId="13F0CA46" w14:textId="77777777" w:rsidR="00055A5F" w:rsidRPr="00B358D2" w:rsidRDefault="00055A5F" w:rsidP="004551BF">
            <w:pPr>
              <w:spacing w:before="60" w:after="60"/>
              <w:rPr>
                <w:rFonts w:ascii="Arial" w:hAnsi="Arial" w:cs="Arial"/>
              </w:rPr>
            </w:pPr>
          </w:p>
          <w:p w14:paraId="0ADE8816" w14:textId="77777777" w:rsidR="004D0A6B" w:rsidRDefault="004D0A6B" w:rsidP="004551BF">
            <w:pPr>
              <w:spacing w:before="60" w:after="60"/>
              <w:rPr>
                <w:rFonts w:ascii="Arial" w:hAnsi="Arial" w:cs="Arial"/>
              </w:rPr>
            </w:pPr>
          </w:p>
          <w:p w14:paraId="1A481800" w14:textId="77777777" w:rsidR="00B65D08" w:rsidRPr="00B358D2" w:rsidRDefault="00B65D08" w:rsidP="004551BF">
            <w:pPr>
              <w:spacing w:before="60" w:after="60"/>
              <w:rPr>
                <w:rFonts w:ascii="Arial" w:hAnsi="Arial" w:cs="Arial"/>
              </w:rPr>
            </w:pPr>
          </w:p>
          <w:p w14:paraId="6182BE39" w14:textId="447E05C1" w:rsidR="003168B5" w:rsidRPr="00B358D2" w:rsidRDefault="003168B5" w:rsidP="00031A46">
            <w:pPr>
              <w:spacing w:before="60" w:after="60"/>
              <w:rPr>
                <w:rFonts w:ascii="Arial" w:hAnsi="Arial" w:cs="Arial"/>
              </w:rPr>
            </w:pPr>
          </w:p>
        </w:tc>
      </w:tr>
      <w:bookmarkEnd w:id="14"/>
    </w:tbl>
    <w:p w14:paraId="7556A335" w14:textId="77777777" w:rsidR="00C752B2" w:rsidRPr="00B358D2" w:rsidRDefault="00C752B2" w:rsidP="004551BF">
      <w:pPr>
        <w:autoSpaceDE w:val="0"/>
        <w:autoSpaceDN w:val="0"/>
        <w:adjustRightInd w:val="0"/>
        <w:rPr>
          <w:rFonts w:ascii="Arial" w:hAnsi="Arial" w:cs="Arial"/>
          <w:bCs/>
          <w:sz w:val="28"/>
          <w:szCs w:val="28"/>
        </w:rPr>
      </w:pPr>
    </w:p>
    <w:p w14:paraId="1CE091B4" w14:textId="77777777" w:rsidR="00E16C72" w:rsidRPr="00B358D2" w:rsidRDefault="00E16C72" w:rsidP="004551BF">
      <w:pPr>
        <w:autoSpaceDE w:val="0"/>
        <w:autoSpaceDN w:val="0"/>
        <w:adjustRightInd w:val="0"/>
        <w:rPr>
          <w:rFonts w:ascii="Arial" w:hAnsi="Arial" w:cs="Arial"/>
          <w:bCs/>
          <w:sz w:val="28"/>
          <w:szCs w:val="28"/>
        </w:rPr>
      </w:pPr>
    </w:p>
    <w:p w14:paraId="56A04F7F" w14:textId="5CA831F8" w:rsidR="00E16C72" w:rsidRPr="00B358D2" w:rsidRDefault="00E07EE9" w:rsidP="00E16C72">
      <w:pPr>
        <w:spacing w:before="240" w:after="0"/>
        <w:rPr>
          <w:rFonts w:ascii="Arial" w:eastAsia="Times New Roman" w:hAnsi="Arial" w:cs="Arial"/>
          <w:b/>
          <w:caps/>
          <w:sz w:val="20"/>
          <w:szCs w:val="20"/>
        </w:rPr>
      </w:pPr>
      <w:bookmarkStart w:id="15" w:name="_Hlk168040596"/>
      <w:r w:rsidRPr="00E07EE9">
        <w:rPr>
          <w:rFonts w:ascii="Arial" w:eastAsia="Times New Roman" w:hAnsi="Arial" w:cs="Arial"/>
          <w:b/>
          <w:caps/>
          <w:sz w:val="20"/>
          <w:szCs w:val="20"/>
        </w:rPr>
        <w:lastRenderedPageBreak/>
        <w:t>Arbetsmoment där särskild kompetens ska leda arbetet</w:t>
      </w:r>
      <w:r w:rsidR="008C4AEE" w:rsidRPr="00B358D2">
        <w:rPr>
          <w:rFonts w:ascii="Arial" w:eastAsia="Times New Roman" w:hAnsi="Arial" w:cs="Arial"/>
          <w:b/>
          <w:caps/>
          <w:sz w:val="20"/>
          <w:szCs w:val="20"/>
        </w:rPr>
        <w:t xml:space="preserve"> </w:t>
      </w:r>
      <w:bookmarkStart w:id="16" w:name="_Hlk179872444"/>
      <w:r w:rsidR="004754C9">
        <w:rPr>
          <w:rFonts w:ascii="Arial" w:eastAsia="Times New Roman" w:hAnsi="Arial" w:cs="Arial"/>
          <w:b/>
          <w:caps/>
          <w:sz w:val="20"/>
          <w:szCs w:val="20"/>
        </w:rPr>
        <w:br/>
      </w:r>
      <w:r w:rsidR="008C4AEE" w:rsidRPr="00B358D2">
        <w:rPr>
          <w:rFonts w:ascii="Arial" w:eastAsia="Times New Roman" w:hAnsi="Arial" w:cs="Arial"/>
          <w:b/>
          <w:caps/>
          <w:sz w:val="20"/>
          <w:szCs w:val="20"/>
        </w:rPr>
        <w:t>(enligt</w:t>
      </w:r>
      <w:r w:rsidR="00AA4E37" w:rsidRPr="00B358D2">
        <w:rPr>
          <w:rFonts w:ascii="Arial" w:eastAsia="Times New Roman" w:hAnsi="Arial" w:cs="Arial"/>
          <w:b/>
          <w:caps/>
          <w:sz w:val="20"/>
          <w:szCs w:val="20"/>
        </w:rPr>
        <w:t xml:space="preserve"> AFS 2023:3</w:t>
      </w:r>
      <w:r w:rsidR="008C4AEE" w:rsidRPr="00B358D2">
        <w:rPr>
          <w:rFonts w:ascii="Arial" w:eastAsia="Times New Roman" w:hAnsi="Arial" w:cs="Arial"/>
          <w:b/>
          <w:caps/>
          <w:sz w:val="20"/>
          <w:szCs w:val="20"/>
        </w:rPr>
        <w:t xml:space="preserve"> </w:t>
      </w:r>
      <w:r w:rsidR="00AA4E37" w:rsidRPr="00B358D2">
        <w:rPr>
          <w:rFonts w:ascii="Arial" w:eastAsia="Times New Roman" w:hAnsi="Arial" w:cs="Arial"/>
          <w:b/>
          <w:caps/>
          <w:sz w:val="20"/>
          <w:szCs w:val="20"/>
        </w:rPr>
        <w:t xml:space="preserve">kap.4. </w:t>
      </w:r>
      <w:r w:rsidR="008C4AEE" w:rsidRPr="00B358D2">
        <w:rPr>
          <w:rFonts w:ascii="Arial" w:eastAsia="Times New Roman" w:hAnsi="Arial" w:cs="Arial"/>
          <w:b/>
          <w:caps/>
          <w:sz w:val="20"/>
          <w:szCs w:val="20"/>
        </w:rPr>
        <w:t>17</w:t>
      </w:r>
      <w:r w:rsidR="00515BB4">
        <w:rPr>
          <w:rFonts w:ascii="Arial" w:eastAsia="Times New Roman" w:hAnsi="Arial" w:cs="Arial"/>
          <w:b/>
          <w:caps/>
          <w:sz w:val="20"/>
          <w:szCs w:val="20"/>
        </w:rPr>
        <w:t>§</w:t>
      </w:r>
      <w:r w:rsidR="00AA4E37" w:rsidRPr="00B358D2">
        <w:rPr>
          <w:rFonts w:ascii="Arial" w:eastAsia="Times New Roman" w:hAnsi="Arial" w:cs="Arial"/>
          <w:b/>
          <w:caps/>
          <w:sz w:val="20"/>
          <w:szCs w:val="20"/>
        </w:rPr>
        <w:t>)</w:t>
      </w:r>
      <w:r w:rsidR="008C4AEE" w:rsidRPr="00B358D2">
        <w:rPr>
          <w:rFonts w:ascii="Arial" w:eastAsia="Times New Roman" w:hAnsi="Arial" w:cs="Arial"/>
          <w:b/>
          <w:caps/>
          <w:sz w:val="20"/>
          <w:szCs w:val="20"/>
        </w:rPr>
        <w:t xml:space="preserve"> </w:t>
      </w:r>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28"/>
      </w:tblGrid>
      <w:tr w:rsidR="00E16C72" w:rsidRPr="00B358D2" w14:paraId="015B011E" w14:textId="77777777" w:rsidTr="00B65D08">
        <w:trPr>
          <w:cantSplit/>
        </w:trPr>
        <w:tc>
          <w:tcPr>
            <w:tcW w:w="9634" w:type="dxa"/>
            <w:gridSpan w:val="2"/>
            <w:tcBorders>
              <w:bottom w:val="nil"/>
            </w:tcBorders>
            <w:shd w:val="clear" w:color="auto" w:fill="E6E6E6"/>
          </w:tcPr>
          <w:p w14:paraId="5F169B91" w14:textId="77777777" w:rsidR="00E16C72" w:rsidRPr="00B358D2" w:rsidRDefault="00E16C72" w:rsidP="00B2568B">
            <w:pPr>
              <w:spacing w:before="20" w:after="20"/>
              <w:rPr>
                <w:rFonts w:ascii="Arial" w:hAnsi="Arial" w:cs="Arial"/>
                <w:sz w:val="20"/>
              </w:rPr>
            </w:pPr>
            <w:r w:rsidRPr="00B358D2">
              <w:rPr>
                <w:rFonts w:ascii="Arial" w:hAnsi="Arial" w:cs="Arial"/>
                <w:sz w:val="20"/>
              </w:rPr>
              <w:t>Information</w:t>
            </w:r>
          </w:p>
        </w:tc>
      </w:tr>
      <w:tr w:rsidR="00E16C72" w:rsidRPr="00B358D2" w14:paraId="108130FF" w14:textId="77777777" w:rsidTr="00B65D08">
        <w:tc>
          <w:tcPr>
            <w:tcW w:w="9634" w:type="dxa"/>
            <w:gridSpan w:val="2"/>
            <w:tcBorders>
              <w:top w:val="nil"/>
              <w:bottom w:val="single" w:sz="4" w:space="0" w:color="auto"/>
            </w:tcBorders>
          </w:tcPr>
          <w:p w14:paraId="1B467D8B" w14:textId="0C8A7B59" w:rsidR="00E16C72" w:rsidRPr="00B358D2" w:rsidRDefault="00E16C72" w:rsidP="00B2568B">
            <w:pPr>
              <w:spacing w:before="60" w:after="60"/>
              <w:rPr>
                <w:rFonts w:ascii="Arial" w:hAnsi="Arial" w:cs="Arial"/>
                <w:sz w:val="20"/>
                <w:szCs w:val="20"/>
              </w:rPr>
            </w:pPr>
            <w:r w:rsidRPr="00B358D2">
              <w:rPr>
                <w:rFonts w:ascii="Arial" w:hAnsi="Arial" w:cs="Arial"/>
                <w:sz w:val="20"/>
                <w:szCs w:val="20"/>
              </w:rPr>
              <w:t>B</w:t>
            </w:r>
            <w:r w:rsidR="00EC056D">
              <w:rPr>
                <w:rFonts w:ascii="Arial" w:hAnsi="Arial" w:cs="Arial"/>
                <w:sz w:val="20"/>
                <w:szCs w:val="20"/>
              </w:rPr>
              <w:t>as</w:t>
            </w:r>
            <w:r w:rsidRPr="00B358D2">
              <w:rPr>
                <w:rFonts w:ascii="Arial" w:hAnsi="Arial" w:cs="Arial"/>
                <w:sz w:val="20"/>
                <w:szCs w:val="20"/>
              </w:rPr>
              <w:t>-U ska säkerställa att person med särskild kompetens leder specifika arbetsmoment</w:t>
            </w:r>
            <w:r w:rsidR="008C4AEE" w:rsidRPr="00B358D2">
              <w:rPr>
                <w:rFonts w:ascii="Arial" w:hAnsi="Arial" w:cs="Arial"/>
                <w:sz w:val="20"/>
                <w:szCs w:val="20"/>
              </w:rPr>
              <w:t>.</w:t>
            </w:r>
          </w:p>
          <w:p w14:paraId="7A4B0653" w14:textId="77777777" w:rsidR="00E16C72" w:rsidRPr="00B358D2" w:rsidRDefault="00E16C72" w:rsidP="00B2568B">
            <w:pPr>
              <w:spacing w:before="60" w:after="60"/>
              <w:rPr>
                <w:rFonts w:ascii="Arial" w:hAnsi="Arial" w:cs="Arial"/>
                <w:sz w:val="20"/>
                <w:szCs w:val="20"/>
              </w:rPr>
            </w:pPr>
            <w:r w:rsidRPr="00B358D2">
              <w:rPr>
                <w:rFonts w:ascii="Arial" w:hAnsi="Arial" w:cs="Arial"/>
                <w:sz w:val="20"/>
                <w:szCs w:val="20"/>
              </w:rPr>
              <w:t>Exempel på moment som kräver särskild kompetens:</w:t>
            </w:r>
          </w:p>
          <w:p w14:paraId="2B3E98C6"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 xml:space="preserve">Lyftoperationer </w:t>
            </w:r>
          </w:p>
          <w:p w14:paraId="1B77B47B"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Schaktningsarbete</w:t>
            </w:r>
          </w:p>
          <w:p w14:paraId="5A539046"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Sprängarbete</w:t>
            </w:r>
          </w:p>
          <w:p w14:paraId="52D2B31B"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Rivning</w:t>
            </w:r>
          </w:p>
          <w:p w14:paraId="782DFF4D"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Arbete med asbest eller asbesthaltigt material</w:t>
            </w:r>
          </w:p>
          <w:p w14:paraId="17A82DC7"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 xml:space="preserve">Arbete med passerande fordonstrafik när trafiken skiljs med trafikanordningar </w:t>
            </w:r>
          </w:p>
          <w:p w14:paraId="29F0E810" w14:textId="77777777" w:rsidR="00E16C72" w:rsidRPr="00B358D2" w:rsidRDefault="00E16C72" w:rsidP="00FC639A">
            <w:pPr>
              <w:pStyle w:val="Liststycke"/>
              <w:numPr>
                <w:ilvl w:val="0"/>
                <w:numId w:val="29"/>
              </w:numPr>
              <w:spacing w:before="60" w:after="60"/>
              <w:rPr>
                <w:rFonts w:ascii="Arial" w:hAnsi="Arial" w:cs="Arial"/>
                <w:i/>
                <w:iCs/>
                <w:sz w:val="20"/>
                <w:szCs w:val="20"/>
              </w:rPr>
            </w:pPr>
            <w:r w:rsidRPr="00B358D2">
              <w:rPr>
                <w:rFonts w:ascii="Arial" w:hAnsi="Arial" w:cs="Arial"/>
                <w:i/>
                <w:iCs/>
                <w:sz w:val="20"/>
                <w:szCs w:val="20"/>
              </w:rPr>
              <w:t>Arbete med härdplaster</w:t>
            </w:r>
          </w:p>
          <w:p w14:paraId="1A036D34" w14:textId="77777777" w:rsidR="00E16C72" w:rsidRPr="00B358D2" w:rsidRDefault="00E16C72" w:rsidP="00FC639A">
            <w:pPr>
              <w:pStyle w:val="Liststycke"/>
              <w:numPr>
                <w:ilvl w:val="0"/>
                <w:numId w:val="29"/>
              </w:numPr>
              <w:spacing w:before="60" w:after="60"/>
              <w:rPr>
                <w:rFonts w:ascii="Arial" w:hAnsi="Arial" w:cs="Arial"/>
                <w:sz w:val="20"/>
                <w:szCs w:val="20"/>
              </w:rPr>
            </w:pPr>
            <w:r w:rsidRPr="00B358D2">
              <w:rPr>
                <w:rFonts w:ascii="Arial" w:hAnsi="Arial" w:cs="Arial"/>
                <w:i/>
                <w:iCs/>
                <w:sz w:val="20"/>
                <w:szCs w:val="20"/>
              </w:rPr>
              <w:t>Arbete med fångdammar och kassuner</w:t>
            </w:r>
          </w:p>
        </w:tc>
      </w:tr>
      <w:tr w:rsidR="00E16C72" w:rsidRPr="00B358D2" w14:paraId="156145C9" w14:textId="77777777" w:rsidTr="00B65D08">
        <w:trPr>
          <w:cantSplit/>
        </w:trPr>
        <w:tc>
          <w:tcPr>
            <w:tcW w:w="4606" w:type="dxa"/>
            <w:tcBorders>
              <w:bottom w:val="nil"/>
            </w:tcBorders>
            <w:shd w:val="clear" w:color="auto" w:fill="DDD9C3" w:themeFill="background2" w:themeFillShade="E6"/>
          </w:tcPr>
          <w:p w14:paraId="47415697" w14:textId="77777777" w:rsidR="00E16C72" w:rsidRPr="00B358D2" w:rsidRDefault="00E16C72" w:rsidP="00B2568B">
            <w:pPr>
              <w:spacing w:before="20" w:after="20"/>
              <w:rPr>
                <w:rFonts w:ascii="Arial" w:hAnsi="Arial" w:cs="Arial"/>
                <w:sz w:val="20"/>
              </w:rPr>
            </w:pPr>
            <w:bookmarkStart w:id="17" w:name="_Hlk168040448"/>
            <w:r w:rsidRPr="00B358D2">
              <w:rPr>
                <w:rFonts w:ascii="Arial" w:hAnsi="Arial" w:cs="Arial"/>
                <w:sz w:val="20"/>
              </w:rPr>
              <w:t>Företag</w:t>
            </w:r>
          </w:p>
        </w:tc>
        <w:tc>
          <w:tcPr>
            <w:tcW w:w="5028" w:type="dxa"/>
            <w:tcBorders>
              <w:bottom w:val="nil"/>
            </w:tcBorders>
            <w:shd w:val="clear" w:color="auto" w:fill="DDD9C3" w:themeFill="background2" w:themeFillShade="E6"/>
          </w:tcPr>
          <w:p w14:paraId="30A3C249" w14:textId="77777777" w:rsidR="00E16C72" w:rsidRPr="00B358D2" w:rsidRDefault="00E16C72" w:rsidP="00B2568B">
            <w:pPr>
              <w:spacing w:before="20" w:after="20"/>
              <w:rPr>
                <w:rFonts w:ascii="Arial" w:hAnsi="Arial" w:cs="Arial"/>
                <w:sz w:val="20"/>
              </w:rPr>
            </w:pPr>
            <w:r w:rsidRPr="00B358D2">
              <w:rPr>
                <w:rFonts w:ascii="Arial" w:hAnsi="Arial" w:cs="Arial"/>
                <w:sz w:val="20"/>
              </w:rPr>
              <w:t>Telefon</w:t>
            </w:r>
          </w:p>
        </w:tc>
      </w:tr>
      <w:tr w:rsidR="00E16C72" w:rsidRPr="00B358D2" w14:paraId="24F96540" w14:textId="77777777" w:rsidTr="00B65D08">
        <w:trPr>
          <w:trHeight w:val="442"/>
        </w:trPr>
        <w:tc>
          <w:tcPr>
            <w:tcW w:w="4606" w:type="dxa"/>
            <w:tcBorders>
              <w:top w:val="nil"/>
              <w:bottom w:val="single" w:sz="4" w:space="0" w:color="auto"/>
            </w:tcBorders>
          </w:tcPr>
          <w:p w14:paraId="4FBEECA3" w14:textId="77777777" w:rsidR="00E16C72" w:rsidRPr="00B358D2" w:rsidRDefault="00E16C72" w:rsidP="00B2568B">
            <w:pPr>
              <w:spacing w:before="60" w:after="60"/>
              <w:rPr>
                <w:rFonts w:ascii="Arial" w:hAnsi="Arial" w:cs="Arial"/>
              </w:rPr>
            </w:pPr>
          </w:p>
        </w:tc>
        <w:tc>
          <w:tcPr>
            <w:tcW w:w="5028" w:type="dxa"/>
            <w:tcBorders>
              <w:top w:val="nil"/>
              <w:bottom w:val="single" w:sz="4" w:space="0" w:color="auto"/>
            </w:tcBorders>
          </w:tcPr>
          <w:p w14:paraId="6A890107" w14:textId="77777777" w:rsidR="00E16C72" w:rsidRPr="00B358D2" w:rsidRDefault="00E16C72" w:rsidP="00B2568B">
            <w:pPr>
              <w:spacing w:before="60" w:after="60"/>
              <w:rPr>
                <w:rFonts w:ascii="Arial" w:hAnsi="Arial" w:cs="Arial"/>
              </w:rPr>
            </w:pPr>
          </w:p>
        </w:tc>
      </w:tr>
      <w:tr w:rsidR="00E16C72" w:rsidRPr="00B358D2" w14:paraId="4033B82A" w14:textId="77777777" w:rsidTr="00B65D08">
        <w:trPr>
          <w:cantSplit/>
        </w:trPr>
        <w:tc>
          <w:tcPr>
            <w:tcW w:w="4606" w:type="dxa"/>
            <w:tcBorders>
              <w:bottom w:val="nil"/>
            </w:tcBorders>
            <w:shd w:val="clear" w:color="auto" w:fill="DDD9C3" w:themeFill="background2" w:themeFillShade="E6"/>
          </w:tcPr>
          <w:p w14:paraId="0EAE1DD2" w14:textId="77777777" w:rsidR="00E16C72" w:rsidRPr="00B358D2" w:rsidRDefault="00E16C72" w:rsidP="00B2568B">
            <w:pPr>
              <w:spacing w:before="20" w:after="20"/>
              <w:rPr>
                <w:rFonts w:ascii="Arial" w:hAnsi="Arial" w:cs="Arial"/>
                <w:sz w:val="20"/>
              </w:rPr>
            </w:pPr>
            <w:r w:rsidRPr="00B358D2">
              <w:rPr>
                <w:rFonts w:ascii="Arial" w:hAnsi="Arial" w:cs="Arial"/>
                <w:sz w:val="20"/>
              </w:rPr>
              <w:t>Namn</w:t>
            </w:r>
          </w:p>
        </w:tc>
        <w:tc>
          <w:tcPr>
            <w:tcW w:w="5028" w:type="dxa"/>
            <w:tcBorders>
              <w:bottom w:val="nil"/>
            </w:tcBorders>
            <w:shd w:val="clear" w:color="auto" w:fill="DDD9C3" w:themeFill="background2" w:themeFillShade="E6"/>
          </w:tcPr>
          <w:p w14:paraId="48BAC566" w14:textId="01FC1864" w:rsidR="00E16C72" w:rsidRPr="00B358D2" w:rsidRDefault="004754C9" w:rsidP="00B2568B">
            <w:pPr>
              <w:spacing w:before="20" w:after="20"/>
              <w:rPr>
                <w:rFonts w:ascii="Arial" w:hAnsi="Arial" w:cs="Arial"/>
                <w:sz w:val="20"/>
              </w:rPr>
            </w:pPr>
            <w:r>
              <w:rPr>
                <w:rFonts w:ascii="Arial" w:hAnsi="Arial" w:cs="Arial"/>
                <w:sz w:val="20"/>
              </w:rPr>
              <w:t>Befattning</w:t>
            </w:r>
          </w:p>
        </w:tc>
      </w:tr>
      <w:tr w:rsidR="00E16C72" w:rsidRPr="00B358D2" w14:paraId="397782A2" w14:textId="77777777" w:rsidTr="00B65D08">
        <w:trPr>
          <w:trHeight w:val="70"/>
        </w:trPr>
        <w:tc>
          <w:tcPr>
            <w:tcW w:w="4606" w:type="dxa"/>
            <w:tcBorders>
              <w:top w:val="nil"/>
              <w:bottom w:val="single" w:sz="4" w:space="0" w:color="auto"/>
            </w:tcBorders>
          </w:tcPr>
          <w:p w14:paraId="1B2D027F" w14:textId="77777777" w:rsidR="00E16C72" w:rsidRPr="00B358D2" w:rsidRDefault="00E16C72" w:rsidP="00B2568B">
            <w:pPr>
              <w:spacing w:before="60" w:after="60"/>
              <w:rPr>
                <w:rFonts w:ascii="Arial" w:hAnsi="Arial" w:cs="Arial"/>
              </w:rPr>
            </w:pPr>
          </w:p>
        </w:tc>
        <w:tc>
          <w:tcPr>
            <w:tcW w:w="5028" w:type="dxa"/>
            <w:tcBorders>
              <w:top w:val="nil"/>
              <w:bottom w:val="single" w:sz="4" w:space="0" w:color="auto"/>
            </w:tcBorders>
          </w:tcPr>
          <w:p w14:paraId="28C57072" w14:textId="77777777" w:rsidR="00E16C72" w:rsidRPr="00B358D2" w:rsidRDefault="00E16C72" w:rsidP="00B2568B">
            <w:pPr>
              <w:spacing w:before="60" w:after="60"/>
              <w:rPr>
                <w:rFonts w:ascii="Arial" w:hAnsi="Arial" w:cs="Arial"/>
              </w:rPr>
            </w:pPr>
          </w:p>
        </w:tc>
      </w:tr>
      <w:bookmarkEnd w:id="15"/>
      <w:bookmarkEnd w:id="17"/>
      <w:tr w:rsidR="00C16069" w:rsidRPr="00B358D2" w14:paraId="7FA3E242" w14:textId="77777777" w:rsidTr="00B65D08">
        <w:trPr>
          <w:cantSplit/>
        </w:trPr>
        <w:tc>
          <w:tcPr>
            <w:tcW w:w="4606" w:type="dxa"/>
            <w:tcBorders>
              <w:bottom w:val="nil"/>
            </w:tcBorders>
            <w:shd w:val="clear" w:color="auto" w:fill="DBE5F1" w:themeFill="accent1" w:themeFillTint="33"/>
          </w:tcPr>
          <w:p w14:paraId="7CFF1CD4"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DBE5F1" w:themeFill="accent1" w:themeFillTint="33"/>
          </w:tcPr>
          <w:p w14:paraId="6201F1BE"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23FC0926" w14:textId="77777777" w:rsidTr="00B65D08">
        <w:trPr>
          <w:trHeight w:val="442"/>
        </w:trPr>
        <w:tc>
          <w:tcPr>
            <w:tcW w:w="4606" w:type="dxa"/>
            <w:tcBorders>
              <w:top w:val="nil"/>
              <w:bottom w:val="single" w:sz="4" w:space="0" w:color="auto"/>
            </w:tcBorders>
          </w:tcPr>
          <w:p w14:paraId="4D2BEED1"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2975B70C" w14:textId="77777777" w:rsidR="00C16069" w:rsidRPr="00B358D2" w:rsidRDefault="00C16069" w:rsidP="00B2568B">
            <w:pPr>
              <w:spacing w:before="60" w:after="60"/>
              <w:rPr>
                <w:rFonts w:ascii="Arial" w:hAnsi="Arial" w:cs="Arial"/>
              </w:rPr>
            </w:pPr>
          </w:p>
        </w:tc>
      </w:tr>
      <w:tr w:rsidR="00C16069" w:rsidRPr="00B358D2" w14:paraId="22622883" w14:textId="77777777" w:rsidTr="00B65D08">
        <w:trPr>
          <w:cantSplit/>
        </w:trPr>
        <w:tc>
          <w:tcPr>
            <w:tcW w:w="4606" w:type="dxa"/>
            <w:tcBorders>
              <w:bottom w:val="nil"/>
            </w:tcBorders>
            <w:shd w:val="clear" w:color="auto" w:fill="DBE5F1" w:themeFill="accent1" w:themeFillTint="33"/>
          </w:tcPr>
          <w:p w14:paraId="16F7BCB7" w14:textId="77777777" w:rsidR="00C16069" w:rsidRPr="00B358D2" w:rsidRDefault="00C16069" w:rsidP="00B2568B">
            <w:pPr>
              <w:spacing w:before="20" w:after="20"/>
              <w:rPr>
                <w:rFonts w:ascii="Arial" w:hAnsi="Arial" w:cs="Arial"/>
                <w:sz w:val="20"/>
              </w:rPr>
            </w:pPr>
            <w:r w:rsidRPr="00B358D2">
              <w:rPr>
                <w:rFonts w:ascii="Arial" w:hAnsi="Arial" w:cs="Arial"/>
                <w:sz w:val="20"/>
              </w:rPr>
              <w:t>Namn</w:t>
            </w:r>
          </w:p>
        </w:tc>
        <w:tc>
          <w:tcPr>
            <w:tcW w:w="5028" w:type="dxa"/>
            <w:tcBorders>
              <w:bottom w:val="nil"/>
            </w:tcBorders>
            <w:shd w:val="clear" w:color="auto" w:fill="DBE5F1" w:themeFill="accent1" w:themeFillTint="33"/>
          </w:tcPr>
          <w:p w14:paraId="390F7E04" w14:textId="012BACB6"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18E5C4A6" w14:textId="77777777" w:rsidTr="00B65D08">
        <w:trPr>
          <w:trHeight w:val="70"/>
        </w:trPr>
        <w:tc>
          <w:tcPr>
            <w:tcW w:w="4606" w:type="dxa"/>
            <w:tcBorders>
              <w:top w:val="nil"/>
              <w:bottom w:val="single" w:sz="4" w:space="0" w:color="auto"/>
            </w:tcBorders>
          </w:tcPr>
          <w:p w14:paraId="2AB8E0E3"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1984041" w14:textId="77777777" w:rsidR="00C16069" w:rsidRPr="00B358D2" w:rsidRDefault="00C16069" w:rsidP="00B2568B">
            <w:pPr>
              <w:spacing w:before="60" w:after="60"/>
              <w:rPr>
                <w:rFonts w:ascii="Arial" w:hAnsi="Arial" w:cs="Arial"/>
              </w:rPr>
            </w:pPr>
          </w:p>
        </w:tc>
      </w:tr>
      <w:tr w:rsidR="00C16069" w:rsidRPr="00B358D2" w14:paraId="2BC66DF9" w14:textId="77777777" w:rsidTr="00B65D08">
        <w:trPr>
          <w:cantSplit/>
        </w:trPr>
        <w:tc>
          <w:tcPr>
            <w:tcW w:w="4606" w:type="dxa"/>
            <w:tcBorders>
              <w:bottom w:val="nil"/>
            </w:tcBorders>
            <w:shd w:val="clear" w:color="auto" w:fill="F2DBDB" w:themeFill="accent2" w:themeFillTint="33"/>
          </w:tcPr>
          <w:p w14:paraId="41B5CF46"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F2DBDB" w:themeFill="accent2" w:themeFillTint="33"/>
          </w:tcPr>
          <w:p w14:paraId="76DD8864"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798555B1" w14:textId="77777777" w:rsidTr="00B65D08">
        <w:trPr>
          <w:trHeight w:val="442"/>
        </w:trPr>
        <w:tc>
          <w:tcPr>
            <w:tcW w:w="4606" w:type="dxa"/>
            <w:tcBorders>
              <w:top w:val="nil"/>
              <w:bottom w:val="single" w:sz="4" w:space="0" w:color="auto"/>
            </w:tcBorders>
          </w:tcPr>
          <w:p w14:paraId="7675B6DB"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CF4E1C0" w14:textId="77777777" w:rsidR="00C16069" w:rsidRPr="00B358D2" w:rsidRDefault="00C16069" w:rsidP="00B2568B">
            <w:pPr>
              <w:spacing w:before="60" w:after="60"/>
              <w:rPr>
                <w:rFonts w:ascii="Arial" w:hAnsi="Arial" w:cs="Arial"/>
              </w:rPr>
            </w:pPr>
          </w:p>
        </w:tc>
      </w:tr>
      <w:tr w:rsidR="00C16069" w:rsidRPr="00B358D2" w14:paraId="1B2BEFA4" w14:textId="77777777" w:rsidTr="00B65D08">
        <w:trPr>
          <w:cantSplit/>
        </w:trPr>
        <w:tc>
          <w:tcPr>
            <w:tcW w:w="4606" w:type="dxa"/>
            <w:tcBorders>
              <w:bottom w:val="nil"/>
            </w:tcBorders>
            <w:shd w:val="clear" w:color="auto" w:fill="F2DBDB" w:themeFill="accent2" w:themeFillTint="33"/>
          </w:tcPr>
          <w:p w14:paraId="0B356A6E" w14:textId="77777777" w:rsidR="00C16069" w:rsidRPr="00B358D2" w:rsidRDefault="00C16069" w:rsidP="00B2568B">
            <w:pPr>
              <w:spacing w:before="20" w:after="20"/>
              <w:rPr>
                <w:rFonts w:ascii="Arial" w:hAnsi="Arial" w:cs="Arial"/>
                <w:sz w:val="20"/>
              </w:rPr>
            </w:pPr>
            <w:r w:rsidRPr="00B358D2">
              <w:rPr>
                <w:rFonts w:ascii="Arial" w:hAnsi="Arial" w:cs="Arial"/>
                <w:sz w:val="20"/>
              </w:rPr>
              <w:t>Namn</w:t>
            </w:r>
          </w:p>
        </w:tc>
        <w:tc>
          <w:tcPr>
            <w:tcW w:w="5028" w:type="dxa"/>
            <w:tcBorders>
              <w:bottom w:val="nil"/>
            </w:tcBorders>
            <w:shd w:val="clear" w:color="auto" w:fill="F2DBDB" w:themeFill="accent2" w:themeFillTint="33"/>
          </w:tcPr>
          <w:p w14:paraId="1B40ACA5" w14:textId="24AC7E19"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25536386" w14:textId="77777777" w:rsidTr="00B65D08">
        <w:trPr>
          <w:trHeight w:val="70"/>
        </w:trPr>
        <w:tc>
          <w:tcPr>
            <w:tcW w:w="4606" w:type="dxa"/>
            <w:tcBorders>
              <w:top w:val="nil"/>
              <w:bottom w:val="single" w:sz="4" w:space="0" w:color="auto"/>
            </w:tcBorders>
          </w:tcPr>
          <w:p w14:paraId="7F9514CE"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54C25D0" w14:textId="77777777" w:rsidR="00C16069" w:rsidRPr="00B358D2" w:rsidRDefault="00C16069" w:rsidP="00B2568B">
            <w:pPr>
              <w:spacing w:before="60" w:after="60"/>
              <w:rPr>
                <w:rFonts w:ascii="Arial" w:hAnsi="Arial" w:cs="Arial"/>
              </w:rPr>
            </w:pPr>
          </w:p>
        </w:tc>
      </w:tr>
      <w:tr w:rsidR="00C16069" w:rsidRPr="00B358D2" w14:paraId="71151083" w14:textId="77777777" w:rsidTr="00B65D08">
        <w:trPr>
          <w:cantSplit/>
        </w:trPr>
        <w:tc>
          <w:tcPr>
            <w:tcW w:w="4606" w:type="dxa"/>
            <w:tcBorders>
              <w:bottom w:val="nil"/>
            </w:tcBorders>
            <w:shd w:val="clear" w:color="auto" w:fill="EAF1DD" w:themeFill="accent3" w:themeFillTint="33"/>
          </w:tcPr>
          <w:p w14:paraId="0B1DBFAF" w14:textId="77777777" w:rsidR="00C16069" w:rsidRPr="00B358D2" w:rsidRDefault="00C16069"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EAF1DD" w:themeFill="accent3" w:themeFillTint="33"/>
          </w:tcPr>
          <w:p w14:paraId="0F4F524D" w14:textId="77777777" w:rsidR="00C16069" w:rsidRPr="00B358D2" w:rsidRDefault="00C16069" w:rsidP="00B2568B">
            <w:pPr>
              <w:spacing w:before="20" w:after="20"/>
              <w:rPr>
                <w:rFonts w:ascii="Arial" w:hAnsi="Arial" w:cs="Arial"/>
                <w:sz w:val="20"/>
              </w:rPr>
            </w:pPr>
            <w:r w:rsidRPr="00B358D2">
              <w:rPr>
                <w:rFonts w:ascii="Arial" w:hAnsi="Arial" w:cs="Arial"/>
                <w:sz w:val="20"/>
              </w:rPr>
              <w:t>Telefon</w:t>
            </w:r>
          </w:p>
        </w:tc>
      </w:tr>
      <w:tr w:rsidR="00C16069" w:rsidRPr="00B358D2" w14:paraId="10460141" w14:textId="77777777" w:rsidTr="00B65D08">
        <w:trPr>
          <w:trHeight w:val="442"/>
        </w:trPr>
        <w:tc>
          <w:tcPr>
            <w:tcW w:w="4606" w:type="dxa"/>
            <w:tcBorders>
              <w:top w:val="nil"/>
              <w:bottom w:val="single" w:sz="4" w:space="0" w:color="auto"/>
            </w:tcBorders>
          </w:tcPr>
          <w:p w14:paraId="502768CD"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12EC5A04" w14:textId="77777777" w:rsidR="00C16069" w:rsidRPr="00B358D2" w:rsidRDefault="00C16069" w:rsidP="00B2568B">
            <w:pPr>
              <w:spacing w:before="60" w:after="60"/>
              <w:rPr>
                <w:rFonts w:ascii="Arial" w:hAnsi="Arial" w:cs="Arial"/>
              </w:rPr>
            </w:pPr>
          </w:p>
        </w:tc>
      </w:tr>
      <w:tr w:rsidR="00C16069" w:rsidRPr="00B358D2" w14:paraId="031CDC8A" w14:textId="77777777" w:rsidTr="00B65D08">
        <w:trPr>
          <w:cantSplit/>
        </w:trPr>
        <w:tc>
          <w:tcPr>
            <w:tcW w:w="4606" w:type="dxa"/>
            <w:tcBorders>
              <w:bottom w:val="nil"/>
            </w:tcBorders>
            <w:shd w:val="clear" w:color="auto" w:fill="EAF1DD" w:themeFill="accent3" w:themeFillTint="33"/>
          </w:tcPr>
          <w:p w14:paraId="68AADE1F" w14:textId="77777777" w:rsidR="00C16069" w:rsidRPr="00B358D2" w:rsidRDefault="00C16069" w:rsidP="00B2568B">
            <w:pPr>
              <w:spacing w:before="20" w:after="20"/>
              <w:rPr>
                <w:rFonts w:ascii="Arial" w:hAnsi="Arial" w:cs="Arial"/>
                <w:sz w:val="20"/>
              </w:rPr>
            </w:pPr>
            <w:r w:rsidRPr="00B358D2">
              <w:rPr>
                <w:rFonts w:ascii="Arial" w:hAnsi="Arial" w:cs="Arial"/>
                <w:sz w:val="20"/>
              </w:rPr>
              <w:t>Namn</w:t>
            </w:r>
          </w:p>
        </w:tc>
        <w:tc>
          <w:tcPr>
            <w:tcW w:w="5028" w:type="dxa"/>
            <w:tcBorders>
              <w:bottom w:val="nil"/>
            </w:tcBorders>
            <w:shd w:val="clear" w:color="auto" w:fill="EAF1DD" w:themeFill="accent3" w:themeFillTint="33"/>
          </w:tcPr>
          <w:p w14:paraId="7E183E59" w14:textId="3C0806A9" w:rsidR="00C16069" w:rsidRPr="00B358D2" w:rsidRDefault="004754C9" w:rsidP="00B2568B">
            <w:pPr>
              <w:spacing w:before="20" w:after="20"/>
              <w:rPr>
                <w:rFonts w:ascii="Arial" w:hAnsi="Arial" w:cs="Arial"/>
                <w:sz w:val="20"/>
              </w:rPr>
            </w:pPr>
            <w:r>
              <w:rPr>
                <w:rFonts w:ascii="Arial" w:hAnsi="Arial" w:cs="Arial"/>
                <w:sz w:val="20"/>
              </w:rPr>
              <w:t>Befattning</w:t>
            </w:r>
          </w:p>
        </w:tc>
      </w:tr>
      <w:tr w:rsidR="00C16069" w:rsidRPr="00B358D2" w14:paraId="113A132A" w14:textId="77777777" w:rsidTr="00B65D08">
        <w:trPr>
          <w:trHeight w:val="70"/>
        </w:trPr>
        <w:tc>
          <w:tcPr>
            <w:tcW w:w="4606" w:type="dxa"/>
            <w:tcBorders>
              <w:top w:val="nil"/>
              <w:bottom w:val="single" w:sz="4" w:space="0" w:color="auto"/>
            </w:tcBorders>
          </w:tcPr>
          <w:p w14:paraId="05454585" w14:textId="77777777" w:rsidR="00C16069" w:rsidRPr="00B358D2" w:rsidRDefault="00C16069" w:rsidP="00B2568B">
            <w:pPr>
              <w:spacing w:before="60" w:after="60"/>
              <w:rPr>
                <w:rFonts w:ascii="Arial" w:hAnsi="Arial" w:cs="Arial"/>
              </w:rPr>
            </w:pPr>
          </w:p>
        </w:tc>
        <w:tc>
          <w:tcPr>
            <w:tcW w:w="5028" w:type="dxa"/>
            <w:tcBorders>
              <w:top w:val="nil"/>
              <w:bottom w:val="single" w:sz="4" w:space="0" w:color="auto"/>
            </w:tcBorders>
          </w:tcPr>
          <w:p w14:paraId="4D88B950" w14:textId="77777777" w:rsidR="00C16069" w:rsidRPr="00B358D2" w:rsidRDefault="00C16069" w:rsidP="00B2568B">
            <w:pPr>
              <w:spacing w:before="60" w:after="60"/>
              <w:rPr>
                <w:rFonts w:ascii="Arial" w:hAnsi="Arial" w:cs="Arial"/>
              </w:rPr>
            </w:pPr>
          </w:p>
        </w:tc>
      </w:tr>
    </w:tbl>
    <w:p w14:paraId="41820D90" w14:textId="6487ACCE" w:rsidR="004D0A6B" w:rsidRPr="00B358D2" w:rsidRDefault="004D0A6B" w:rsidP="004D0A6B">
      <w:pPr>
        <w:spacing w:before="240" w:after="0"/>
        <w:rPr>
          <w:rFonts w:ascii="Arial" w:eastAsia="Times New Roman" w:hAnsi="Arial" w:cs="Arial"/>
          <w:b/>
          <w:caps/>
          <w:sz w:val="20"/>
          <w:szCs w:val="20"/>
        </w:rPr>
      </w:pPr>
      <w:r w:rsidRPr="00B358D2">
        <w:rPr>
          <w:rFonts w:ascii="Arial" w:eastAsia="Times New Roman" w:hAnsi="Arial" w:cs="Arial"/>
          <w:b/>
          <w:caps/>
          <w:sz w:val="20"/>
          <w:szCs w:val="20"/>
        </w:rPr>
        <w:t>Arbetsmoment FÖR TILLFÄLLIGA KONSTRUKTIONER</w:t>
      </w:r>
      <w:r w:rsidR="00AF2815" w:rsidRPr="00B358D2">
        <w:rPr>
          <w:rFonts w:ascii="Arial" w:eastAsia="Times New Roman" w:hAnsi="Arial" w:cs="Arial"/>
          <w:b/>
          <w:caps/>
          <w:sz w:val="20"/>
          <w:szCs w:val="20"/>
        </w:rPr>
        <w:t xml:space="preserve"> (ENLIGT AFS 2023:3 KAP.4. 18</w:t>
      </w:r>
      <w:r w:rsidR="00515BB4">
        <w:rPr>
          <w:rFonts w:ascii="Arial" w:eastAsia="Times New Roman" w:hAnsi="Arial" w:cs="Arial"/>
          <w:b/>
          <w:caps/>
          <w:sz w:val="20"/>
          <w:szCs w:val="20"/>
        </w:rPr>
        <w:t>§</w:t>
      </w:r>
      <w:r w:rsidR="00AF2815" w:rsidRPr="00B358D2">
        <w:rPr>
          <w:rFonts w:ascii="Arial" w:eastAsia="Times New Roman" w:hAnsi="Arial" w:cs="Arial"/>
          <w:b/>
          <w:caps/>
          <w:sz w:val="20"/>
          <w:szCs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28"/>
      </w:tblGrid>
      <w:tr w:rsidR="004D0A6B" w:rsidRPr="00B358D2" w14:paraId="3744E45C" w14:textId="77777777" w:rsidTr="00B65D08">
        <w:trPr>
          <w:cantSplit/>
        </w:trPr>
        <w:tc>
          <w:tcPr>
            <w:tcW w:w="9634" w:type="dxa"/>
            <w:gridSpan w:val="2"/>
            <w:tcBorders>
              <w:bottom w:val="nil"/>
            </w:tcBorders>
            <w:shd w:val="clear" w:color="auto" w:fill="E6E6E6"/>
          </w:tcPr>
          <w:p w14:paraId="354F1E29" w14:textId="77777777" w:rsidR="004D0A6B" w:rsidRPr="00B358D2" w:rsidRDefault="004D0A6B" w:rsidP="00B2568B">
            <w:pPr>
              <w:spacing w:before="20" w:after="20"/>
              <w:rPr>
                <w:rFonts w:ascii="Arial" w:hAnsi="Arial" w:cs="Arial"/>
                <w:sz w:val="20"/>
              </w:rPr>
            </w:pPr>
            <w:r w:rsidRPr="00B358D2">
              <w:rPr>
                <w:rFonts w:ascii="Arial" w:hAnsi="Arial" w:cs="Arial"/>
                <w:sz w:val="20"/>
              </w:rPr>
              <w:t>Information</w:t>
            </w:r>
          </w:p>
        </w:tc>
      </w:tr>
      <w:tr w:rsidR="004D0A6B" w:rsidRPr="00B358D2" w14:paraId="44AEDF08" w14:textId="77777777" w:rsidTr="00B65D08">
        <w:tc>
          <w:tcPr>
            <w:tcW w:w="9634" w:type="dxa"/>
            <w:gridSpan w:val="2"/>
            <w:tcBorders>
              <w:top w:val="nil"/>
              <w:bottom w:val="single" w:sz="4" w:space="0" w:color="auto"/>
            </w:tcBorders>
          </w:tcPr>
          <w:p w14:paraId="68F9729D" w14:textId="126E941D" w:rsidR="00F670CD" w:rsidRPr="006B2CB4" w:rsidRDefault="004D0A6B" w:rsidP="00B2568B">
            <w:pPr>
              <w:spacing w:before="60" w:after="60"/>
              <w:rPr>
                <w:rFonts w:ascii="Arial" w:hAnsi="Arial" w:cs="Arial"/>
                <w:i/>
                <w:iCs/>
                <w:sz w:val="20"/>
                <w:szCs w:val="20"/>
              </w:rPr>
            </w:pPr>
            <w:r w:rsidRPr="006B2CB4">
              <w:rPr>
                <w:rFonts w:ascii="Arial" w:hAnsi="Arial" w:cs="Arial"/>
                <w:i/>
                <w:iCs/>
                <w:sz w:val="20"/>
                <w:szCs w:val="20"/>
              </w:rPr>
              <w:t>När en tillfällig konstruktion ska upprättas/justeras/demonteras ska B</w:t>
            </w:r>
            <w:r w:rsidR="009550E7">
              <w:rPr>
                <w:rFonts w:ascii="Arial" w:hAnsi="Arial" w:cs="Arial"/>
                <w:i/>
                <w:iCs/>
                <w:sz w:val="20"/>
                <w:szCs w:val="20"/>
              </w:rPr>
              <w:t>as</w:t>
            </w:r>
            <w:r w:rsidRPr="006B2CB4">
              <w:rPr>
                <w:rFonts w:ascii="Arial" w:hAnsi="Arial" w:cs="Arial"/>
                <w:i/>
                <w:iCs/>
                <w:sz w:val="20"/>
                <w:szCs w:val="20"/>
              </w:rPr>
              <w:t>-U se till att person som har särskild kompetens om aktuell konstruktion är utsedd.</w:t>
            </w:r>
          </w:p>
        </w:tc>
      </w:tr>
      <w:tr w:rsidR="004D0A6B" w:rsidRPr="00B358D2" w14:paraId="69E67884" w14:textId="77777777" w:rsidTr="00B65D08">
        <w:trPr>
          <w:cantSplit/>
        </w:trPr>
        <w:tc>
          <w:tcPr>
            <w:tcW w:w="4606" w:type="dxa"/>
            <w:tcBorders>
              <w:bottom w:val="nil"/>
            </w:tcBorders>
            <w:shd w:val="clear" w:color="auto" w:fill="DDD9C3" w:themeFill="background2" w:themeFillShade="E6"/>
          </w:tcPr>
          <w:p w14:paraId="03AF0243" w14:textId="77777777" w:rsidR="004D0A6B" w:rsidRPr="00B358D2" w:rsidRDefault="004D0A6B" w:rsidP="00B2568B">
            <w:pPr>
              <w:spacing w:before="20" w:after="20"/>
              <w:rPr>
                <w:rFonts w:ascii="Arial" w:hAnsi="Arial" w:cs="Arial"/>
                <w:sz w:val="20"/>
              </w:rPr>
            </w:pPr>
            <w:r w:rsidRPr="00B358D2">
              <w:rPr>
                <w:rFonts w:ascii="Arial" w:hAnsi="Arial" w:cs="Arial"/>
                <w:sz w:val="20"/>
              </w:rPr>
              <w:t>Företag</w:t>
            </w:r>
          </w:p>
        </w:tc>
        <w:tc>
          <w:tcPr>
            <w:tcW w:w="5028" w:type="dxa"/>
            <w:tcBorders>
              <w:bottom w:val="nil"/>
            </w:tcBorders>
            <w:shd w:val="clear" w:color="auto" w:fill="DDD9C3" w:themeFill="background2" w:themeFillShade="E6"/>
          </w:tcPr>
          <w:p w14:paraId="6BF67B56" w14:textId="77777777" w:rsidR="004D0A6B" w:rsidRPr="00B358D2" w:rsidRDefault="004D0A6B" w:rsidP="00B2568B">
            <w:pPr>
              <w:spacing w:before="20" w:after="20"/>
              <w:rPr>
                <w:rFonts w:ascii="Arial" w:hAnsi="Arial" w:cs="Arial"/>
                <w:sz w:val="20"/>
              </w:rPr>
            </w:pPr>
            <w:r w:rsidRPr="00B358D2">
              <w:rPr>
                <w:rFonts w:ascii="Arial" w:hAnsi="Arial" w:cs="Arial"/>
                <w:sz w:val="20"/>
              </w:rPr>
              <w:t>Telefon</w:t>
            </w:r>
          </w:p>
        </w:tc>
      </w:tr>
      <w:tr w:rsidR="004D0A6B" w:rsidRPr="00B358D2" w14:paraId="0F2F2B90" w14:textId="77777777" w:rsidTr="00B65D08">
        <w:trPr>
          <w:trHeight w:val="442"/>
        </w:trPr>
        <w:tc>
          <w:tcPr>
            <w:tcW w:w="4606" w:type="dxa"/>
            <w:tcBorders>
              <w:top w:val="nil"/>
              <w:bottom w:val="single" w:sz="4" w:space="0" w:color="auto"/>
            </w:tcBorders>
          </w:tcPr>
          <w:p w14:paraId="49AA5DE8" w14:textId="77777777" w:rsidR="004D0A6B" w:rsidRPr="00B358D2" w:rsidRDefault="004D0A6B" w:rsidP="00B2568B">
            <w:pPr>
              <w:spacing w:before="60" w:after="60"/>
              <w:rPr>
                <w:rFonts w:ascii="Arial" w:hAnsi="Arial" w:cs="Arial"/>
              </w:rPr>
            </w:pPr>
          </w:p>
        </w:tc>
        <w:tc>
          <w:tcPr>
            <w:tcW w:w="5028" w:type="dxa"/>
            <w:tcBorders>
              <w:top w:val="nil"/>
              <w:bottom w:val="single" w:sz="4" w:space="0" w:color="auto"/>
            </w:tcBorders>
          </w:tcPr>
          <w:p w14:paraId="27E17416" w14:textId="77777777" w:rsidR="004D0A6B" w:rsidRPr="00B358D2" w:rsidRDefault="004D0A6B" w:rsidP="00B2568B">
            <w:pPr>
              <w:spacing w:before="60" w:after="60"/>
              <w:rPr>
                <w:rFonts w:ascii="Arial" w:hAnsi="Arial" w:cs="Arial"/>
              </w:rPr>
            </w:pPr>
          </w:p>
        </w:tc>
      </w:tr>
      <w:tr w:rsidR="004D0A6B" w:rsidRPr="00B358D2" w14:paraId="35E882D8" w14:textId="77777777" w:rsidTr="00B65D08">
        <w:trPr>
          <w:cantSplit/>
        </w:trPr>
        <w:tc>
          <w:tcPr>
            <w:tcW w:w="4606" w:type="dxa"/>
            <w:tcBorders>
              <w:bottom w:val="nil"/>
            </w:tcBorders>
            <w:shd w:val="clear" w:color="auto" w:fill="DDD9C3" w:themeFill="background2" w:themeFillShade="E6"/>
          </w:tcPr>
          <w:p w14:paraId="1FA6F64D" w14:textId="77777777" w:rsidR="004D0A6B" w:rsidRPr="00B358D2" w:rsidRDefault="004D0A6B" w:rsidP="00B2568B">
            <w:pPr>
              <w:spacing w:before="20" w:after="20"/>
              <w:rPr>
                <w:rFonts w:ascii="Arial" w:hAnsi="Arial" w:cs="Arial"/>
                <w:sz w:val="20"/>
              </w:rPr>
            </w:pPr>
            <w:r w:rsidRPr="00B358D2">
              <w:rPr>
                <w:rFonts w:ascii="Arial" w:hAnsi="Arial" w:cs="Arial"/>
                <w:sz w:val="20"/>
              </w:rPr>
              <w:t>Namn</w:t>
            </w:r>
          </w:p>
        </w:tc>
        <w:tc>
          <w:tcPr>
            <w:tcW w:w="5028" w:type="dxa"/>
            <w:tcBorders>
              <w:bottom w:val="nil"/>
            </w:tcBorders>
            <w:shd w:val="clear" w:color="auto" w:fill="DDD9C3" w:themeFill="background2" w:themeFillShade="E6"/>
          </w:tcPr>
          <w:p w14:paraId="6343AA48" w14:textId="01285EA3" w:rsidR="004D0A6B" w:rsidRPr="00B358D2" w:rsidRDefault="004754C9" w:rsidP="00B2568B">
            <w:pPr>
              <w:spacing w:before="20" w:after="20"/>
              <w:rPr>
                <w:rFonts w:ascii="Arial" w:hAnsi="Arial" w:cs="Arial"/>
                <w:sz w:val="20"/>
              </w:rPr>
            </w:pPr>
            <w:r>
              <w:rPr>
                <w:rFonts w:ascii="Arial" w:hAnsi="Arial" w:cs="Arial"/>
                <w:sz w:val="20"/>
              </w:rPr>
              <w:t>Befattning</w:t>
            </w:r>
          </w:p>
        </w:tc>
      </w:tr>
      <w:tr w:rsidR="004D0A6B" w:rsidRPr="00B358D2" w14:paraId="6E580FA5" w14:textId="77777777" w:rsidTr="00B65D08">
        <w:trPr>
          <w:trHeight w:val="70"/>
        </w:trPr>
        <w:tc>
          <w:tcPr>
            <w:tcW w:w="4606" w:type="dxa"/>
            <w:tcBorders>
              <w:top w:val="nil"/>
              <w:bottom w:val="single" w:sz="4" w:space="0" w:color="auto"/>
            </w:tcBorders>
          </w:tcPr>
          <w:p w14:paraId="33F06785" w14:textId="77777777" w:rsidR="004D0A6B" w:rsidRPr="00B358D2" w:rsidRDefault="004D0A6B" w:rsidP="00B2568B">
            <w:pPr>
              <w:spacing w:before="60" w:after="60"/>
              <w:rPr>
                <w:rFonts w:ascii="Arial" w:hAnsi="Arial" w:cs="Arial"/>
              </w:rPr>
            </w:pPr>
          </w:p>
        </w:tc>
        <w:tc>
          <w:tcPr>
            <w:tcW w:w="5028" w:type="dxa"/>
            <w:tcBorders>
              <w:top w:val="nil"/>
              <w:bottom w:val="single" w:sz="4" w:space="0" w:color="auto"/>
            </w:tcBorders>
          </w:tcPr>
          <w:p w14:paraId="28C024FF" w14:textId="77777777" w:rsidR="004D0A6B" w:rsidRPr="00B358D2" w:rsidRDefault="004D0A6B" w:rsidP="00B2568B">
            <w:pPr>
              <w:spacing w:before="60" w:after="60"/>
              <w:rPr>
                <w:rFonts w:ascii="Arial" w:hAnsi="Arial" w:cs="Arial"/>
              </w:rPr>
            </w:pPr>
          </w:p>
        </w:tc>
      </w:tr>
    </w:tbl>
    <w:p w14:paraId="6133B64E" w14:textId="77777777" w:rsidR="00055A5F" w:rsidRPr="00B358D2" w:rsidRDefault="00055A5F">
      <w:pPr>
        <w:spacing w:after="0" w:line="240" w:lineRule="auto"/>
        <w:rPr>
          <w:rFonts w:ascii="Arial" w:hAnsi="Arial" w:cs="Arial"/>
          <w:bCs/>
          <w:sz w:val="28"/>
          <w:szCs w:val="28"/>
        </w:rPr>
      </w:pPr>
      <w:r w:rsidRPr="00B358D2">
        <w:rPr>
          <w:rFonts w:ascii="Arial" w:hAnsi="Arial" w:cs="Arial"/>
          <w:bCs/>
          <w:sz w:val="28"/>
          <w:szCs w:val="28"/>
        </w:rPr>
        <w:br w:type="page"/>
      </w:r>
    </w:p>
    <w:p w14:paraId="15FD27E2" w14:textId="1AAC22B0" w:rsidR="00AF0676" w:rsidRPr="0039605E" w:rsidRDefault="004551BF" w:rsidP="00F36938">
      <w:pPr>
        <w:autoSpaceDE w:val="0"/>
        <w:autoSpaceDN w:val="0"/>
        <w:adjustRightInd w:val="0"/>
        <w:rPr>
          <w:rFonts w:ascii="Arial" w:hAnsi="Arial" w:cs="Arial"/>
          <w:bCs/>
          <w:sz w:val="36"/>
          <w:szCs w:val="28"/>
        </w:rPr>
      </w:pPr>
      <w:r w:rsidRPr="0039605E">
        <w:rPr>
          <w:rFonts w:ascii="Arial" w:hAnsi="Arial" w:cs="Arial"/>
          <w:bCs/>
          <w:sz w:val="36"/>
          <w:szCs w:val="28"/>
        </w:rPr>
        <w:lastRenderedPageBreak/>
        <w:t>Arbetsplatsinformation</w:t>
      </w:r>
      <w:r w:rsidR="00807025" w:rsidRPr="0039605E">
        <w:rPr>
          <w:rFonts w:ascii="Arial" w:hAnsi="Arial" w:cs="Arial"/>
          <w:bCs/>
          <w:sz w:val="36"/>
          <w:szCs w:val="28"/>
        </w:rPr>
        <w:t xml:space="preserve"> samt ordning och skyddsregler</w:t>
      </w:r>
    </w:p>
    <w:p w14:paraId="199677ED" w14:textId="7EBE08AF" w:rsidR="0038348C" w:rsidRPr="00B358D2" w:rsidRDefault="0038348C" w:rsidP="0038348C">
      <w:pPr>
        <w:pStyle w:val="Ingetavstnd"/>
        <w:rPr>
          <w:rFonts w:ascii="Arial" w:hAnsi="Arial" w:cs="Arial"/>
          <w:b/>
          <w:color w:val="auto"/>
          <w:lang w:val="sv-SE"/>
        </w:rPr>
      </w:pPr>
      <w:bookmarkStart w:id="18" w:name="_Toc224965653"/>
      <w:r w:rsidRPr="00B358D2">
        <w:rPr>
          <w:rFonts w:ascii="Arial" w:hAnsi="Arial" w:cs="Arial"/>
          <w:b/>
          <w:lang w:val="sv-SE"/>
        </w:rPr>
        <w:t>Beredskap vid olycka</w:t>
      </w:r>
      <w:bookmarkEnd w:id="18"/>
      <w:r w:rsidR="00DA4E57" w:rsidRPr="00B358D2">
        <w:rPr>
          <w:rFonts w:ascii="Arial" w:hAnsi="Arial" w:cs="Arial"/>
          <w:b/>
          <w:lang w:val="sv-SE"/>
        </w:rPr>
        <w:t>/Första-hjälpen, HLR och hjärtstartare</w:t>
      </w:r>
    </w:p>
    <w:p w14:paraId="3C837559" w14:textId="3745F7F3" w:rsidR="0038348C" w:rsidRPr="00B358D2" w:rsidRDefault="0038348C" w:rsidP="0038348C">
      <w:pPr>
        <w:pStyle w:val="Ingetavstnd"/>
        <w:rPr>
          <w:rFonts w:ascii="Arial" w:hAnsi="Arial" w:cs="Arial"/>
          <w:color w:val="000000"/>
          <w:lang w:val="sv-SE"/>
        </w:rPr>
      </w:pPr>
      <w:r w:rsidRPr="00B358D2">
        <w:rPr>
          <w:rFonts w:ascii="Arial" w:hAnsi="Arial" w:cs="Arial"/>
          <w:color w:val="000000"/>
          <w:lang w:val="sv-SE"/>
        </w:rPr>
        <w:t>Beredskapsplan att följa</w:t>
      </w:r>
      <w:r w:rsidR="00F70D9F">
        <w:rPr>
          <w:rFonts w:ascii="Arial" w:hAnsi="Arial" w:cs="Arial"/>
          <w:color w:val="000000"/>
          <w:lang w:val="sv-SE"/>
        </w:rPr>
        <w:t>s</w:t>
      </w:r>
      <w:r w:rsidRPr="00B358D2">
        <w:rPr>
          <w:rFonts w:ascii="Arial" w:hAnsi="Arial" w:cs="Arial"/>
          <w:color w:val="000000"/>
          <w:lang w:val="sv-SE"/>
        </w:rPr>
        <w:t xml:space="preserve"> vid olycka är informerad till samtliga på arbetsplatsen och finns anslagen/utdelad. Rutin för nödlägesberedskap finns på platskontoret. </w:t>
      </w:r>
    </w:p>
    <w:p w14:paraId="35DE254F" w14:textId="7782B550" w:rsidR="000E0E82" w:rsidRDefault="0038348C" w:rsidP="000E0E82">
      <w:pPr>
        <w:pStyle w:val="Ingetavstnd"/>
        <w:rPr>
          <w:rFonts w:ascii="Arial" w:hAnsi="Arial" w:cs="Arial"/>
          <w:b/>
          <w:lang w:val="sv-SE"/>
        </w:rPr>
      </w:pPr>
      <w:r w:rsidRPr="00B358D2">
        <w:rPr>
          <w:rFonts w:ascii="Arial" w:hAnsi="Arial" w:cs="Arial"/>
          <w:color w:val="000000"/>
          <w:lang w:val="sv-SE"/>
        </w:rPr>
        <w:t>Projektet ansvarar för att Första hjälpen (HLR) och hjärtstartarutrustning finns tillgänglig i erforderlig omfattning vid upprättade stationer.</w:t>
      </w:r>
    </w:p>
    <w:p w14:paraId="058A7007" w14:textId="77777777" w:rsidR="00BD408B" w:rsidRPr="00BD408B" w:rsidRDefault="00BD408B" w:rsidP="000E0E82">
      <w:pPr>
        <w:pStyle w:val="Ingetavstnd"/>
        <w:rPr>
          <w:rFonts w:ascii="Arial" w:hAnsi="Arial" w:cs="Arial"/>
          <w:color w:val="000000"/>
          <w:sz w:val="12"/>
          <w:szCs w:val="12"/>
          <w:lang w:val="sv-SE"/>
        </w:rPr>
      </w:pPr>
    </w:p>
    <w:p w14:paraId="36352EC0" w14:textId="407DD195" w:rsidR="000E0E82" w:rsidRPr="00B358D2" w:rsidRDefault="000E0E82" w:rsidP="000E0E82">
      <w:pPr>
        <w:pStyle w:val="Ingetavstnd"/>
        <w:rPr>
          <w:rFonts w:ascii="Arial" w:hAnsi="Arial" w:cs="Arial"/>
          <w:b/>
          <w:sz w:val="18"/>
          <w:lang w:val="sv-SE"/>
        </w:rPr>
      </w:pPr>
      <w:r w:rsidRPr="00B358D2">
        <w:rPr>
          <w:rFonts w:ascii="Arial" w:hAnsi="Arial" w:cs="Arial"/>
          <w:b/>
          <w:lang w:val="sv-SE"/>
        </w:rPr>
        <w:t>Olycksfall/Tillbud/Observationer</w:t>
      </w:r>
    </w:p>
    <w:p w14:paraId="314F44E2" w14:textId="0A31F2EC" w:rsidR="000E0E82" w:rsidRDefault="000E0E82" w:rsidP="000E0E82">
      <w:pPr>
        <w:pStyle w:val="Ingetavstnd"/>
        <w:rPr>
          <w:rFonts w:ascii="Arial" w:hAnsi="Arial" w:cs="Arial"/>
          <w:color w:val="auto"/>
          <w:lang w:val="sv-SE"/>
        </w:rPr>
      </w:pPr>
      <w:r w:rsidRPr="00B358D2">
        <w:rPr>
          <w:rFonts w:ascii="Arial" w:hAnsi="Arial" w:cs="Arial"/>
          <w:color w:val="auto"/>
          <w:lang w:val="sv-SE"/>
        </w:rPr>
        <w:t>Olycksfall eller tillbud ska utan dröjsmål anmälas till arbetsledningen. Samtliga som befinner sig på arbetsplatsen ska ha fått information om hur anmäla</w:t>
      </w:r>
      <w:r w:rsidR="00AD1CB7">
        <w:rPr>
          <w:rFonts w:ascii="Arial" w:hAnsi="Arial" w:cs="Arial"/>
          <w:color w:val="auto"/>
          <w:lang w:val="sv-SE"/>
        </w:rPr>
        <w:t>n</w:t>
      </w:r>
      <w:r w:rsidRPr="00B358D2">
        <w:rPr>
          <w:rFonts w:ascii="Arial" w:hAnsi="Arial" w:cs="Arial"/>
          <w:color w:val="auto"/>
          <w:lang w:val="sv-SE"/>
        </w:rPr>
        <w:t xml:space="preserve"> av olycks</w:t>
      </w:r>
      <w:r w:rsidR="003B3745">
        <w:rPr>
          <w:rFonts w:ascii="Arial" w:hAnsi="Arial" w:cs="Arial"/>
          <w:color w:val="auto"/>
          <w:lang w:val="sv-SE"/>
        </w:rPr>
        <w:t>fall</w:t>
      </w:r>
      <w:r w:rsidRPr="00B358D2">
        <w:rPr>
          <w:rFonts w:ascii="Arial" w:hAnsi="Arial" w:cs="Arial"/>
          <w:color w:val="auto"/>
          <w:lang w:val="sv-SE"/>
        </w:rPr>
        <w:t xml:space="preserve"> och tillbud ska genomföras.</w:t>
      </w:r>
    </w:p>
    <w:p w14:paraId="39A02554" w14:textId="77777777" w:rsidR="00BB1B0B" w:rsidRPr="00BB1B0B" w:rsidRDefault="00BB1B0B" w:rsidP="000E0E82">
      <w:pPr>
        <w:pStyle w:val="Ingetavstnd"/>
        <w:rPr>
          <w:rFonts w:ascii="Arial" w:hAnsi="Arial" w:cs="Arial"/>
          <w:color w:val="000000"/>
          <w:sz w:val="12"/>
          <w:szCs w:val="12"/>
          <w:lang w:val="sv-SE"/>
        </w:rPr>
      </w:pPr>
    </w:p>
    <w:p w14:paraId="29F51637" w14:textId="77777777" w:rsidR="00BB1B0B" w:rsidRPr="00B358D2" w:rsidRDefault="00BB1B0B" w:rsidP="00BB1B0B">
      <w:pPr>
        <w:pStyle w:val="Ingetavstnd"/>
        <w:rPr>
          <w:rFonts w:ascii="Arial" w:hAnsi="Arial" w:cs="Arial"/>
          <w:b/>
          <w:lang w:val="sv-SE"/>
        </w:rPr>
      </w:pPr>
      <w:r w:rsidRPr="00B358D2">
        <w:rPr>
          <w:rFonts w:ascii="Arial" w:hAnsi="Arial" w:cs="Arial"/>
          <w:b/>
          <w:lang w:val="sv-SE"/>
        </w:rPr>
        <w:t>Besöksrutiner för byggarbetsplatsens arbetsområde</w:t>
      </w:r>
    </w:p>
    <w:p w14:paraId="3A620A95" w14:textId="77777777" w:rsidR="00BB1B0B" w:rsidRDefault="00BB1B0B" w:rsidP="00BB1B0B">
      <w:pPr>
        <w:pStyle w:val="Ingetavstnd"/>
        <w:rPr>
          <w:rFonts w:ascii="Arial" w:hAnsi="Arial" w:cs="Arial"/>
          <w:color w:val="auto"/>
          <w:lang w:val="sv-SE"/>
        </w:rPr>
      </w:pPr>
      <w:r w:rsidRPr="00B358D2">
        <w:rPr>
          <w:rFonts w:ascii="Arial" w:hAnsi="Arial" w:cs="Arial"/>
          <w:color w:val="000000"/>
          <w:lang w:val="sv-SE"/>
        </w:rPr>
        <w:t xml:space="preserve">Person som inte är behörig att vistas på arbetsområdet är besökare och ska åtföljas av behörig så kallad besöksvärd. Besöksvärd ansvarar för att besökaren får och använder erforderlig skyddsutrustning samt att gällande skydds- och säkerhetsföreskrifter följs. </w:t>
      </w:r>
      <w:r w:rsidRPr="00B358D2">
        <w:rPr>
          <w:rFonts w:ascii="Arial" w:hAnsi="Arial" w:cs="Arial"/>
          <w:color w:val="auto"/>
          <w:lang w:val="sv-SE"/>
        </w:rPr>
        <w:t>Besökare får under inga omständigheter lämnas utan uppsyn från utsedd besöksvärd.</w:t>
      </w:r>
    </w:p>
    <w:p w14:paraId="73540046" w14:textId="77777777" w:rsidR="00BB1B0B" w:rsidRPr="00BB1B0B" w:rsidRDefault="00BB1B0B" w:rsidP="00BB1B0B">
      <w:pPr>
        <w:pStyle w:val="Ingetavstnd"/>
        <w:rPr>
          <w:rFonts w:ascii="Arial" w:hAnsi="Arial" w:cs="Arial"/>
          <w:color w:val="000000"/>
          <w:sz w:val="12"/>
          <w:szCs w:val="12"/>
          <w:lang w:val="sv-SE"/>
        </w:rPr>
      </w:pPr>
    </w:p>
    <w:p w14:paraId="75ED6A79" w14:textId="77777777" w:rsidR="00BB1B0B" w:rsidRPr="00B358D2" w:rsidRDefault="00BB1B0B" w:rsidP="00BB1B0B">
      <w:pPr>
        <w:pStyle w:val="Ingetavstnd"/>
        <w:rPr>
          <w:rFonts w:ascii="Arial" w:hAnsi="Arial" w:cs="Arial"/>
          <w:b/>
          <w:lang w:val="sv-SE"/>
        </w:rPr>
      </w:pPr>
      <w:r w:rsidRPr="00B358D2">
        <w:rPr>
          <w:rFonts w:ascii="Arial" w:hAnsi="Arial" w:cs="Arial"/>
          <w:b/>
          <w:lang w:val="sv-SE"/>
        </w:rPr>
        <w:t>Drog- och alkoholpolicy</w:t>
      </w:r>
    </w:p>
    <w:p w14:paraId="301A94A7" w14:textId="5EF40225" w:rsidR="00BB1B0B" w:rsidRPr="00B358D2" w:rsidRDefault="00BB1B0B" w:rsidP="00BB1B0B">
      <w:pPr>
        <w:pStyle w:val="Ingetavstnd"/>
        <w:rPr>
          <w:rFonts w:ascii="Arial" w:hAnsi="Arial" w:cs="Arial"/>
          <w:color w:val="auto"/>
          <w:lang w:val="sv-SE"/>
        </w:rPr>
      </w:pPr>
      <w:r w:rsidRPr="00B358D2">
        <w:rPr>
          <w:rFonts w:ascii="Arial" w:hAnsi="Arial" w:cs="Arial"/>
          <w:color w:val="auto"/>
          <w:lang w:val="sv-SE"/>
        </w:rPr>
        <w:t xml:space="preserve">Alkohol- och droganvändning är på projektet strängeligen förbjudet. Projektet kan med hjälp av företagshälsovården utan föranmälan genomföra drogtest på arbetsplatsen. Vid positivt uppvisat drogresultat eller </w:t>
      </w:r>
      <w:r w:rsidR="00CD1EED">
        <w:rPr>
          <w:rFonts w:ascii="Arial" w:hAnsi="Arial" w:cs="Arial"/>
          <w:color w:val="auto"/>
          <w:lang w:val="sv-SE"/>
        </w:rPr>
        <w:t xml:space="preserve">om </w:t>
      </w:r>
      <w:r w:rsidRPr="00B358D2">
        <w:rPr>
          <w:rFonts w:ascii="Arial" w:hAnsi="Arial" w:cs="Arial"/>
          <w:color w:val="auto"/>
          <w:lang w:val="sv-SE"/>
        </w:rPr>
        <w:t xml:space="preserve">berörd arbetstagare inte vill genomföra drogtest kommer vederbörande med omedelbar verkan avvisas från projektet. </w:t>
      </w:r>
      <w:r w:rsidR="00B5175F">
        <w:rPr>
          <w:rFonts w:ascii="Arial" w:hAnsi="Arial" w:cs="Arial"/>
          <w:color w:val="auto"/>
          <w:lang w:val="sv-SE"/>
        </w:rPr>
        <w:t>Arbetsled</w:t>
      </w:r>
      <w:r w:rsidRPr="00B358D2">
        <w:rPr>
          <w:rFonts w:ascii="Arial" w:hAnsi="Arial" w:cs="Arial"/>
          <w:color w:val="auto"/>
          <w:lang w:val="sv-SE"/>
        </w:rPr>
        <w:t>ningen och berörd arbetsgivare kommer informeras.</w:t>
      </w:r>
    </w:p>
    <w:p w14:paraId="7290DB59" w14:textId="77777777" w:rsidR="009A0CA4" w:rsidRPr="00B358D2" w:rsidRDefault="009A0CA4" w:rsidP="003F057B">
      <w:pPr>
        <w:pStyle w:val="Ingetavstnd"/>
        <w:rPr>
          <w:rFonts w:ascii="Arial" w:hAnsi="Arial" w:cs="Arial"/>
          <w:b/>
          <w:sz w:val="12"/>
          <w:szCs w:val="12"/>
          <w:lang w:val="sv-SE"/>
        </w:rPr>
      </w:pPr>
    </w:p>
    <w:p w14:paraId="5ED1C3F2" w14:textId="3DB9F62F" w:rsidR="00960A81" w:rsidRPr="00B358D2" w:rsidRDefault="00960A81" w:rsidP="003F057B">
      <w:pPr>
        <w:pStyle w:val="Ingetavstnd"/>
        <w:rPr>
          <w:rFonts w:ascii="Arial" w:hAnsi="Arial" w:cs="Arial"/>
          <w:b/>
          <w:lang w:val="sv-SE"/>
        </w:rPr>
      </w:pPr>
      <w:r w:rsidRPr="00B358D2">
        <w:rPr>
          <w:rFonts w:ascii="Arial" w:hAnsi="Arial" w:cs="Arial"/>
          <w:b/>
          <w:lang w:val="sv-SE"/>
        </w:rPr>
        <w:t>Rent</w:t>
      </w:r>
      <w:r w:rsidR="00DE469A" w:rsidRPr="00B358D2">
        <w:rPr>
          <w:rFonts w:ascii="Arial" w:hAnsi="Arial" w:cs="Arial"/>
          <w:b/>
          <w:lang w:val="sv-SE"/>
        </w:rPr>
        <w:t xml:space="preserve"> och ordning</w:t>
      </w:r>
      <w:r w:rsidRPr="00B358D2">
        <w:rPr>
          <w:rFonts w:ascii="Arial" w:hAnsi="Arial" w:cs="Arial"/>
          <w:b/>
          <w:lang w:val="sv-SE"/>
        </w:rPr>
        <w:t xml:space="preserve"> på arbetsplatsen</w:t>
      </w:r>
    </w:p>
    <w:p w14:paraId="7278776A" w14:textId="52033037" w:rsidR="00E77625" w:rsidRPr="00B358D2" w:rsidRDefault="00426F37" w:rsidP="003F057B">
      <w:pPr>
        <w:pStyle w:val="Ingetavstnd"/>
        <w:rPr>
          <w:rFonts w:ascii="Arial" w:hAnsi="Arial" w:cs="Arial"/>
          <w:color w:val="auto"/>
          <w:lang w:val="sv-SE"/>
        </w:rPr>
      </w:pPr>
      <w:r w:rsidRPr="00B358D2">
        <w:rPr>
          <w:rFonts w:ascii="Arial" w:hAnsi="Arial" w:cs="Arial"/>
          <w:color w:val="auto"/>
          <w:lang w:val="sv-SE"/>
        </w:rPr>
        <w:t xml:space="preserve">God ordning ska gälla på arbetsplatsen. Detta skapar trivsel och framkomlighet och kan förhindra många olyckor. </w:t>
      </w:r>
      <w:r w:rsidR="00960A81" w:rsidRPr="00B358D2">
        <w:rPr>
          <w:rFonts w:ascii="Arial" w:hAnsi="Arial" w:cs="Arial"/>
          <w:color w:val="auto"/>
          <w:lang w:val="sv-SE"/>
        </w:rPr>
        <w:t>Alla ska trivas på</w:t>
      </w:r>
      <w:bookmarkStart w:id="19" w:name="_Hlk167876214"/>
      <w:r w:rsidR="00E97EC4" w:rsidRPr="00B358D2">
        <w:rPr>
          <w:rFonts w:ascii="Arial" w:hAnsi="Arial" w:cs="Arial"/>
          <w:color w:val="auto"/>
          <w:lang w:val="sv-SE"/>
        </w:rPr>
        <w:t xml:space="preserve"> </w:t>
      </w:r>
      <w:r w:rsidR="00960A81" w:rsidRPr="00B358D2">
        <w:rPr>
          <w:rFonts w:ascii="Arial" w:hAnsi="Arial" w:cs="Arial"/>
          <w:color w:val="auto"/>
          <w:lang w:val="sv-SE"/>
        </w:rPr>
        <w:t>projekt</w:t>
      </w:r>
      <w:r w:rsidR="00863255" w:rsidRPr="00B358D2">
        <w:rPr>
          <w:rFonts w:ascii="Arial" w:hAnsi="Arial" w:cs="Arial"/>
          <w:color w:val="auto"/>
          <w:lang w:val="sv-SE"/>
        </w:rPr>
        <w:t>et</w:t>
      </w:r>
      <w:r w:rsidR="00E97EC4" w:rsidRPr="00B358D2">
        <w:rPr>
          <w:rFonts w:ascii="Arial" w:hAnsi="Arial" w:cs="Arial"/>
          <w:color w:val="auto"/>
          <w:lang w:val="sv-SE"/>
        </w:rPr>
        <w:t>s</w:t>
      </w:r>
      <w:r w:rsidR="00863255" w:rsidRPr="00B358D2">
        <w:rPr>
          <w:rFonts w:ascii="Arial" w:hAnsi="Arial" w:cs="Arial"/>
          <w:color w:val="auto"/>
          <w:lang w:val="sv-SE"/>
        </w:rPr>
        <w:t xml:space="preserve"> </w:t>
      </w:r>
      <w:bookmarkEnd w:id="19"/>
      <w:r w:rsidR="00960A81" w:rsidRPr="00B358D2">
        <w:rPr>
          <w:rFonts w:ascii="Arial" w:hAnsi="Arial" w:cs="Arial"/>
          <w:color w:val="auto"/>
          <w:lang w:val="sv-SE"/>
        </w:rPr>
        <w:t>arbetsplats. Därför är det viktigt att alla bidra</w:t>
      </w:r>
      <w:r w:rsidR="00543CB1" w:rsidRPr="00B358D2">
        <w:rPr>
          <w:rFonts w:ascii="Arial" w:hAnsi="Arial" w:cs="Arial"/>
          <w:color w:val="auto"/>
          <w:lang w:val="sv-SE"/>
        </w:rPr>
        <w:t>r</w:t>
      </w:r>
      <w:r w:rsidR="00960A81" w:rsidRPr="00B358D2">
        <w:rPr>
          <w:rFonts w:ascii="Arial" w:hAnsi="Arial" w:cs="Arial"/>
          <w:color w:val="auto"/>
          <w:lang w:val="sv-SE"/>
        </w:rPr>
        <w:t xml:space="preserve"> till en </w:t>
      </w:r>
      <w:r w:rsidR="00863255" w:rsidRPr="00B358D2">
        <w:rPr>
          <w:rFonts w:ascii="Arial" w:hAnsi="Arial" w:cs="Arial"/>
          <w:color w:val="auto"/>
          <w:lang w:val="sv-SE"/>
        </w:rPr>
        <w:t xml:space="preserve">väl städad och </w:t>
      </w:r>
      <w:r w:rsidR="00960A81" w:rsidRPr="00B358D2">
        <w:rPr>
          <w:rFonts w:ascii="Arial" w:hAnsi="Arial" w:cs="Arial"/>
          <w:color w:val="auto"/>
          <w:lang w:val="sv-SE"/>
        </w:rPr>
        <w:t>ordningsam arbetsplats.</w:t>
      </w:r>
      <w:r w:rsidR="005807B0" w:rsidRPr="00B358D2">
        <w:rPr>
          <w:rFonts w:ascii="Arial" w:hAnsi="Arial" w:cs="Arial"/>
          <w:color w:val="auto"/>
          <w:lang w:val="sv-SE"/>
        </w:rPr>
        <w:t xml:space="preserve"> </w:t>
      </w:r>
      <w:r w:rsidR="00960A81" w:rsidRPr="00B358D2">
        <w:rPr>
          <w:rFonts w:ascii="Arial" w:hAnsi="Arial" w:cs="Arial"/>
          <w:color w:val="auto"/>
          <w:lang w:val="sv-SE"/>
        </w:rPr>
        <w:t>Var och en</w:t>
      </w:r>
      <w:r w:rsidR="001B1A5E" w:rsidRPr="00B358D2">
        <w:rPr>
          <w:rFonts w:ascii="Arial" w:hAnsi="Arial" w:cs="Arial"/>
          <w:color w:val="auto"/>
          <w:lang w:val="sv-SE"/>
        </w:rPr>
        <w:t xml:space="preserve"> som arbetar i</w:t>
      </w:r>
      <w:r w:rsidR="007F71E0" w:rsidRPr="00B358D2">
        <w:rPr>
          <w:rFonts w:ascii="Arial" w:hAnsi="Arial" w:cs="Arial"/>
          <w:color w:val="auto"/>
          <w:lang w:val="sv-SE"/>
        </w:rPr>
        <w:t xml:space="preserve"> </w:t>
      </w:r>
      <w:r w:rsidR="001B1A5E" w:rsidRPr="00B358D2">
        <w:rPr>
          <w:rFonts w:ascii="Arial" w:hAnsi="Arial" w:cs="Arial"/>
          <w:color w:val="auto"/>
          <w:lang w:val="sv-SE"/>
        </w:rPr>
        <w:t>projektet,</w:t>
      </w:r>
      <w:r w:rsidR="00960A81" w:rsidRPr="00B358D2">
        <w:rPr>
          <w:rFonts w:ascii="Arial" w:hAnsi="Arial" w:cs="Arial"/>
          <w:color w:val="auto"/>
          <w:lang w:val="sv-SE"/>
        </w:rPr>
        <w:t xml:space="preserve"> </w:t>
      </w:r>
      <w:r w:rsidR="001B1A5E" w:rsidRPr="00B358D2">
        <w:rPr>
          <w:rFonts w:ascii="Arial" w:hAnsi="Arial" w:cs="Arial"/>
          <w:color w:val="auto"/>
          <w:lang w:val="sv-SE"/>
        </w:rPr>
        <w:t xml:space="preserve">oberoende befattning </w:t>
      </w:r>
      <w:r w:rsidR="00960A81" w:rsidRPr="00B358D2">
        <w:rPr>
          <w:rFonts w:ascii="Arial" w:hAnsi="Arial" w:cs="Arial"/>
          <w:color w:val="auto"/>
          <w:lang w:val="sv-SE"/>
        </w:rPr>
        <w:t>ska regelbund</w:t>
      </w:r>
      <w:r w:rsidR="001B1A5E" w:rsidRPr="00B358D2">
        <w:rPr>
          <w:rFonts w:ascii="Arial" w:hAnsi="Arial" w:cs="Arial"/>
          <w:color w:val="auto"/>
          <w:lang w:val="sv-SE"/>
        </w:rPr>
        <w:t>et</w:t>
      </w:r>
      <w:r w:rsidR="00960A81" w:rsidRPr="00B358D2">
        <w:rPr>
          <w:rFonts w:ascii="Arial" w:hAnsi="Arial" w:cs="Arial"/>
          <w:color w:val="auto"/>
          <w:lang w:val="sv-SE"/>
        </w:rPr>
        <w:t xml:space="preserve"> </w:t>
      </w:r>
      <w:r w:rsidR="001B1A5E" w:rsidRPr="00B358D2">
        <w:rPr>
          <w:rFonts w:ascii="Arial" w:hAnsi="Arial" w:cs="Arial"/>
          <w:color w:val="auto"/>
          <w:lang w:val="sv-SE"/>
        </w:rPr>
        <w:t>iordningställa sina respektive arbetsplatser</w:t>
      </w:r>
      <w:r w:rsidR="00960A81" w:rsidRPr="00B358D2">
        <w:rPr>
          <w:rFonts w:ascii="Arial" w:hAnsi="Arial" w:cs="Arial"/>
          <w:color w:val="auto"/>
          <w:lang w:val="sv-SE"/>
        </w:rPr>
        <w:t>. Körvägar och evakueringsvägar får inte blockeras.</w:t>
      </w:r>
      <w:r w:rsidR="00420534" w:rsidRPr="00B358D2">
        <w:rPr>
          <w:rFonts w:ascii="Arial" w:hAnsi="Arial" w:cs="Arial"/>
          <w:color w:val="auto"/>
          <w:lang w:val="sv-SE"/>
        </w:rPr>
        <w:t xml:space="preserve"> </w:t>
      </w:r>
      <w:r w:rsidR="001B1A5E" w:rsidRPr="00B358D2">
        <w:rPr>
          <w:rFonts w:ascii="Arial" w:hAnsi="Arial" w:cs="Arial"/>
          <w:color w:val="auto"/>
          <w:lang w:val="sv-SE"/>
        </w:rPr>
        <w:t xml:space="preserve">Material och utrustning ska placeras på ett sådant sätt så att tillbud och olyckor kan minimeras. </w:t>
      </w:r>
      <w:r w:rsidR="00A65636" w:rsidRPr="00B358D2">
        <w:rPr>
          <w:rFonts w:ascii="Arial" w:hAnsi="Arial" w:cs="Arial"/>
          <w:color w:val="auto"/>
          <w:lang w:val="sv-SE"/>
        </w:rPr>
        <w:t>P</w:t>
      </w:r>
      <w:r w:rsidR="00420534" w:rsidRPr="00B358D2">
        <w:rPr>
          <w:rFonts w:ascii="Arial" w:hAnsi="Arial" w:cs="Arial"/>
          <w:color w:val="auto"/>
          <w:lang w:val="sv-SE"/>
        </w:rPr>
        <w:t>rojektet</w:t>
      </w:r>
      <w:r w:rsidR="00960A81" w:rsidRPr="00B358D2">
        <w:rPr>
          <w:rFonts w:ascii="Arial" w:hAnsi="Arial" w:cs="Arial"/>
          <w:color w:val="auto"/>
          <w:lang w:val="sv-SE"/>
        </w:rPr>
        <w:t xml:space="preserve"> kommer </w:t>
      </w:r>
      <w:r w:rsidR="00863255" w:rsidRPr="00B358D2">
        <w:rPr>
          <w:rFonts w:ascii="Arial" w:hAnsi="Arial" w:cs="Arial"/>
          <w:color w:val="auto"/>
          <w:lang w:val="sv-SE"/>
        </w:rPr>
        <w:t xml:space="preserve">arbeta för att </w:t>
      </w:r>
      <w:r w:rsidR="00960A81" w:rsidRPr="00B358D2">
        <w:rPr>
          <w:rFonts w:ascii="Arial" w:hAnsi="Arial" w:cs="Arial"/>
          <w:color w:val="auto"/>
          <w:lang w:val="sv-SE"/>
        </w:rPr>
        <w:t>vägar hålls fria, rena och halksäkra</w:t>
      </w:r>
      <w:r w:rsidR="001B1A5E" w:rsidRPr="00B358D2">
        <w:rPr>
          <w:rFonts w:ascii="Arial" w:hAnsi="Arial" w:cs="Arial"/>
          <w:color w:val="auto"/>
          <w:lang w:val="sv-SE"/>
        </w:rPr>
        <w:t xml:space="preserve"> i den mån det finns utrymme.</w:t>
      </w:r>
    </w:p>
    <w:p w14:paraId="04EB8102" w14:textId="3A8546EC" w:rsidR="00420534" w:rsidRDefault="00E77625" w:rsidP="003F057B">
      <w:pPr>
        <w:pStyle w:val="Ingetavstnd"/>
        <w:rPr>
          <w:rFonts w:ascii="Arial" w:hAnsi="Arial" w:cs="Arial"/>
          <w:color w:val="auto"/>
          <w:lang w:val="sv-SE"/>
        </w:rPr>
      </w:pPr>
      <w:r w:rsidRPr="00B358D2">
        <w:rPr>
          <w:rFonts w:ascii="Arial" w:hAnsi="Arial" w:cs="Arial"/>
          <w:color w:val="auto"/>
          <w:lang w:val="sv-SE"/>
        </w:rPr>
        <w:t xml:space="preserve">Tillfälliga </w:t>
      </w:r>
      <w:r w:rsidR="009B4017">
        <w:rPr>
          <w:rFonts w:ascii="Arial" w:hAnsi="Arial" w:cs="Arial"/>
          <w:color w:val="auto"/>
          <w:lang w:val="sv-SE"/>
        </w:rPr>
        <w:t>e</w:t>
      </w:r>
      <w:r w:rsidR="009B4017" w:rsidRPr="00B358D2">
        <w:rPr>
          <w:rFonts w:ascii="Arial" w:hAnsi="Arial" w:cs="Arial"/>
          <w:color w:val="auto"/>
          <w:lang w:val="sv-SE"/>
        </w:rPr>
        <w:t>l</w:t>
      </w:r>
      <w:r w:rsidR="009B4017">
        <w:rPr>
          <w:rFonts w:ascii="Arial" w:hAnsi="Arial" w:cs="Arial"/>
          <w:color w:val="auto"/>
          <w:lang w:val="sv-SE"/>
        </w:rPr>
        <w:t>-</w:t>
      </w:r>
      <w:r w:rsidR="009B4017" w:rsidRPr="00B358D2">
        <w:rPr>
          <w:rFonts w:ascii="Arial" w:hAnsi="Arial" w:cs="Arial"/>
          <w:color w:val="auto"/>
          <w:lang w:val="sv-SE"/>
        </w:rPr>
        <w:t>centraler</w:t>
      </w:r>
      <w:r w:rsidR="00960A81" w:rsidRPr="00B358D2">
        <w:rPr>
          <w:rFonts w:ascii="Arial" w:hAnsi="Arial" w:cs="Arial"/>
          <w:color w:val="auto"/>
          <w:lang w:val="sv-SE"/>
        </w:rPr>
        <w:t xml:space="preserve">, brandredskap, brandposter, gångvägar och första förbandsskåp </w:t>
      </w:r>
      <w:r w:rsidRPr="00B358D2">
        <w:rPr>
          <w:rFonts w:ascii="Arial" w:hAnsi="Arial" w:cs="Arial"/>
          <w:color w:val="auto"/>
          <w:lang w:val="sv-SE"/>
        </w:rPr>
        <w:t>ska säkerställas och underhållas. Allt</w:t>
      </w:r>
      <w:r w:rsidR="00420534" w:rsidRPr="00B358D2">
        <w:rPr>
          <w:rFonts w:ascii="Arial" w:hAnsi="Arial" w:cs="Arial"/>
          <w:color w:val="auto"/>
          <w:lang w:val="sv-SE"/>
        </w:rPr>
        <w:t xml:space="preserve"> material</w:t>
      </w:r>
      <w:r w:rsidRPr="00B358D2">
        <w:rPr>
          <w:rFonts w:ascii="Arial" w:hAnsi="Arial" w:cs="Arial"/>
          <w:color w:val="auto"/>
          <w:lang w:val="sv-SE"/>
        </w:rPr>
        <w:t>/utrustning</w:t>
      </w:r>
      <w:r w:rsidR="00420534" w:rsidRPr="00B358D2">
        <w:rPr>
          <w:rFonts w:ascii="Arial" w:hAnsi="Arial" w:cs="Arial"/>
          <w:color w:val="auto"/>
          <w:lang w:val="sv-SE"/>
        </w:rPr>
        <w:t xml:space="preserve"> </w:t>
      </w:r>
      <w:r w:rsidRPr="00B358D2">
        <w:rPr>
          <w:rFonts w:ascii="Arial" w:hAnsi="Arial" w:cs="Arial"/>
          <w:color w:val="auto"/>
          <w:lang w:val="sv-SE"/>
        </w:rPr>
        <w:t>som ska användas i projektet kontrolleras av arbetsledningen</w:t>
      </w:r>
      <w:r w:rsidR="001B1A5E" w:rsidRPr="00B358D2">
        <w:rPr>
          <w:rFonts w:ascii="Arial" w:hAnsi="Arial" w:cs="Arial"/>
          <w:color w:val="auto"/>
          <w:lang w:val="sv-SE"/>
        </w:rPr>
        <w:t xml:space="preserve"> så att inget otillåtet används. </w:t>
      </w:r>
      <w:r w:rsidRPr="00B358D2">
        <w:rPr>
          <w:rFonts w:ascii="Arial" w:hAnsi="Arial" w:cs="Arial"/>
          <w:color w:val="auto"/>
          <w:lang w:val="sv-SE"/>
        </w:rPr>
        <w:t>För att undvika stölder och förstörelse</w:t>
      </w:r>
      <w:r w:rsidR="00420534" w:rsidRPr="00B358D2">
        <w:rPr>
          <w:rFonts w:ascii="Arial" w:hAnsi="Arial" w:cs="Arial"/>
          <w:color w:val="auto"/>
          <w:lang w:val="sv-SE"/>
        </w:rPr>
        <w:t xml:space="preserve"> </w:t>
      </w:r>
      <w:r w:rsidR="00757138" w:rsidRPr="00B358D2">
        <w:rPr>
          <w:rFonts w:ascii="Arial" w:hAnsi="Arial" w:cs="Arial"/>
          <w:color w:val="auto"/>
          <w:lang w:val="sv-SE"/>
        </w:rPr>
        <w:t>ska</w:t>
      </w:r>
      <w:r w:rsidRPr="00B358D2">
        <w:rPr>
          <w:rFonts w:ascii="Arial" w:hAnsi="Arial" w:cs="Arial"/>
          <w:color w:val="auto"/>
          <w:lang w:val="sv-SE"/>
        </w:rPr>
        <w:t xml:space="preserve"> bodar, m</w:t>
      </w:r>
      <w:r w:rsidR="00960A81" w:rsidRPr="00B358D2">
        <w:rPr>
          <w:rFonts w:ascii="Arial" w:hAnsi="Arial" w:cs="Arial"/>
          <w:color w:val="auto"/>
          <w:lang w:val="sv-SE"/>
        </w:rPr>
        <w:t xml:space="preserve">aterialcontainrar, lagringsutrymmen </w:t>
      </w:r>
      <w:proofErr w:type="gramStart"/>
      <w:r w:rsidR="00974AE3" w:rsidRPr="00B358D2">
        <w:rPr>
          <w:rFonts w:ascii="Arial" w:hAnsi="Arial" w:cs="Arial"/>
          <w:color w:val="auto"/>
          <w:lang w:val="sv-SE"/>
        </w:rPr>
        <w:t>etc</w:t>
      </w:r>
      <w:r w:rsidR="009B4017">
        <w:rPr>
          <w:rFonts w:ascii="Arial" w:hAnsi="Arial" w:cs="Arial"/>
          <w:color w:val="auto"/>
          <w:lang w:val="sv-SE"/>
        </w:rPr>
        <w:t>.</w:t>
      </w:r>
      <w:proofErr w:type="gramEnd"/>
      <w:r w:rsidR="00420534" w:rsidRPr="00B358D2">
        <w:rPr>
          <w:rFonts w:ascii="Arial" w:hAnsi="Arial" w:cs="Arial"/>
          <w:color w:val="auto"/>
          <w:lang w:val="sv-SE"/>
        </w:rPr>
        <w:t xml:space="preserve"> </w:t>
      </w:r>
      <w:r w:rsidRPr="00B358D2">
        <w:rPr>
          <w:rFonts w:ascii="Arial" w:hAnsi="Arial" w:cs="Arial"/>
          <w:color w:val="auto"/>
          <w:lang w:val="sv-SE"/>
        </w:rPr>
        <w:t xml:space="preserve">i den mån det är möjligt </w:t>
      </w:r>
      <w:r w:rsidR="00420534" w:rsidRPr="00B358D2">
        <w:rPr>
          <w:rFonts w:ascii="Arial" w:hAnsi="Arial" w:cs="Arial"/>
          <w:color w:val="auto"/>
          <w:lang w:val="sv-SE"/>
        </w:rPr>
        <w:t xml:space="preserve">hållas </w:t>
      </w:r>
      <w:r w:rsidR="00A374ED" w:rsidRPr="00B358D2">
        <w:rPr>
          <w:rFonts w:ascii="Arial" w:hAnsi="Arial" w:cs="Arial"/>
          <w:color w:val="auto"/>
          <w:lang w:val="sv-SE"/>
        </w:rPr>
        <w:t xml:space="preserve">stängda och </w:t>
      </w:r>
      <w:r w:rsidR="00420534" w:rsidRPr="00B358D2">
        <w:rPr>
          <w:rFonts w:ascii="Arial" w:hAnsi="Arial" w:cs="Arial"/>
          <w:color w:val="auto"/>
          <w:lang w:val="sv-SE"/>
        </w:rPr>
        <w:t>låsta.</w:t>
      </w:r>
    </w:p>
    <w:p w14:paraId="2BD28133" w14:textId="77777777" w:rsidR="008D104F" w:rsidRPr="008D104F" w:rsidRDefault="008D104F" w:rsidP="003F057B">
      <w:pPr>
        <w:pStyle w:val="Ingetavstnd"/>
        <w:rPr>
          <w:rFonts w:ascii="Arial" w:hAnsi="Arial" w:cs="Arial"/>
          <w:color w:val="auto"/>
          <w:sz w:val="12"/>
          <w:szCs w:val="12"/>
          <w:lang w:val="sv-SE"/>
        </w:rPr>
      </w:pPr>
    </w:p>
    <w:p w14:paraId="5DCEB90B" w14:textId="77777777" w:rsidR="008D104F" w:rsidRPr="00B358D2" w:rsidRDefault="008D104F" w:rsidP="008D104F">
      <w:pPr>
        <w:spacing w:after="0" w:line="240" w:lineRule="auto"/>
        <w:rPr>
          <w:rFonts w:ascii="Arial" w:hAnsi="Arial" w:cs="Arial"/>
          <w:b/>
        </w:rPr>
      </w:pPr>
      <w:bookmarkStart w:id="20" w:name="_Toc224965643"/>
      <w:r w:rsidRPr="00B358D2">
        <w:rPr>
          <w:rFonts w:ascii="Arial" w:hAnsi="Arial" w:cs="Arial"/>
          <w:b/>
        </w:rPr>
        <w:t>Skyddsanordningar</w:t>
      </w:r>
      <w:bookmarkEnd w:id="20"/>
    </w:p>
    <w:p w14:paraId="5E9DD1FB" w14:textId="77777777" w:rsidR="008D104F" w:rsidRPr="00B358D2" w:rsidRDefault="008D104F" w:rsidP="008D104F">
      <w:pPr>
        <w:spacing w:after="0" w:line="240" w:lineRule="auto"/>
        <w:rPr>
          <w:rFonts w:ascii="Arial" w:hAnsi="Arial" w:cs="Arial"/>
          <w:color w:val="000000" w:themeColor="text1"/>
        </w:rPr>
      </w:pPr>
      <w:r w:rsidRPr="00B358D2">
        <w:rPr>
          <w:rFonts w:ascii="Arial" w:hAnsi="Arial" w:cs="Arial"/>
          <w:color w:val="000000" w:themeColor="text1"/>
        </w:rPr>
        <w:t>Innan ett arbete påbörjas ska man alltid kontrollera att erforderliga skyddsanordningar är korrekta och säkert utförda. Ett arbete kan innebära att man måste sätta upp en tillfällig avspärrning omkring arbetsplatsen för att förhindra att någon skadar sig. Observera att om en skyddsanordning tas bort för att kunna utföra ett arbete, är det en skyldighet att återställa den.</w:t>
      </w:r>
    </w:p>
    <w:p w14:paraId="678D751B" w14:textId="3B2C92CB" w:rsidR="008D104F" w:rsidRDefault="008D104F" w:rsidP="008D104F">
      <w:pPr>
        <w:spacing w:after="0" w:line="240" w:lineRule="auto"/>
        <w:rPr>
          <w:rFonts w:ascii="Arial" w:hAnsi="Arial" w:cs="Arial"/>
          <w:color w:val="000000" w:themeColor="text1"/>
        </w:rPr>
      </w:pPr>
      <w:r w:rsidRPr="00B358D2">
        <w:rPr>
          <w:rFonts w:ascii="Arial" w:hAnsi="Arial" w:cs="Arial"/>
          <w:color w:val="000000" w:themeColor="text1"/>
        </w:rPr>
        <w:t>Om skyddsanordning ej omedelbart kan återställas ska detta rapporteras till arbetsledningen och B</w:t>
      </w:r>
      <w:r w:rsidR="00525ACF">
        <w:rPr>
          <w:rFonts w:ascii="Arial" w:hAnsi="Arial" w:cs="Arial"/>
          <w:color w:val="000000" w:themeColor="text1"/>
        </w:rPr>
        <w:t>as</w:t>
      </w:r>
      <w:r w:rsidRPr="00B358D2">
        <w:rPr>
          <w:rFonts w:ascii="Arial" w:hAnsi="Arial" w:cs="Arial"/>
          <w:color w:val="000000" w:themeColor="text1"/>
        </w:rPr>
        <w:t>-U (</w:t>
      </w:r>
      <w:r>
        <w:rPr>
          <w:rFonts w:ascii="Arial" w:hAnsi="Arial" w:cs="Arial"/>
          <w:color w:val="000000" w:themeColor="text1"/>
        </w:rPr>
        <w:t>u</w:t>
      </w:r>
      <w:r w:rsidRPr="00B358D2">
        <w:rPr>
          <w:rFonts w:ascii="Arial" w:hAnsi="Arial" w:cs="Arial"/>
          <w:color w:val="000000" w:themeColor="text1"/>
        </w:rPr>
        <w:t>nderlåtenhet eller slarv kan medföra straffpåföljd enligt AML kap.8 §2).</w:t>
      </w:r>
    </w:p>
    <w:p w14:paraId="269707A3" w14:textId="77777777" w:rsidR="008D104F" w:rsidRPr="008D104F" w:rsidRDefault="008D104F" w:rsidP="008D104F">
      <w:pPr>
        <w:pStyle w:val="Ingetavstnd"/>
        <w:rPr>
          <w:rFonts w:ascii="Arial" w:hAnsi="Arial" w:cs="Arial"/>
          <w:color w:val="auto"/>
          <w:sz w:val="12"/>
          <w:szCs w:val="12"/>
          <w:lang w:val="sv-SE"/>
        </w:rPr>
      </w:pPr>
    </w:p>
    <w:p w14:paraId="09C9E173" w14:textId="77777777" w:rsidR="001C5D80" w:rsidRDefault="001C5D80" w:rsidP="001C5D80">
      <w:pPr>
        <w:pStyle w:val="Ingetavstnd"/>
        <w:rPr>
          <w:rFonts w:ascii="Arial" w:hAnsi="Arial" w:cs="Arial"/>
          <w:b/>
          <w:color w:val="000000"/>
          <w:lang w:val="sv-SE"/>
        </w:rPr>
      </w:pPr>
      <w:r w:rsidRPr="00E37777">
        <w:rPr>
          <w:rFonts w:ascii="Arial" w:hAnsi="Arial" w:cs="Arial"/>
          <w:b/>
          <w:color w:val="000000"/>
          <w:lang w:val="sv-SE"/>
        </w:rPr>
        <w:t>Rivning och hantering av asbest eller asbesthaltigt material.</w:t>
      </w:r>
    </w:p>
    <w:p w14:paraId="20DAA151" w14:textId="77777777" w:rsidR="001C5D80" w:rsidRPr="00A12A60" w:rsidRDefault="001C5D80" w:rsidP="001C5D80">
      <w:pPr>
        <w:pStyle w:val="Ingetavstnd"/>
        <w:rPr>
          <w:rFonts w:ascii="Arial" w:hAnsi="Arial" w:cs="Arial"/>
          <w:lang w:val="sv-SE"/>
        </w:rPr>
      </w:pPr>
      <w:r w:rsidRPr="000E04CA">
        <w:rPr>
          <w:rFonts w:ascii="Arial" w:hAnsi="Arial" w:cs="Arial"/>
          <w:lang w:val="sv-SE"/>
        </w:rPr>
        <w:t>Arbete med asbesthaltigt material är strikt reglerat i Arbetsmiljölagen.</w:t>
      </w:r>
      <w:r>
        <w:rPr>
          <w:rFonts w:ascii="Arial" w:hAnsi="Arial" w:cs="Arial"/>
          <w:lang w:val="sv-SE"/>
        </w:rPr>
        <w:t xml:space="preserve"> </w:t>
      </w:r>
      <w:r w:rsidRPr="000E04CA">
        <w:rPr>
          <w:rFonts w:ascii="Arial" w:hAnsi="Arial" w:cs="Arial"/>
          <w:lang w:val="sv-SE"/>
        </w:rPr>
        <w:t>Företag</w:t>
      </w:r>
      <w:r>
        <w:rPr>
          <w:rFonts w:ascii="Arial" w:hAnsi="Arial" w:cs="Arial"/>
          <w:lang w:val="sv-SE"/>
        </w:rPr>
        <w:t xml:space="preserve"> krävs på </w:t>
      </w:r>
      <w:r>
        <w:rPr>
          <w:rFonts w:ascii="Arial" w:hAnsi="Arial" w:cs="Arial"/>
          <w:color w:val="auto"/>
          <w:lang w:val="sv-SE"/>
        </w:rPr>
        <w:t xml:space="preserve">tillstånd </w:t>
      </w:r>
      <w:r w:rsidRPr="00A12A60">
        <w:rPr>
          <w:rFonts w:ascii="Arial" w:hAnsi="Arial" w:cs="Arial"/>
          <w:lang w:val="sv-SE"/>
        </w:rPr>
        <w:t>från utsedd tillsynsmyndighet samt att personer som ska arbeta med asbest måste ha genomgått en särskild utbildning enligt Arbetsmiljöverkets föreskrifter och inneha dokumenterad kunskap om hantering av asbest. Arbete med asbest kräve</w:t>
      </w:r>
      <w:r>
        <w:rPr>
          <w:rFonts w:ascii="Arial" w:hAnsi="Arial" w:cs="Arial"/>
          <w:lang w:val="sv-SE"/>
        </w:rPr>
        <w:t>r även</w:t>
      </w:r>
      <w:r w:rsidRPr="00A12A60">
        <w:rPr>
          <w:rFonts w:ascii="Arial" w:hAnsi="Arial" w:cs="Arial"/>
          <w:lang w:val="sv-SE"/>
        </w:rPr>
        <w:t xml:space="preserve"> tjänstbarhetsintyg</w:t>
      </w:r>
      <w:r>
        <w:rPr>
          <w:rFonts w:ascii="Arial" w:hAnsi="Arial" w:cs="Arial"/>
          <w:lang w:val="sv-SE"/>
        </w:rPr>
        <w:t xml:space="preserve">, </w:t>
      </w:r>
      <w:proofErr w:type="gramStart"/>
      <w:r w:rsidRPr="00A12A60">
        <w:rPr>
          <w:rFonts w:ascii="Arial" w:hAnsi="Arial" w:cs="Arial"/>
          <w:lang w:val="sv-SE"/>
        </w:rPr>
        <w:t>bl</w:t>
      </w:r>
      <w:r>
        <w:rPr>
          <w:rFonts w:ascii="Arial" w:hAnsi="Arial" w:cs="Arial"/>
          <w:lang w:val="sv-SE"/>
        </w:rPr>
        <w:t>.a.</w:t>
      </w:r>
      <w:proofErr w:type="gramEnd"/>
      <w:r>
        <w:rPr>
          <w:rFonts w:ascii="Arial" w:hAnsi="Arial" w:cs="Arial"/>
          <w:lang w:val="sv-SE"/>
        </w:rPr>
        <w:t xml:space="preserve"> </w:t>
      </w:r>
      <w:r w:rsidRPr="00A12A60">
        <w:rPr>
          <w:rFonts w:ascii="Arial" w:hAnsi="Arial" w:cs="Arial"/>
          <w:lang w:val="sv-SE"/>
        </w:rPr>
        <w:t>medicinsk kontroll</w:t>
      </w:r>
      <w:r>
        <w:rPr>
          <w:rFonts w:ascii="Arial" w:hAnsi="Arial" w:cs="Arial"/>
          <w:lang w:val="sv-SE"/>
        </w:rPr>
        <w:t>.</w:t>
      </w:r>
    </w:p>
    <w:p w14:paraId="7677456E" w14:textId="77777777" w:rsidR="001C5D80" w:rsidRDefault="001C5D80" w:rsidP="001C5D80">
      <w:pPr>
        <w:spacing w:after="0" w:line="240" w:lineRule="auto"/>
        <w:rPr>
          <w:rFonts w:ascii="Arial" w:hAnsi="Arial" w:cs="Arial"/>
        </w:rPr>
      </w:pPr>
      <w:r w:rsidRPr="00E36CCF">
        <w:rPr>
          <w:rFonts w:ascii="Arial" w:hAnsi="Arial" w:cs="Arial"/>
        </w:rPr>
        <w:t>Personen ska ha kännedom om riskerna vid arbete med asbest, använda rätt skyddsutrustning och följa gällande säkerhetsrutiner. Arbetsgivaren ansvarar för att arbetet sker i enlighet med gällande lagar och att arbetstagaren har tillgång till nödvändiga resurser för att utföra arbetet säkert</w:t>
      </w:r>
    </w:p>
    <w:p w14:paraId="6270EE73" w14:textId="77777777" w:rsidR="001C5D80" w:rsidRDefault="001C5D80">
      <w:pPr>
        <w:spacing w:after="0" w:line="240" w:lineRule="auto"/>
        <w:rPr>
          <w:rFonts w:ascii="Arial" w:hAnsi="Arial" w:cs="Arial"/>
        </w:rPr>
      </w:pPr>
      <w:r>
        <w:rPr>
          <w:rFonts w:ascii="Arial" w:hAnsi="Arial" w:cs="Arial"/>
        </w:rPr>
        <w:br w:type="page"/>
      </w:r>
    </w:p>
    <w:p w14:paraId="69786765" w14:textId="77777777" w:rsidR="00C70C61" w:rsidRPr="00E01714" w:rsidRDefault="00C70C61" w:rsidP="00C70C61">
      <w:pPr>
        <w:pStyle w:val="Ingetavstnd"/>
        <w:rPr>
          <w:rFonts w:ascii="Arial" w:hAnsi="Arial" w:cs="Arial"/>
          <w:b/>
          <w:color w:val="000000"/>
          <w:lang w:val="sv-SE"/>
        </w:rPr>
      </w:pPr>
      <w:r w:rsidRPr="00E01714">
        <w:rPr>
          <w:rFonts w:ascii="Arial" w:hAnsi="Arial" w:cs="Arial"/>
          <w:b/>
          <w:color w:val="000000"/>
          <w:lang w:val="sv-SE"/>
        </w:rPr>
        <w:lastRenderedPageBreak/>
        <w:t>Arbete med härdplaster</w:t>
      </w:r>
      <w:r>
        <w:rPr>
          <w:rFonts w:ascii="Arial" w:hAnsi="Arial" w:cs="Arial"/>
          <w:b/>
          <w:color w:val="000000"/>
          <w:lang w:val="sv-SE"/>
        </w:rPr>
        <w:t xml:space="preserve">, ex. </w:t>
      </w:r>
      <w:r w:rsidRPr="000F758F">
        <w:rPr>
          <w:rFonts w:ascii="Arial" w:hAnsi="Arial" w:cs="Arial"/>
          <w:b/>
          <w:color w:val="000000"/>
          <w:lang w:val="sv-SE"/>
        </w:rPr>
        <w:t>kemisk härdning</w:t>
      </w:r>
    </w:p>
    <w:p w14:paraId="782343E1" w14:textId="140B1B1A" w:rsidR="00C70C61" w:rsidRPr="0051349F" w:rsidRDefault="00C70C61" w:rsidP="0051349F">
      <w:pPr>
        <w:pStyle w:val="Ingetavstnd"/>
        <w:rPr>
          <w:rFonts w:ascii="Arial" w:hAnsi="Arial" w:cs="Arial"/>
          <w:bCs/>
          <w:color w:val="000000"/>
          <w:lang w:val="sv-SE"/>
        </w:rPr>
      </w:pPr>
      <w:r w:rsidRPr="009753CB">
        <w:rPr>
          <w:rFonts w:ascii="Arial" w:hAnsi="Arial" w:cs="Arial"/>
          <w:bCs/>
          <w:color w:val="000000"/>
          <w:lang w:val="sv-SE"/>
        </w:rPr>
        <w:t xml:space="preserve">Endast personer som har </w:t>
      </w:r>
      <w:r>
        <w:rPr>
          <w:rFonts w:ascii="Arial" w:hAnsi="Arial" w:cs="Arial"/>
          <w:bCs/>
          <w:color w:val="000000"/>
          <w:lang w:val="sv-SE"/>
        </w:rPr>
        <w:t xml:space="preserve">arbetsgivarens tillstånd, </w:t>
      </w:r>
      <w:r w:rsidRPr="009753CB">
        <w:rPr>
          <w:rFonts w:ascii="Arial" w:hAnsi="Arial" w:cs="Arial"/>
          <w:bCs/>
          <w:color w:val="000000"/>
          <w:lang w:val="sv-SE"/>
        </w:rPr>
        <w:t>genomgått utbildning</w:t>
      </w:r>
      <w:r>
        <w:rPr>
          <w:rFonts w:ascii="Arial" w:hAnsi="Arial" w:cs="Arial"/>
          <w:bCs/>
          <w:color w:val="000000"/>
          <w:lang w:val="sv-SE"/>
        </w:rPr>
        <w:t xml:space="preserve"> och har ett godkänt </w:t>
      </w:r>
      <w:r w:rsidRPr="00A12A60">
        <w:rPr>
          <w:rFonts w:ascii="Arial" w:hAnsi="Arial" w:cs="Arial"/>
          <w:lang w:val="sv-SE"/>
        </w:rPr>
        <w:t>tjänstbarhetsintyg</w:t>
      </w:r>
      <w:r>
        <w:rPr>
          <w:rFonts w:ascii="Arial" w:hAnsi="Arial" w:cs="Arial"/>
          <w:lang w:val="sv-SE"/>
        </w:rPr>
        <w:t xml:space="preserve"> </w:t>
      </w:r>
      <w:r w:rsidRPr="009753CB">
        <w:rPr>
          <w:rFonts w:ascii="Arial" w:hAnsi="Arial" w:cs="Arial"/>
          <w:bCs/>
          <w:color w:val="000000"/>
          <w:lang w:val="sv-SE"/>
        </w:rPr>
        <w:t>får utföra arbete</w:t>
      </w:r>
      <w:r>
        <w:rPr>
          <w:rFonts w:ascii="Arial" w:hAnsi="Arial" w:cs="Arial"/>
          <w:bCs/>
          <w:color w:val="000000"/>
          <w:lang w:val="sv-SE"/>
        </w:rPr>
        <w:t xml:space="preserve"> som kan innebära exponering av härdplast</w:t>
      </w:r>
      <w:r w:rsidRPr="009753CB">
        <w:rPr>
          <w:rFonts w:ascii="Arial" w:hAnsi="Arial" w:cs="Arial"/>
          <w:bCs/>
          <w:color w:val="000000"/>
          <w:lang w:val="sv-SE"/>
        </w:rPr>
        <w:t>.</w:t>
      </w:r>
      <w:r>
        <w:rPr>
          <w:rFonts w:ascii="Arial" w:hAnsi="Arial" w:cs="Arial"/>
          <w:bCs/>
          <w:color w:val="000000"/>
          <w:lang w:val="sv-SE"/>
        </w:rPr>
        <w:t xml:space="preserve"> </w:t>
      </w:r>
    </w:p>
    <w:p w14:paraId="2A67B5FB" w14:textId="77777777" w:rsidR="00B269DA" w:rsidRPr="00D81DFF" w:rsidRDefault="00B269DA" w:rsidP="008D104F">
      <w:pPr>
        <w:pStyle w:val="Ingetavstnd"/>
        <w:rPr>
          <w:rFonts w:ascii="Arial" w:hAnsi="Arial" w:cs="Arial"/>
          <w:color w:val="auto"/>
          <w:sz w:val="12"/>
          <w:szCs w:val="12"/>
          <w:lang w:val="sv-SE"/>
        </w:rPr>
      </w:pPr>
    </w:p>
    <w:p w14:paraId="47FCE895" w14:textId="144B8C71" w:rsidR="00265D51" w:rsidRPr="00B269DA" w:rsidRDefault="001C74F3" w:rsidP="00B269DA">
      <w:pPr>
        <w:spacing w:after="0" w:line="240" w:lineRule="auto"/>
        <w:rPr>
          <w:rFonts w:ascii="Arial" w:hAnsi="Arial" w:cs="Arial"/>
          <w:b/>
        </w:rPr>
      </w:pPr>
      <w:bookmarkStart w:id="21" w:name="_Hlk181608876"/>
      <w:r w:rsidRPr="00B269DA">
        <w:rPr>
          <w:rFonts w:ascii="Arial" w:hAnsi="Arial" w:cs="Arial"/>
          <w:b/>
        </w:rPr>
        <w:t>Arbete med handburna maskiner</w:t>
      </w:r>
    </w:p>
    <w:p w14:paraId="6CA45177" w14:textId="77777777" w:rsidR="00AD65D4" w:rsidRDefault="00E0620D" w:rsidP="00707295">
      <w:pPr>
        <w:pStyle w:val="Ingetavstnd"/>
        <w:rPr>
          <w:rFonts w:ascii="Arial" w:hAnsi="Arial" w:cs="Arial"/>
          <w:color w:val="auto"/>
          <w:lang w:val="sv-SE"/>
        </w:rPr>
      </w:pPr>
      <w:r w:rsidRPr="00E0620D">
        <w:rPr>
          <w:rFonts w:ascii="Arial" w:hAnsi="Arial" w:cs="Arial"/>
          <w:color w:val="auto"/>
          <w:lang w:val="sv-SE"/>
        </w:rPr>
        <w:t>För att arbeta med handburna maskiner, såsom motorkap, borrmaskin, såg, tigersåg, vinkelslip</w:t>
      </w:r>
      <w:r w:rsidR="00AD65D4">
        <w:rPr>
          <w:rFonts w:ascii="Arial" w:hAnsi="Arial" w:cs="Arial"/>
          <w:color w:val="auto"/>
          <w:lang w:val="sv-SE"/>
        </w:rPr>
        <w:t>, cirkelsåg</w:t>
      </w:r>
      <w:r w:rsidRPr="00E0620D">
        <w:rPr>
          <w:rFonts w:ascii="Arial" w:hAnsi="Arial" w:cs="Arial"/>
          <w:color w:val="auto"/>
          <w:lang w:val="sv-SE"/>
        </w:rPr>
        <w:t xml:space="preserve"> och liknande, krävs att användaren har tillräcklig kunskap och erfarenhet för att säkerställa ett korrekt och säkert handhavande. </w:t>
      </w:r>
    </w:p>
    <w:p w14:paraId="2B04BFDC" w14:textId="77777777" w:rsidR="002C34D3" w:rsidRDefault="00E0620D" w:rsidP="00707295">
      <w:pPr>
        <w:pStyle w:val="Ingetavstnd"/>
        <w:rPr>
          <w:rFonts w:ascii="Arial" w:hAnsi="Arial" w:cs="Arial"/>
          <w:color w:val="auto"/>
          <w:lang w:val="sv-SE"/>
        </w:rPr>
      </w:pPr>
      <w:r w:rsidRPr="00E0620D">
        <w:rPr>
          <w:rFonts w:ascii="Arial" w:hAnsi="Arial" w:cs="Arial"/>
          <w:color w:val="auto"/>
          <w:lang w:val="sv-SE"/>
        </w:rPr>
        <w:t>Det är avgörande att arbetstagaren förstår maskinens funktion och de potentiella risker som är förknippade med användningen. Arbete med sådana maskiner får endast påbörjas efter att arbetsgivaren har godkänt det och användaren har fått nödvändiga instruktioner.</w:t>
      </w:r>
    </w:p>
    <w:p w14:paraId="2F9F90A1" w14:textId="79E6EC50" w:rsidR="00707295" w:rsidRPr="00707295" w:rsidRDefault="00707295" w:rsidP="00707295">
      <w:pPr>
        <w:pStyle w:val="Ingetavstnd"/>
        <w:rPr>
          <w:rFonts w:ascii="Arial" w:hAnsi="Arial" w:cs="Arial"/>
          <w:color w:val="auto"/>
          <w:lang w:val="sv-SE"/>
        </w:rPr>
      </w:pPr>
      <w:r w:rsidRPr="00707295">
        <w:rPr>
          <w:rFonts w:ascii="Arial" w:hAnsi="Arial" w:cs="Arial"/>
          <w:color w:val="auto"/>
          <w:lang w:val="sv-SE"/>
        </w:rPr>
        <w:t>Arbetsgivaren ansvarar för att tydliga rutiner för säker användning av maskiner finns, och att personlig skyddsutrustning som hörselskydd, skyddsglasögon, handskar och andningsskydd tillhandahålls och används vid behov.</w:t>
      </w:r>
    </w:p>
    <w:p w14:paraId="7316B95D" w14:textId="4D993BE5" w:rsidR="001C74F3" w:rsidRPr="00B358D2" w:rsidRDefault="00707295" w:rsidP="00707295">
      <w:pPr>
        <w:pStyle w:val="Ingetavstnd"/>
        <w:rPr>
          <w:rFonts w:ascii="Arial" w:hAnsi="Arial" w:cs="Arial"/>
          <w:color w:val="auto"/>
          <w:lang w:val="sv-SE"/>
        </w:rPr>
      </w:pPr>
      <w:r w:rsidRPr="00707295">
        <w:rPr>
          <w:rFonts w:ascii="Arial" w:hAnsi="Arial" w:cs="Arial"/>
          <w:color w:val="auto"/>
          <w:lang w:val="sv-SE"/>
        </w:rPr>
        <w:t>Eventuella fel på maskinen eller misstanke om risk för skada ska omedelbart rapporteras, och arbetet ska avbrytas tills problemet har åtgärdats.</w:t>
      </w:r>
    </w:p>
    <w:bookmarkEnd w:id="21"/>
    <w:p w14:paraId="0CEA15BE" w14:textId="77777777" w:rsidR="00E01714" w:rsidRPr="00D81DFF" w:rsidRDefault="00E01714" w:rsidP="004E4557">
      <w:pPr>
        <w:pStyle w:val="Ingetavstnd"/>
        <w:rPr>
          <w:rFonts w:ascii="Arial" w:hAnsi="Arial" w:cs="Arial"/>
          <w:bCs/>
          <w:color w:val="000000"/>
          <w:sz w:val="12"/>
          <w:szCs w:val="12"/>
          <w:lang w:val="sv-SE"/>
        </w:rPr>
      </w:pPr>
    </w:p>
    <w:p w14:paraId="3D473CF2" w14:textId="0615E9EE" w:rsidR="004E4557" w:rsidRPr="00B358D2" w:rsidRDefault="004E4557" w:rsidP="004E4557">
      <w:pPr>
        <w:pStyle w:val="Ingetavstnd"/>
        <w:rPr>
          <w:rFonts w:ascii="Arial" w:hAnsi="Arial" w:cs="Arial"/>
          <w:b/>
          <w:color w:val="000000"/>
          <w:lang w:val="sv-SE"/>
        </w:rPr>
      </w:pPr>
      <w:r w:rsidRPr="00B358D2">
        <w:rPr>
          <w:rFonts w:ascii="Arial" w:hAnsi="Arial" w:cs="Arial"/>
          <w:b/>
          <w:color w:val="000000"/>
          <w:lang w:val="sv-SE"/>
        </w:rPr>
        <w:t>Användning av kemiska produkter</w:t>
      </w:r>
    </w:p>
    <w:p w14:paraId="7E65CF95" w14:textId="77777777" w:rsidR="00C4221F" w:rsidRDefault="004E4557" w:rsidP="004E4557">
      <w:pPr>
        <w:spacing w:after="0" w:line="240" w:lineRule="auto"/>
        <w:rPr>
          <w:rFonts w:ascii="Arial" w:hAnsi="Arial" w:cs="Arial"/>
          <w:color w:val="000000" w:themeColor="text1"/>
        </w:rPr>
      </w:pPr>
      <w:r>
        <w:rPr>
          <w:rFonts w:ascii="Arial" w:hAnsi="Arial" w:cs="Arial"/>
          <w:color w:val="000000" w:themeColor="text1"/>
        </w:rPr>
        <w:t xml:space="preserve">I första hand ska valet av kemiska </w:t>
      </w:r>
      <w:r w:rsidRPr="00B358D2">
        <w:rPr>
          <w:rFonts w:ascii="Arial" w:hAnsi="Arial" w:cs="Arial"/>
          <w:color w:val="000000" w:themeColor="text1"/>
        </w:rPr>
        <w:t xml:space="preserve">produkter </w:t>
      </w:r>
      <w:r>
        <w:rPr>
          <w:rFonts w:ascii="Arial" w:hAnsi="Arial" w:cs="Arial"/>
          <w:color w:val="000000" w:themeColor="text1"/>
        </w:rPr>
        <w:t xml:space="preserve">minimera miljö- och hälsopåverkan. </w:t>
      </w:r>
    </w:p>
    <w:p w14:paraId="70F9DCB7" w14:textId="5C9C88DE" w:rsidR="004E4557" w:rsidRDefault="004E4557" w:rsidP="004E4557">
      <w:pPr>
        <w:spacing w:after="0" w:line="240" w:lineRule="auto"/>
        <w:rPr>
          <w:rFonts w:ascii="Arial" w:hAnsi="Arial" w:cs="Arial"/>
          <w:color w:val="000000" w:themeColor="text1"/>
        </w:rPr>
      </w:pPr>
      <w:r>
        <w:rPr>
          <w:rFonts w:ascii="Arial" w:hAnsi="Arial" w:cs="Arial"/>
          <w:color w:val="000000" w:themeColor="text1"/>
        </w:rPr>
        <w:t>Kontrollera med b</w:t>
      </w:r>
      <w:r w:rsidRPr="00B358D2">
        <w:rPr>
          <w:rFonts w:ascii="Arial" w:hAnsi="Arial" w:cs="Arial"/>
        </w:rPr>
        <w:t>eställare</w:t>
      </w:r>
      <w:r>
        <w:rPr>
          <w:rFonts w:ascii="Arial" w:hAnsi="Arial" w:cs="Arial"/>
        </w:rPr>
        <w:t xml:space="preserve">/ </w:t>
      </w:r>
      <w:r w:rsidRPr="00B358D2">
        <w:rPr>
          <w:rFonts w:ascii="Arial" w:hAnsi="Arial" w:cs="Arial"/>
        </w:rPr>
        <w:t>projektansvarig</w:t>
      </w:r>
      <w:r>
        <w:rPr>
          <w:rFonts w:ascii="Arial" w:hAnsi="Arial" w:cs="Arial"/>
        </w:rPr>
        <w:t xml:space="preserve"> för projektspecifika restriktioner</w:t>
      </w:r>
      <w:r w:rsidR="00710F69">
        <w:rPr>
          <w:rFonts w:ascii="Arial" w:hAnsi="Arial" w:cs="Arial"/>
        </w:rPr>
        <w:t xml:space="preserve">. </w:t>
      </w:r>
      <w:r w:rsidRPr="00B358D2">
        <w:rPr>
          <w:rFonts w:ascii="Arial" w:hAnsi="Arial" w:cs="Arial"/>
        </w:rPr>
        <w:t>På arbetsplatsen</w:t>
      </w:r>
      <w:r>
        <w:rPr>
          <w:rFonts w:ascii="Arial" w:hAnsi="Arial" w:cs="Arial"/>
        </w:rPr>
        <w:t xml:space="preserve"> (inkl. arbetsmaskiner)</w:t>
      </w:r>
      <w:r w:rsidRPr="00B358D2">
        <w:rPr>
          <w:rFonts w:ascii="Arial" w:hAnsi="Arial" w:cs="Arial"/>
        </w:rPr>
        <w:t xml:space="preserve"> ska </w:t>
      </w:r>
      <w:r>
        <w:rPr>
          <w:rFonts w:ascii="Arial" w:hAnsi="Arial" w:cs="Arial"/>
        </w:rPr>
        <w:t xml:space="preserve">kemikalieförteckning </w:t>
      </w:r>
      <w:r w:rsidR="001F493F">
        <w:rPr>
          <w:rFonts w:ascii="Arial" w:hAnsi="Arial" w:cs="Arial"/>
        </w:rPr>
        <w:t>med far</w:t>
      </w:r>
      <w:r w:rsidR="00D4175C">
        <w:rPr>
          <w:rFonts w:ascii="Arial" w:hAnsi="Arial" w:cs="Arial"/>
        </w:rPr>
        <w:t>o</w:t>
      </w:r>
      <w:r w:rsidR="00803C69">
        <w:rPr>
          <w:rFonts w:ascii="Arial" w:hAnsi="Arial" w:cs="Arial"/>
        </w:rPr>
        <w:t>pikto</w:t>
      </w:r>
      <w:r w:rsidR="00710F69">
        <w:rPr>
          <w:rFonts w:ascii="Arial" w:hAnsi="Arial" w:cs="Arial"/>
        </w:rPr>
        <w:t xml:space="preserve">gram </w:t>
      </w:r>
      <w:r>
        <w:rPr>
          <w:rFonts w:ascii="Arial" w:hAnsi="Arial" w:cs="Arial"/>
        </w:rPr>
        <w:t>vara upprättad och ska bland annat innehålla</w:t>
      </w:r>
      <w:r w:rsidRPr="00B358D2">
        <w:rPr>
          <w:rFonts w:ascii="Arial" w:hAnsi="Arial" w:cs="Arial"/>
          <w:color w:val="000000" w:themeColor="text1"/>
        </w:rPr>
        <w:t xml:space="preserve"> säkerhetsdatablad (SDB) för alla kemiska produkter som används. </w:t>
      </w:r>
    </w:p>
    <w:p w14:paraId="1749458B" w14:textId="77777777" w:rsidR="00710F69" w:rsidRDefault="004E4557" w:rsidP="004E4557">
      <w:pPr>
        <w:spacing w:after="0" w:line="240" w:lineRule="auto"/>
        <w:rPr>
          <w:rFonts w:ascii="Arial" w:hAnsi="Arial" w:cs="Arial"/>
        </w:rPr>
      </w:pPr>
      <w:r w:rsidRPr="00B358D2">
        <w:rPr>
          <w:rFonts w:ascii="Arial" w:hAnsi="Arial" w:cs="Arial"/>
        </w:rPr>
        <w:t>Samtliga SDB inkl. register (krävs vid&gt; 10 SDB) ska förvaras i pärmar eller digitalt projektformat</w:t>
      </w:r>
      <w:r>
        <w:rPr>
          <w:rFonts w:ascii="Arial" w:hAnsi="Arial" w:cs="Arial"/>
        </w:rPr>
        <w:t xml:space="preserve"> och vara tillgänglig för alla på arbetsplatsen. </w:t>
      </w:r>
    </w:p>
    <w:p w14:paraId="43C3996F" w14:textId="7C3BA581" w:rsidR="004E4557" w:rsidRDefault="004E4557" w:rsidP="004E4557">
      <w:pPr>
        <w:spacing w:after="0" w:line="240" w:lineRule="auto"/>
        <w:rPr>
          <w:rFonts w:ascii="Arial" w:hAnsi="Arial" w:cs="Arial"/>
        </w:rPr>
      </w:pPr>
      <w:r w:rsidRPr="00B358D2">
        <w:rPr>
          <w:rFonts w:ascii="Arial" w:hAnsi="Arial" w:cs="Arial"/>
        </w:rPr>
        <w:t>Materialspill från kemiska produkter, färger och tomma burkar ska hanteras som farligt avfall och läggas i rätt återsamlingskärl.</w:t>
      </w:r>
    </w:p>
    <w:p w14:paraId="0F6F19F2" w14:textId="77777777" w:rsidR="00013189" w:rsidRPr="00013189" w:rsidRDefault="00013189" w:rsidP="004E4557">
      <w:pPr>
        <w:spacing w:after="0" w:line="240" w:lineRule="auto"/>
        <w:rPr>
          <w:rFonts w:ascii="Arial" w:hAnsi="Arial" w:cs="Arial"/>
          <w:sz w:val="12"/>
          <w:szCs w:val="12"/>
        </w:rPr>
      </w:pPr>
    </w:p>
    <w:p w14:paraId="51D1361A" w14:textId="5B391F2C" w:rsidR="00013189" w:rsidRPr="00B358D2" w:rsidRDefault="00315287" w:rsidP="00013189">
      <w:pPr>
        <w:pStyle w:val="Ingetavstnd"/>
        <w:rPr>
          <w:rFonts w:ascii="Arial" w:hAnsi="Arial" w:cs="Arial"/>
          <w:b/>
          <w:lang w:val="sv-SE"/>
        </w:rPr>
      </w:pPr>
      <w:r>
        <w:rPr>
          <w:rFonts w:ascii="Arial" w:hAnsi="Arial" w:cs="Arial"/>
          <w:b/>
          <w:lang w:val="sv-SE"/>
        </w:rPr>
        <w:t>F</w:t>
      </w:r>
      <w:r w:rsidRPr="00315287">
        <w:rPr>
          <w:rFonts w:ascii="Arial" w:hAnsi="Arial" w:cs="Arial"/>
          <w:b/>
          <w:lang w:val="sv-SE"/>
        </w:rPr>
        <w:t>ysikaliska och kemiska arbetsmiljörisker</w:t>
      </w:r>
    </w:p>
    <w:p w14:paraId="42977A82" w14:textId="257A60CA" w:rsidR="005C4C63" w:rsidRPr="005C4C63" w:rsidRDefault="005C4C63" w:rsidP="00D55804">
      <w:pPr>
        <w:spacing w:after="0" w:line="240" w:lineRule="auto"/>
        <w:rPr>
          <w:rFonts w:ascii="Arial" w:hAnsi="Arial" w:cs="Arial"/>
          <w:color w:val="000000" w:themeColor="text1"/>
        </w:rPr>
      </w:pPr>
      <w:r w:rsidRPr="005C4C63">
        <w:rPr>
          <w:rFonts w:ascii="Arial" w:hAnsi="Arial" w:cs="Arial"/>
          <w:color w:val="000000" w:themeColor="text1"/>
        </w:rPr>
        <w:t>Buller, damm, lukter och vibrationer kan utgöra allvarliga hälsorisker och påverka arbetsmiljön negativt. Buller kan orsaka hörselskador, koncentrationssvårigheter och stress, damm kan leda till luftvägsproblem och lungsjukdomar, och starka lukter kan framkalla illamående eller irritation i ögon och slemhinnor. Långvarig exponering för vibrationer kan orsaka skador på händer, armar och leder samt påverka blodcirkulationen.</w:t>
      </w:r>
      <w:r w:rsidR="00536892">
        <w:rPr>
          <w:rFonts w:ascii="Arial" w:hAnsi="Arial" w:cs="Arial"/>
          <w:color w:val="000000" w:themeColor="text1"/>
        </w:rPr>
        <w:t xml:space="preserve"> </w:t>
      </w:r>
      <w:r w:rsidRPr="005C4C63">
        <w:rPr>
          <w:rFonts w:ascii="Arial" w:hAnsi="Arial" w:cs="Arial"/>
          <w:color w:val="000000" w:themeColor="text1"/>
        </w:rPr>
        <w:t>För att minska riskerna bör följande åtgärder vidtas:</w:t>
      </w:r>
    </w:p>
    <w:p w14:paraId="167E037C" w14:textId="77777777" w:rsidR="00D55804" w:rsidRDefault="005C4C63" w:rsidP="00536892">
      <w:pPr>
        <w:pStyle w:val="Ingetavstnd"/>
        <w:numPr>
          <w:ilvl w:val="0"/>
          <w:numId w:val="37"/>
        </w:numPr>
        <w:rPr>
          <w:rFonts w:ascii="Arial" w:hAnsi="Arial" w:cs="Arial"/>
          <w:color w:val="000000"/>
          <w:lang w:val="sv-SE"/>
        </w:rPr>
      </w:pPr>
      <w:r w:rsidRPr="005C4C63">
        <w:rPr>
          <w:rFonts w:ascii="Arial" w:hAnsi="Arial" w:cs="Arial"/>
          <w:color w:val="000000"/>
          <w:lang w:val="sv-SE"/>
        </w:rPr>
        <w:t xml:space="preserve">Buller: </w:t>
      </w:r>
    </w:p>
    <w:p w14:paraId="48439AC7" w14:textId="4A02CF0B" w:rsidR="005C4C63" w:rsidRPr="005C4C63" w:rsidRDefault="005C4C63" w:rsidP="00536892">
      <w:pPr>
        <w:pStyle w:val="Ingetavstnd"/>
        <w:numPr>
          <w:ilvl w:val="1"/>
          <w:numId w:val="37"/>
        </w:numPr>
        <w:rPr>
          <w:rFonts w:ascii="Arial" w:hAnsi="Arial" w:cs="Arial"/>
          <w:color w:val="000000"/>
          <w:lang w:val="sv-SE"/>
        </w:rPr>
      </w:pPr>
      <w:r w:rsidRPr="005C4C63">
        <w:rPr>
          <w:rFonts w:ascii="Arial" w:hAnsi="Arial" w:cs="Arial"/>
          <w:color w:val="000000"/>
          <w:lang w:val="sv-SE"/>
        </w:rPr>
        <w:t>Använd hörselskydd där ljudnivån överstiger tillåtna gränsvärden. Bullriga maskiner och verktyg bör placeras i avskilda utrymmen eller användas under särskilda tider. Regelbunden service av maskiner kan också minska bullernivåerna.</w:t>
      </w:r>
    </w:p>
    <w:p w14:paraId="11ED3054" w14:textId="77777777" w:rsidR="00D55804" w:rsidRDefault="005C4C63" w:rsidP="00536892">
      <w:pPr>
        <w:pStyle w:val="Ingetavstnd"/>
        <w:numPr>
          <w:ilvl w:val="0"/>
          <w:numId w:val="37"/>
        </w:numPr>
        <w:rPr>
          <w:rFonts w:ascii="Arial" w:hAnsi="Arial" w:cs="Arial"/>
          <w:color w:val="000000"/>
          <w:lang w:val="sv-SE"/>
        </w:rPr>
      </w:pPr>
      <w:r w:rsidRPr="005C4C63">
        <w:rPr>
          <w:rFonts w:ascii="Arial" w:hAnsi="Arial" w:cs="Arial"/>
          <w:color w:val="000000"/>
          <w:lang w:val="sv-SE"/>
        </w:rPr>
        <w:t xml:space="preserve">Damm: </w:t>
      </w:r>
    </w:p>
    <w:p w14:paraId="64959E0E" w14:textId="193ABB82" w:rsidR="005C4C63" w:rsidRPr="005C4C63" w:rsidRDefault="005C4C63" w:rsidP="00536892">
      <w:pPr>
        <w:pStyle w:val="Ingetavstnd"/>
        <w:numPr>
          <w:ilvl w:val="1"/>
          <w:numId w:val="37"/>
        </w:numPr>
        <w:rPr>
          <w:rFonts w:ascii="Arial" w:hAnsi="Arial" w:cs="Arial"/>
          <w:color w:val="000000"/>
          <w:lang w:val="sv-SE"/>
        </w:rPr>
      </w:pPr>
      <w:r w:rsidRPr="005C4C63">
        <w:rPr>
          <w:rFonts w:ascii="Arial" w:hAnsi="Arial" w:cs="Arial"/>
          <w:color w:val="000000"/>
          <w:lang w:val="sv-SE"/>
        </w:rPr>
        <w:t>Använd dammavskiljande utrustning och effektiva ventilationssystem. Våtmetoder vid sågning och slipning kan minska dammspridning, och ansiktsmask eller andningsskydd ska användas vid behov.</w:t>
      </w:r>
      <w:r w:rsidR="00ED7A2D">
        <w:rPr>
          <w:rFonts w:ascii="Arial" w:hAnsi="Arial" w:cs="Arial"/>
          <w:color w:val="000000"/>
          <w:lang w:val="sv-SE"/>
        </w:rPr>
        <w:t xml:space="preserve"> Även fordons</w:t>
      </w:r>
      <w:r w:rsidR="00E90483">
        <w:rPr>
          <w:rFonts w:ascii="Arial" w:hAnsi="Arial" w:cs="Arial"/>
          <w:color w:val="000000"/>
          <w:lang w:val="sv-SE"/>
        </w:rPr>
        <w:t>körning kan generera skadlig</w:t>
      </w:r>
      <w:r w:rsidR="00636347">
        <w:rPr>
          <w:rFonts w:ascii="Arial" w:hAnsi="Arial" w:cs="Arial"/>
          <w:color w:val="000000"/>
          <w:lang w:val="sv-SE"/>
        </w:rPr>
        <w:t xml:space="preserve"> dammexponering.</w:t>
      </w:r>
    </w:p>
    <w:p w14:paraId="271D6431" w14:textId="77777777" w:rsidR="00E82610" w:rsidRDefault="005C4C63" w:rsidP="00536892">
      <w:pPr>
        <w:pStyle w:val="Ingetavstnd"/>
        <w:numPr>
          <w:ilvl w:val="0"/>
          <w:numId w:val="37"/>
        </w:numPr>
        <w:rPr>
          <w:rFonts w:ascii="Arial" w:hAnsi="Arial" w:cs="Arial"/>
          <w:color w:val="000000"/>
          <w:lang w:val="sv-SE"/>
        </w:rPr>
      </w:pPr>
      <w:r w:rsidRPr="005C4C63">
        <w:rPr>
          <w:rFonts w:ascii="Arial" w:hAnsi="Arial" w:cs="Arial"/>
          <w:color w:val="000000"/>
          <w:lang w:val="sv-SE"/>
        </w:rPr>
        <w:t xml:space="preserve">Lukter: </w:t>
      </w:r>
    </w:p>
    <w:p w14:paraId="5ADD7027" w14:textId="08926981" w:rsidR="005C4C63" w:rsidRPr="005C4C63" w:rsidRDefault="005C4C63" w:rsidP="00536892">
      <w:pPr>
        <w:pStyle w:val="Ingetavstnd"/>
        <w:numPr>
          <w:ilvl w:val="1"/>
          <w:numId w:val="37"/>
        </w:numPr>
        <w:rPr>
          <w:rFonts w:ascii="Arial" w:hAnsi="Arial" w:cs="Arial"/>
          <w:color w:val="000000"/>
          <w:lang w:val="sv-SE"/>
        </w:rPr>
      </w:pPr>
      <w:r w:rsidRPr="005C4C63">
        <w:rPr>
          <w:rFonts w:ascii="Arial" w:hAnsi="Arial" w:cs="Arial"/>
          <w:color w:val="000000"/>
          <w:lang w:val="sv-SE"/>
        </w:rPr>
        <w:t>Förbättra ventilationen i arbetsområdet, och se till att kemikalier förvaras och hanteras på rätt sätt. Undvik arbete med starkt luktande ämnen i trånga eller dåligt ventilerade utrymmen.</w:t>
      </w:r>
    </w:p>
    <w:p w14:paraId="5FA87CD0" w14:textId="77777777" w:rsidR="00E82610" w:rsidRDefault="005C4C63" w:rsidP="00536892">
      <w:pPr>
        <w:pStyle w:val="Ingetavstnd"/>
        <w:numPr>
          <w:ilvl w:val="0"/>
          <w:numId w:val="37"/>
        </w:numPr>
        <w:rPr>
          <w:rFonts w:ascii="Arial" w:hAnsi="Arial" w:cs="Arial"/>
          <w:color w:val="000000"/>
          <w:lang w:val="sv-SE"/>
        </w:rPr>
      </w:pPr>
      <w:r w:rsidRPr="005C4C63">
        <w:rPr>
          <w:rFonts w:ascii="Arial" w:hAnsi="Arial" w:cs="Arial"/>
          <w:color w:val="000000"/>
          <w:lang w:val="sv-SE"/>
        </w:rPr>
        <w:t>Vibrationer:</w:t>
      </w:r>
    </w:p>
    <w:p w14:paraId="7C2465AD" w14:textId="73B21545" w:rsidR="005C4C63" w:rsidRPr="005C4C63" w:rsidRDefault="005C4C63" w:rsidP="00536892">
      <w:pPr>
        <w:pStyle w:val="Ingetavstnd"/>
        <w:numPr>
          <w:ilvl w:val="1"/>
          <w:numId w:val="37"/>
        </w:numPr>
        <w:rPr>
          <w:rFonts w:ascii="Arial" w:hAnsi="Arial" w:cs="Arial"/>
          <w:color w:val="000000"/>
          <w:lang w:val="sv-SE"/>
        </w:rPr>
      </w:pPr>
      <w:r w:rsidRPr="005C4C63">
        <w:rPr>
          <w:rFonts w:ascii="Arial" w:hAnsi="Arial" w:cs="Arial"/>
          <w:color w:val="000000"/>
          <w:lang w:val="sv-SE"/>
        </w:rPr>
        <w:t>Använd vibrationsdämpande verktyg och begränsa arbetstid med vibrerande utrustning. Regelbundna pauser minskar risken för belastningsskador.</w:t>
      </w:r>
    </w:p>
    <w:p w14:paraId="69B0D56D" w14:textId="77777777" w:rsidR="00E82610" w:rsidRPr="00E82610" w:rsidRDefault="00E82610" w:rsidP="00E82610">
      <w:pPr>
        <w:spacing w:after="0" w:line="240" w:lineRule="auto"/>
        <w:rPr>
          <w:rFonts w:ascii="Arial" w:hAnsi="Arial" w:cs="Arial"/>
          <w:color w:val="000000" w:themeColor="text1"/>
          <w:sz w:val="12"/>
          <w:szCs w:val="12"/>
        </w:rPr>
      </w:pPr>
    </w:p>
    <w:p w14:paraId="1B333099" w14:textId="63E8FFD3" w:rsidR="0022173A" w:rsidRDefault="005C4C63">
      <w:pPr>
        <w:spacing w:after="0" w:line="240" w:lineRule="auto"/>
        <w:rPr>
          <w:rFonts w:ascii="Arial" w:hAnsi="Arial" w:cs="Arial"/>
          <w:b/>
        </w:rPr>
      </w:pPr>
      <w:r w:rsidRPr="005C4C63">
        <w:rPr>
          <w:rFonts w:ascii="Arial" w:hAnsi="Arial" w:cs="Arial"/>
          <w:color w:val="000000" w:themeColor="text1"/>
        </w:rPr>
        <w:t>Alla medarbetare har ansvar för att följa dessa riktlinjer, och arbetsgivaren ska tillhandahålla rätt utrustning och utbildning för att reducera exponeringen</w:t>
      </w:r>
      <w:r w:rsidR="0022173A">
        <w:rPr>
          <w:rFonts w:ascii="Arial" w:hAnsi="Arial" w:cs="Arial"/>
          <w:b/>
        </w:rPr>
        <w:br w:type="page"/>
      </w:r>
    </w:p>
    <w:p w14:paraId="736A12EB" w14:textId="77777777" w:rsidR="00536797" w:rsidRDefault="00536797" w:rsidP="00B36419">
      <w:pPr>
        <w:spacing w:after="0" w:line="240" w:lineRule="auto"/>
        <w:rPr>
          <w:rFonts w:ascii="Arial" w:hAnsi="Arial" w:cs="Arial"/>
          <w:b/>
        </w:rPr>
      </w:pPr>
      <w:r w:rsidRPr="00536797">
        <w:rPr>
          <w:rFonts w:ascii="Arial" w:hAnsi="Arial" w:cs="Arial"/>
          <w:b/>
        </w:rPr>
        <w:lastRenderedPageBreak/>
        <w:t>Säkerhet och krav för arbete på och med byggnadsställningar</w:t>
      </w:r>
    </w:p>
    <w:p w14:paraId="5EE991DB" w14:textId="0B771B96" w:rsidR="008A361F" w:rsidRPr="00C76596" w:rsidRDefault="00755626" w:rsidP="00B36419">
      <w:pPr>
        <w:spacing w:after="0" w:line="240" w:lineRule="auto"/>
        <w:rPr>
          <w:rFonts w:ascii="Arial" w:hAnsi="Arial" w:cs="Arial"/>
          <w:color w:val="000000" w:themeColor="text1"/>
        </w:rPr>
      </w:pPr>
      <w:r w:rsidRPr="00C76596">
        <w:rPr>
          <w:rFonts w:ascii="Arial" w:hAnsi="Arial" w:cs="Arial"/>
          <w:color w:val="000000" w:themeColor="text1"/>
        </w:rPr>
        <w:t>Uppbyggnad</w:t>
      </w:r>
      <w:r w:rsidR="00C928F2" w:rsidRPr="00C76596">
        <w:rPr>
          <w:rFonts w:ascii="Arial" w:hAnsi="Arial" w:cs="Arial"/>
          <w:color w:val="000000" w:themeColor="text1"/>
        </w:rPr>
        <w:t xml:space="preserve">, nermontering samt </w:t>
      </w:r>
      <w:r w:rsidR="00601896" w:rsidRPr="00C76596">
        <w:rPr>
          <w:rFonts w:ascii="Arial" w:hAnsi="Arial" w:cs="Arial"/>
          <w:color w:val="000000" w:themeColor="text1"/>
        </w:rPr>
        <w:t xml:space="preserve">justering av </w:t>
      </w:r>
      <w:r w:rsidRPr="00C76596">
        <w:rPr>
          <w:rFonts w:ascii="Arial" w:hAnsi="Arial" w:cs="Arial"/>
          <w:color w:val="000000" w:themeColor="text1"/>
        </w:rPr>
        <w:t>byggnadsställnings</w:t>
      </w:r>
      <w:r w:rsidR="00601896" w:rsidRPr="00C76596">
        <w:rPr>
          <w:rFonts w:ascii="Arial" w:hAnsi="Arial" w:cs="Arial"/>
          <w:color w:val="000000" w:themeColor="text1"/>
        </w:rPr>
        <w:t xml:space="preserve">material </w:t>
      </w:r>
      <w:r w:rsidR="00B36419" w:rsidRPr="00C76596">
        <w:rPr>
          <w:rFonts w:ascii="Arial" w:hAnsi="Arial" w:cs="Arial"/>
          <w:color w:val="000000" w:themeColor="text1"/>
        </w:rPr>
        <w:t>får endast utföras av personal som har genomgått relevant utbildning och kan styrka sin kompetens med dokumentation. Utbildningen ska uppfylla kraven enligt gällande lagstiftning</w:t>
      </w:r>
      <w:r w:rsidR="00006C88" w:rsidRPr="00C76596">
        <w:rPr>
          <w:rFonts w:ascii="Arial" w:hAnsi="Arial" w:cs="Arial"/>
          <w:color w:val="000000" w:themeColor="text1"/>
        </w:rPr>
        <w:t>.</w:t>
      </w:r>
      <w:r w:rsidR="00C76596" w:rsidRPr="00C76596">
        <w:rPr>
          <w:rFonts w:ascii="Arial" w:hAnsi="Arial" w:cs="Arial"/>
          <w:color w:val="000000" w:themeColor="text1"/>
        </w:rPr>
        <w:t xml:space="preserve"> </w:t>
      </w:r>
      <w:r w:rsidR="00C76596" w:rsidRPr="00C76596">
        <w:rPr>
          <w:rFonts w:ascii="Arial" w:hAnsi="Arial" w:cs="Arial"/>
        </w:rPr>
        <w:t>Arbetsgivaren ansvarar för att rätt skyddsutrustning, såsom fallskydd, används och att arbetsmiljön vid ställningsarbete är säker.</w:t>
      </w:r>
    </w:p>
    <w:p w14:paraId="4E6B7D88" w14:textId="40F8FF9C" w:rsidR="00794E90" w:rsidRDefault="008A361F" w:rsidP="00B36419">
      <w:pPr>
        <w:spacing w:after="0" w:line="240" w:lineRule="auto"/>
        <w:rPr>
          <w:rFonts w:ascii="Arial" w:hAnsi="Arial" w:cs="Arial"/>
          <w:color w:val="000000" w:themeColor="text1"/>
        </w:rPr>
      </w:pPr>
      <w:r>
        <w:rPr>
          <w:rFonts w:ascii="Arial" w:hAnsi="Arial" w:cs="Arial"/>
          <w:color w:val="000000" w:themeColor="text1"/>
        </w:rPr>
        <w:t>Arbete från byggnadsställning får end</w:t>
      </w:r>
      <w:r w:rsidR="00794E90">
        <w:rPr>
          <w:rFonts w:ascii="Arial" w:hAnsi="Arial" w:cs="Arial"/>
          <w:color w:val="000000" w:themeColor="text1"/>
        </w:rPr>
        <w:t xml:space="preserve">ast påbörjas och genomföras efter det att </w:t>
      </w:r>
      <w:r w:rsidR="00B36419" w:rsidRPr="00B36419">
        <w:rPr>
          <w:rFonts w:ascii="Arial" w:hAnsi="Arial" w:cs="Arial"/>
          <w:color w:val="000000" w:themeColor="text1"/>
        </w:rPr>
        <w:t>ställningen inspektera</w:t>
      </w:r>
      <w:r w:rsidR="00794E90">
        <w:rPr>
          <w:rFonts w:ascii="Arial" w:hAnsi="Arial" w:cs="Arial"/>
          <w:color w:val="000000" w:themeColor="text1"/>
        </w:rPr>
        <w:t>ts</w:t>
      </w:r>
      <w:r w:rsidR="00B36419" w:rsidRPr="00B36419">
        <w:rPr>
          <w:rFonts w:ascii="Arial" w:hAnsi="Arial" w:cs="Arial"/>
          <w:color w:val="000000" w:themeColor="text1"/>
        </w:rPr>
        <w:t xml:space="preserve"> och säkerställs som stabil och korrekt monterad. </w:t>
      </w:r>
    </w:p>
    <w:p w14:paraId="3D42BE79" w14:textId="60D3E978" w:rsidR="00D81828" w:rsidRPr="00B36419" w:rsidRDefault="00B36419" w:rsidP="00B36419">
      <w:pPr>
        <w:spacing w:after="0" w:line="240" w:lineRule="auto"/>
        <w:rPr>
          <w:rFonts w:ascii="Arial" w:hAnsi="Arial" w:cs="Arial"/>
          <w:color w:val="000000" w:themeColor="text1"/>
        </w:rPr>
      </w:pPr>
      <w:r w:rsidRPr="00B36419">
        <w:rPr>
          <w:rFonts w:ascii="Arial" w:hAnsi="Arial" w:cs="Arial"/>
          <w:color w:val="000000" w:themeColor="text1"/>
        </w:rPr>
        <w:t xml:space="preserve">Regelbundna kontroller av ställningen ska genomföras under </w:t>
      </w:r>
      <w:r w:rsidR="001D497E">
        <w:rPr>
          <w:rFonts w:ascii="Arial" w:hAnsi="Arial" w:cs="Arial"/>
          <w:color w:val="000000" w:themeColor="text1"/>
        </w:rPr>
        <w:t>den tid som ställningen står uppställd och används</w:t>
      </w:r>
      <w:r w:rsidR="00D81828">
        <w:rPr>
          <w:rFonts w:ascii="Arial" w:hAnsi="Arial" w:cs="Arial"/>
          <w:color w:val="000000" w:themeColor="text1"/>
        </w:rPr>
        <w:t>.</w:t>
      </w:r>
      <w:r w:rsidR="00453462">
        <w:rPr>
          <w:rFonts w:ascii="Arial" w:hAnsi="Arial" w:cs="Arial"/>
          <w:color w:val="000000" w:themeColor="text1"/>
        </w:rPr>
        <w:t xml:space="preserve"> </w:t>
      </w:r>
      <w:r w:rsidR="000226A7">
        <w:rPr>
          <w:rFonts w:ascii="Arial" w:hAnsi="Arial" w:cs="Arial"/>
          <w:color w:val="000000" w:themeColor="text1"/>
        </w:rPr>
        <w:t>Notera att ä</w:t>
      </w:r>
      <w:r w:rsidR="00D81828">
        <w:rPr>
          <w:rFonts w:ascii="Arial" w:hAnsi="Arial" w:cs="Arial"/>
          <w:color w:val="000000" w:themeColor="text1"/>
        </w:rPr>
        <w:t>ven uppbyggd ställning som inte används behöver regelbundet kontrolleras</w:t>
      </w:r>
      <w:r w:rsidR="00453462">
        <w:rPr>
          <w:rFonts w:ascii="Arial" w:hAnsi="Arial" w:cs="Arial"/>
          <w:color w:val="000000" w:themeColor="text1"/>
        </w:rPr>
        <w:t>.</w:t>
      </w:r>
    </w:p>
    <w:p w14:paraId="44BF8168" w14:textId="18ED8318" w:rsidR="0001583A" w:rsidRPr="00311724" w:rsidRDefault="0001583A" w:rsidP="00B36419">
      <w:pPr>
        <w:spacing w:after="0" w:line="240" w:lineRule="auto"/>
        <w:rPr>
          <w:rFonts w:ascii="Arial" w:hAnsi="Arial" w:cs="Arial"/>
          <w:b/>
          <w:sz w:val="12"/>
          <w:szCs w:val="12"/>
        </w:rPr>
      </w:pPr>
    </w:p>
    <w:p w14:paraId="4A879914" w14:textId="5407A7DC" w:rsidR="00013189" w:rsidRPr="00B358D2" w:rsidRDefault="00013189" w:rsidP="00013189">
      <w:pPr>
        <w:spacing w:after="0" w:line="240" w:lineRule="auto"/>
        <w:rPr>
          <w:rFonts w:ascii="Arial" w:hAnsi="Arial" w:cs="Arial"/>
          <w:b/>
          <w:color w:val="000000" w:themeColor="text1"/>
        </w:rPr>
      </w:pPr>
      <w:r w:rsidRPr="00B358D2">
        <w:rPr>
          <w:rFonts w:ascii="Arial" w:hAnsi="Arial" w:cs="Arial"/>
          <w:b/>
        </w:rPr>
        <w:t>Fordon och maskiner</w:t>
      </w:r>
    </w:p>
    <w:p w14:paraId="0412A308" w14:textId="6F874097" w:rsidR="0039679C" w:rsidRPr="003C3295" w:rsidRDefault="006C0F00" w:rsidP="000C5C4E">
      <w:pPr>
        <w:pStyle w:val="Ingetavstnd"/>
        <w:rPr>
          <w:rFonts w:ascii="Arial" w:hAnsi="Arial" w:cs="Arial"/>
          <w:color w:val="000000"/>
          <w:lang w:val="sv-SE"/>
        </w:rPr>
      </w:pPr>
      <w:r>
        <w:rPr>
          <w:rFonts w:ascii="Arial" w:hAnsi="Arial" w:cs="Arial"/>
          <w:color w:val="000000"/>
          <w:lang w:val="sv-SE"/>
        </w:rPr>
        <w:t xml:space="preserve">För att få lov att framföra </w:t>
      </w:r>
      <w:r w:rsidR="006949BB" w:rsidRPr="003C3295">
        <w:rPr>
          <w:rFonts w:ascii="Arial" w:hAnsi="Arial" w:cs="Arial"/>
          <w:color w:val="000000"/>
          <w:lang w:val="sv-SE"/>
        </w:rPr>
        <w:t xml:space="preserve">arbetsmaskiner, såsom mobila arbetsplattformar, kranar, grävmaskiner, lastmaskiner, schaktmaskiner, hjullastare, truckar </w:t>
      </w:r>
      <w:proofErr w:type="gramStart"/>
      <w:r w:rsidR="00284CE0" w:rsidRPr="00284CE0">
        <w:rPr>
          <w:rFonts w:ascii="Arial" w:hAnsi="Arial" w:cs="Arial"/>
          <w:color w:val="000000"/>
          <w:lang w:val="sv-SE"/>
        </w:rPr>
        <w:t>m.fl.</w:t>
      </w:r>
      <w:proofErr w:type="gramEnd"/>
      <w:r w:rsidR="007F115D">
        <w:rPr>
          <w:rFonts w:ascii="Arial" w:hAnsi="Arial" w:cs="Arial"/>
          <w:color w:val="000000"/>
          <w:lang w:val="sv-SE"/>
        </w:rPr>
        <w:t xml:space="preserve"> kräv</w:t>
      </w:r>
      <w:r>
        <w:rPr>
          <w:rFonts w:ascii="Arial" w:hAnsi="Arial" w:cs="Arial"/>
          <w:color w:val="000000"/>
          <w:lang w:val="sv-SE"/>
        </w:rPr>
        <w:t>s</w:t>
      </w:r>
      <w:r w:rsidR="007F115D">
        <w:rPr>
          <w:rFonts w:ascii="Arial" w:hAnsi="Arial" w:cs="Arial"/>
          <w:color w:val="000000"/>
          <w:lang w:val="sv-SE"/>
        </w:rPr>
        <w:t xml:space="preserve"> arbetsgivarenstillstånd och</w:t>
      </w:r>
      <w:r w:rsidR="00670DA5">
        <w:rPr>
          <w:rFonts w:ascii="Arial" w:hAnsi="Arial" w:cs="Arial"/>
          <w:color w:val="000000"/>
          <w:lang w:val="sv-SE"/>
        </w:rPr>
        <w:t xml:space="preserve"> </w:t>
      </w:r>
      <w:r w:rsidR="006949BB" w:rsidRPr="003C3295">
        <w:rPr>
          <w:rFonts w:ascii="Arial" w:hAnsi="Arial" w:cs="Arial"/>
          <w:color w:val="000000"/>
          <w:lang w:val="sv-SE"/>
        </w:rPr>
        <w:t>giltigt utbildningscertifikat.</w:t>
      </w:r>
      <w:r w:rsidR="007F115D">
        <w:rPr>
          <w:rFonts w:ascii="Arial" w:hAnsi="Arial" w:cs="Arial"/>
          <w:color w:val="000000"/>
          <w:lang w:val="sv-SE"/>
        </w:rPr>
        <w:t xml:space="preserve"> </w:t>
      </w:r>
      <w:r w:rsidR="006949BB" w:rsidRPr="003C3295">
        <w:rPr>
          <w:rFonts w:ascii="Arial" w:hAnsi="Arial" w:cs="Arial"/>
          <w:color w:val="000000"/>
          <w:lang w:val="sv-SE"/>
        </w:rPr>
        <w:t>Vid förfrågan ska föraren kunna uppvisa dokumentation som styrker den erforderliga kompetensen.</w:t>
      </w:r>
    </w:p>
    <w:p w14:paraId="74F23B0A" w14:textId="60D17B26" w:rsidR="00DC31EC" w:rsidRPr="000C5C4E" w:rsidRDefault="00BD2820" w:rsidP="000C5C4E">
      <w:pPr>
        <w:pStyle w:val="Ingetavstnd"/>
        <w:rPr>
          <w:rFonts w:ascii="Arial" w:hAnsi="Arial" w:cs="Arial"/>
          <w:color w:val="000000"/>
          <w:lang w:val="sv-SE"/>
        </w:rPr>
      </w:pPr>
      <w:r w:rsidRPr="000C5C4E">
        <w:rPr>
          <w:rFonts w:ascii="Arial" w:hAnsi="Arial" w:cs="Arial"/>
          <w:color w:val="000000"/>
          <w:lang w:val="sv-SE"/>
        </w:rPr>
        <w:t xml:space="preserve">Övriga krav gällande </w:t>
      </w:r>
      <w:r w:rsidR="000C5C4E" w:rsidRPr="000C5C4E">
        <w:rPr>
          <w:rFonts w:ascii="Arial" w:hAnsi="Arial" w:cs="Arial"/>
          <w:color w:val="000000"/>
          <w:lang w:val="sv-SE"/>
        </w:rPr>
        <w:t xml:space="preserve">fordon och </w:t>
      </w:r>
      <w:r w:rsidR="004E42E6">
        <w:rPr>
          <w:rFonts w:ascii="Arial" w:hAnsi="Arial" w:cs="Arial"/>
          <w:color w:val="000000"/>
          <w:lang w:val="sv-SE"/>
        </w:rPr>
        <w:t>arbets</w:t>
      </w:r>
      <w:r w:rsidR="000C5C4E" w:rsidRPr="000C5C4E">
        <w:rPr>
          <w:rFonts w:ascii="Arial" w:hAnsi="Arial" w:cs="Arial"/>
          <w:color w:val="000000"/>
          <w:lang w:val="sv-SE"/>
        </w:rPr>
        <w:t>maskiner på arbets</w:t>
      </w:r>
      <w:r w:rsidR="00E37777">
        <w:rPr>
          <w:rFonts w:ascii="Arial" w:hAnsi="Arial" w:cs="Arial"/>
          <w:color w:val="000000"/>
          <w:lang w:val="sv-SE"/>
        </w:rPr>
        <w:t>området</w:t>
      </w:r>
      <w:r w:rsidR="000C5C4E" w:rsidRPr="000C5C4E">
        <w:rPr>
          <w:rFonts w:ascii="Arial" w:hAnsi="Arial" w:cs="Arial"/>
          <w:color w:val="000000"/>
          <w:lang w:val="sv-SE"/>
        </w:rPr>
        <w:t>:</w:t>
      </w:r>
    </w:p>
    <w:p w14:paraId="5811E7B7" w14:textId="77777777" w:rsidR="00A21EB8" w:rsidRPr="00B358D2" w:rsidRDefault="00A21EB8" w:rsidP="00A21EB8">
      <w:pPr>
        <w:pStyle w:val="Ingetavstnd"/>
        <w:numPr>
          <w:ilvl w:val="0"/>
          <w:numId w:val="21"/>
        </w:numPr>
        <w:rPr>
          <w:rFonts w:ascii="Arial" w:hAnsi="Arial" w:cs="Arial"/>
          <w:color w:val="000000"/>
          <w:lang w:val="sv-SE"/>
        </w:rPr>
      </w:pPr>
      <w:r w:rsidRPr="00B358D2">
        <w:rPr>
          <w:rFonts w:ascii="Arial" w:hAnsi="Arial" w:cs="Arial"/>
          <w:color w:val="000000"/>
          <w:lang w:val="sv-SE"/>
        </w:rPr>
        <w:t>Säkerhetsbälte ska användas i alla fordon där sådant är installerat.</w:t>
      </w:r>
    </w:p>
    <w:p w14:paraId="6E04D38D" w14:textId="77777777" w:rsidR="000C5C4E" w:rsidRPr="00B358D2" w:rsidRDefault="000C5C4E" w:rsidP="000C5C4E">
      <w:pPr>
        <w:pStyle w:val="Ingetavstnd"/>
        <w:numPr>
          <w:ilvl w:val="0"/>
          <w:numId w:val="21"/>
        </w:numPr>
        <w:rPr>
          <w:rFonts w:ascii="Arial" w:hAnsi="Arial" w:cs="Arial"/>
          <w:color w:val="auto"/>
          <w:lang w:val="sv-SE"/>
        </w:rPr>
      </w:pPr>
      <w:r w:rsidRPr="00B358D2">
        <w:rPr>
          <w:rFonts w:ascii="Arial" w:hAnsi="Arial" w:cs="Arial"/>
          <w:color w:val="auto"/>
          <w:lang w:val="sv-SE"/>
        </w:rPr>
        <w:t>Tomgångskörning är tillåten i högst 1 minut. Undantag</w:t>
      </w:r>
      <w:r>
        <w:rPr>
          <w:rFonts w:ascii="Arial" w:hAnsi="Arial" w:cs="Arial"/>
          <w:color w:val="auto"/>
          <w:lang w:val="sv-SE"/>
        </w:rPr>
        <w:t xml:space="preserve">; </w:t>
      </w:r>
      <w:r w:rsidRPr="00B358D2">
        <w:rPr>
          <w:rFonts w:ascii="Arial" w:hAnsi="Arial" w:cs="Arial"/>
          <w:color w:val="auto"/>
          <w:lang w:val="sv-SE"/>
        </w:rPr>
        <w:t>då arbetsuppgiften kräver det.</w:t>
      </w:r>
    </w:p>
    <w:p w14:paraId="7BF978E3" w14:textId="01D9C5E4" w:rsidR="0005093F" w:rsidRPr="00B358D2" w:rsidRDefault="0005093F" w:rsidP="0005093F">
      <w:pPr>
        <w:pStyle w:val="Ingetavstnd"/>
        <w:numPr>
          <w:ilvl w:val="0"/>
          <w:numId w:val="21"/>
        </w:numPr>
        <w:rPr>
          <w:rFonts w:ascii="Arial" w:hAnsi="Arial" w:cs="Arial"/>
          <w:color w:val="000000"/>
          <w:lang w:val="sv-SE"/>
        </w:rPr>
      </w:pPr>
      <w:r w:rsidRPr="00B358D2">
        <w:rPr>
          <w:rFonts w:ascii="Arial" w:hAnsi="Arial" w:cs="Arial"/>
          <w:color w:val="000000"/>
          <w:lang w:val="sv-SE"/>
        </w:rPr>
        <w:t>Maxhastighet inom arbetsplatsområden är 20 km/</w:t>
      </w:r>
      <w:r w:rsidR="006D3C7C">
        <w:rPr>
          <w:rFonts w:ascii="Arial" w:hAnsi="Arial" w:cs="Arial"/>
          <w:color w:val="000000"/>
          <w:lang w:val="sv-SE"/>
        </w:rPr>
        <w:t>h</w:t>
      </w:r>
      <w:r w:rsidRPr="00B358D2">
        <w:rPr>
          <w:rFonts w:ascii="Arial" w:hAnsi="Arial" w:cs="Arial"/>
          <w:color w:val="000000"/>
          <w:lang w:val="sv-SE"/>
        </w:rPr>
        <w:t>. Vid passage av personer 10 km/h</w:t>
      </w:r>
    </w:p>
    <w:p w14:paraId="3BF243DF" w14:textId="2737A13A" w:rsidR="00575D0F" w:rsidRPr="00B358D2" w:rsidRDefault="00575D0F" w:rsidP="00575D0F">
      <w:pPr>
        <w:pStyle w:val="Ingetavstnd"/>
        <w:numPr>
          <w:ilvl w:val="0"/>
          <w:numId w:val="21"/>
        </w:numPr>
        <w:rPr>
          <w:rFonts w:ascii="Arial" w:hAnsi="Arial" w:cs="Arial"/>
          <w:color w:val="000000"/>
          <w:lang w:val="sv-SE"/>
        </w:rPr>
      </w:pPr>
      <w:r w:rsidRPr="00B358D2">
        <w:rPr>
          <w:rFonts w:ascii="Arial" w:hAnsi="Arial" w:cs="Arial"/>
          <w:color w:val="000000"/>
          <w:lang w:val="sv-SE"/>
        </w:rPr>
        <w:t>Första</w:t>
      </w:r>
      <w:r w:rsidR="006D3C7C">
        <w:rPr>
          <w:rFonts w:ascii="Arial" w:hAnsi="Arial" w:cs="Arial"/>
          <w:color w:val="000000"/>
          <w:lang w:val="sv-SE"/>
        </w:rPr>
        <w:t xml:space="preserve"> </w:t>
      </w:r>
      <w:r w:rsidRPr="00B358D2">
        <w:rPr>
          <w:rFonts w:ascii="Arial" w:hAnsi="Arial" w:cs="Arial"/>
          <w:color w:val="000000"/>
          <w:lang w:val="sv-SE"/>
        </w:rPr>
        <w:t>hjälpen-utrustning ska finnas i samtliga fordon</w:t>
      </w:r>
    </w:p>
    <w:p w14:paraId="124BCE50" w14:textId="77777777" w:rsidR="00575D0F" w:rsidRPr="00B358D2" w:rsidRDefault="00575D0F" w:rsidP="00575D0F">
      <w:pPr>
        <w:pStyle w:val="Ingetavstnd"/>
        <w:numPr>
          <w:ilvl w:val="0"/>
          <w:numId w:val="21"/>
        </w:numPr>
        <w:rPr>
          <w:rFonts w:ascii="Arial" w:hAnsi="Arial" w:cs="Arial"/>
          <w:color w:val="000000"/>
          <w:lang w:val="sv-SE"/>
        </w:rPr>
      </w:pPr>
      <w:r w:rsidRPr="00B358D2">
        <w:rPr>
          <w:rFonts w:ascii="Arial" w:hAnsi="Arial" w:cs="Arial"/>
          <w:color w:val="000000"/>
          <w:lang w:val="sv-SE"/>
        </w:rPr>
        <w:t>Brandsläckare typ ABC, pulver (6 kg) ska finnas i alla arbetsfordon. För personbilar som används inom arbetsområdet ska det finnas en brandsläckare på minst 2kg.</w:t>
      </w:r>
    </w:p>
    <w:p w14:paraId="2C9F94F3" w14:textId="77777777" w:rsidR="0005093F" w:rsidRPr="00B358D2" w:rsidRDefault="0005093F" w:rsidP="0005093F">
      <w:pPr>
        <w:pStyle w:val="Ingetavstnd"/>
        <w:numPr>
          <w:ilvl w:val="0"/>
          <w:numId w:val="21"/>
        </w:numPr>
        <w:rPr>
          <w:rFonts w:ascii="Arial" w:hAnsi="Arial" w:cs="Arial"/>
          <w:color w:val="000000"/>
          <w:lang w:val="sv-SE"/>
        </w:rPr>
      </w:pPr>
      <w:r w:rsidRPr="00B358D2">
        <w:rPr>
          <w:rFonts w:ascii="Arial" w:hAnsi="Arial" w:cs="Arial"/>
          <w:color w:val="000000"/>
          <w:lang w:val="sv-SE"/>
        </w:rPr>
        <w:t>Maskiner med hydraulisk utrustning ska vara utrustad med slangbrottsventiler</w:t>
      </w:r>
    </w:p>
    <w:p w14:paraId="56092847" w14:textId="77777777" w:rsidR="00135B36" w:rsidRPr="00A71B02" w:rsidRDefault="00135B36" w:rsidP="00135B36">
      <w:pPr>
        <w:pStyle w:val="Ingetavstnd"/>
        <w:numPr>
          <w:ilvl w:val="0"/>
          <w:numId w:val="21"/>
        </w:numPr>
        <w:rPr>
          <w:rFonts w:ascii="Arial" w:hAnsi="Arial" w:cs="Arial"/>
          <w:color w:val="000000"/>
          <w:lang w:val="sv-SE"/>
        </w:rPr>
      </w:pPr>
      <w:r w:rsidRPr="00A71B02">
        <w:rPr>
          <w:rFonts w:ascii="Arial" w:hAnsi="Arial" w:cs="Arial"/>
          <w:color w:val="000000"/>
          <w:lang w:val="sv-SE"/>
        </w:rPr>
        <w:t>Saneringsutrustning (spill kit) ska finnas i arbetsfordon (inkl. hydrauliska arbetsmaskiner) som ska användas inom arbetsområdet. Storlek på spill kit ska anpassas till fordonsstorlek (mängden olja och kemiska produkter)</w:t>
      </w:r>
    </w:p>
    <w:p w14:paraId="7C190B8A" w14:textId="77777777" w:rsidR="00A71B02" w:rsidRDefault="00013189" w:rsidP="00A71B02">
      <w:pPr>
        <w:pStyle w:val="Ingetavstnd"/>
        <w:numPr>
          <w:ilvl w:val="0"/>
          <w:numId w:val="21"/>
        </w:numPr>
        <w:rPr>
          <w:rFonts w:ascii="Arial" w:hAnsi="Arial" w:cs="Arial"/>
          <w:color w:val="000000"/>
          <w:lang w:val="sv-SE"/>
        </w:rPr>
      </w:pPr>
      <w:r w:rsidRPr="00E37777">
        <w:rPr>
          <w:rFonts w:ascii="Arial" w:hAnsi="Arial" w:cs="Arial"/>
          <w:color w:val="000000"/>
          <w:lang w:val="sv-SE"/>
        </w:rPr>
        <w:t>Parkering får endast ske på särskilt anvisad plats</w:t>
      </w:r>
    </w:p>
    <w:p w14:paraId="25696DC6" w14:textId="01E643E6" w:rsidR="00136B23" w:rsidRDefault="00013189" w:rsidP="00A71B02">
      <w:pPr>
        <w:pStyle w:val="Ingetavstnd"/>
        <w:numPr>
          <w:ilvl w:val="0"/>
          <w:numId w:val="21"/>
        </w:numPr>
        <w:rPr>
          <w:rFonts w:ascii="Arial" w:hAnsi="Arial" w:cs="Arial"/>
          <w:color w:val="000000"/>
          <w:lang w:val="sv-SE"/>
        </w:rPr>
      </w:pPr>
      <w:r w:rsidRPr="00A71B02">
        <w:rPr>
          <w:rFonts w:ascii="Arial" w:hAnsi="Arial" w:cs="Arial"/>
          <w:color w:val="000000"/>
          <w:lang w:val="sv-SE"/>
        </w:rPr>
        <w:t>Om arbete utförs enligt Trafikverkets regler för ”Arbete på väg” ska gällande regler efterlevas i sin helhet.</w:t>
      </w:r>
    </w:p>
    <w:p w14:paraId="73C35660" w14:textId="77777777" w:rsidR="00524049" w:rsidRPr="00524049" w:rsidRDefault="00524049" w:rsidP="00524049">
      <w:pPr>
        <w:pStyle w:val="Ingetavstnd"/>
        <w:rPr>
          <w:rFonts w:ascii="Arial" w:hAnsi="Arial" w:cs="Arial"/>
          <w:color w:val="000000"/>
          <w:sz w:val="12"/>
          <w:szCs w:val="12"/>
          <w:lang w:val="sv-SE"/>
        </w:rPr>
      </w:pPr>
    </w:p>
    <w:p w14:paraId="30CA72A0" w14:textId="77777777" w:rsidR="00765451" w:rsidRPr="00B358D2" w:rsidRDefault="00765451" w:rsidP="00765451">
      <w:pPr>
        <w:spacing w:after="0" w:line="240" w:lineRule="auto"/>
        <w:rPr>
          <w:rFonts w:ascii="Arial" w:hAnsi="Arial" w:cs="Arial"/>
          <w:b/>
        </w:rPr>
      </w:pPr>
      <w:r w:rsidRPr="00B358D2">
        <w:rPr>
          <w:rFonts w:ascii="Arial" w:hAnsi="Arial" w:cs="Arial"/>
          <w:b/>
        </w:rPr>
        <w:t>Besiktningspliktiga maskiner och anordningar</w:t>
      </w:r>
    </w:p>
    <w:p w14:paraId="41D6E058" w14:textId="6645CE98" w:rsidR="00765451" w:rsidRDefault="00765451" w:rsidP="00765451">
      <w:pPr>
        <w:spacing w:after="0" w:line="240" w:lineRule="auto"/>
        <w:rPr>
          <w:rFonts w:ascii="Arial" w:hAnsi="Arial" w:cs="Arial"/>
          <w:color w:val="000000" w:themeColor="text1"/>
        </w:rPr>
      </w:pPr>
      <w:r w:rsidRPr="00B358D2">
        <w:rPr>
          <w:rFonts w:ascii="Arial" w:hAnsi="Arial" w:cs="Arial"/>
          <w:color w:val="000000" w:themeColor="text1"/>
        </w:rPr>
        <w:t>Grävmaskiner, kranar, lyftanordningar, hissar och liknande utrustningar eller fordon måste besiktigas med vissa tidsintervall. Utrustning eller fordon som saknar uppgift om godkänd besiktning eller har erhållit anmärkning i samband med besiktning får inte användas på arbetsplatsen. Besiktningsintyg ska uppvisas för B</w:t>
      </w:r>
      <w:r w:rsidR="00356F00">
        <w:rPr>
          <w:rFonts w:ascii="Arial" w:hAnsi="Arial" w:cs="Arial"/>
          <w:color w:val="000000" w:themeColor="text1"/>
        </w:rPr>
        <w:t>as</w:t>
      </w:r>
      <w:r w:rsidRPr="00B358D2">
        <w:rPr>
          <w:rFonts w:ascii="Arial" w:hAnsi="Arial" w:cs="Arial"/>
          <w:color w:val="000000" w:themeColor="text1"/>
        </w:rPr>
        <w:t>-U innan arbete får påbörjas.</w:t>
      </w:r>
    </w:p>
    <w:p w14:paraId="7EADB642" w14:textId="77777777" w:rsidR="00410C12" w:rsidRPr="007510D3" w:rsidRDefault="00410C12" w:rsidP="00765451">
      <w:pPr>
        <w:spacing w:after="0" w:line="240" w:lineRule="auto"/>
        <w:rPr>
          <w:rFonts w:ascii="Arial" w:hAnsi="Arial" w:cs="Arial"/>
          <w:color w:val="000000" w:themeColor="text1"/>
          <w:sz w:val="12"/>
          <w:szCs w:val="12"/>
        </w:rPr>
      </w:pPr>
    </w:p>
    <w:p w14:paraId="573DD90C" w14:textId="5F0A7970" w:rsidR="00410C12" w:rsidRPr="0011072A" w:rsidRDefault="0011072A" w:rsidP="00765451">
      <w:pPr>
        <w:spacing w:after="0" w:line="240" w:lineRule="auto"/>
        <w:rPr>
          <w:rFonts w:ascii="Arial" w:hAnsi="Arial" w:cs="Arial"/>
          <w:b/>
        </w:rPr>
      </w:pPr>
      <w:r w:rsidRPr="0011072A">
        <w:rPr>
          <w:rFonts w:ascii="Arial" w:hAnsi="Arial" w:cs="Arial"/>
          <w:b/>
        </w:rPr>
        <w:t>Elsäkerhet</w:t>
      </w:r>
    </w:p>
    <w:p w14:paraId="50048563" w14:textId="77777777" w:rsidR="00BF56E7" w:rsidRDefault="009A5981" w:rsidP="00B76BEA">
      <w:pPr>
        <w:pStyle w:val="Ingetavstnd"/>
        <w:rPr>
          <w:rFonts w:ascii="Arial" w:hAnsi="Arial" w:cs="Arial"/>
          <w:lang w:val="sv-SE"/>
        </w:rPr>
      </w:pPr>
      <w:r w:rsidRPr="009A5981">
        <w:rPr>
          <w:rFonts w:ascii="Arial" w:hAnsi="Arial" w:cs="Arial"/>
          <w:lang w:val="sv-SE"/>
        </w:rPr>
        <w:t xml:space="preserve">Arbete på elanläggningar får endast utföras av behörig elinstallatör. Tillfälliga elanläggningar och elförsörjning till maskiner ska alltid skyddas med jordfelsbrytare. Kablar över körvägar ska ha överkörningsskydd, och kablar under spår ska placeras i skyddsrör. </w:t>
      </w:r>
    </w:p>
    <w:p w14:paraId="5EB9B9A1" w14:textId="019BF276" w:rsidR="009A5981" w:rsidRDefault="009A5981" w:rsidP="00B76BEA">
      <w:pPr>
        <w:pStyle w:val="Ingetavstnd"/>
        <w:rPr>
          <w:rFonts w:ascii="Arial" w:hAnsi="Arial" w:cs="Arial"/>
          <w:lang w:val="sv-SE"/>
        </w:rPr>
      </w:pPr>
      <w:r w:rsidRPr="009A5981">
        <w:rPr>
          <w:rFonts w:ascii="Arial" w:hAnsi="Arial" w:cs="Arial"/>
          <w:lang w:val="sv-SE"/>
        </w:rPr>
        <w:t xml:space="preserve">Skadade kablar, defekta maskiner eller felaktig utrustning får inte användas och ska tas ur drift omedelbart. Kablar ska skyddas mot skador, och kontaktdon ska hållas torra. Byte av säkringar eller återställning av jordfelsbrytare får ske först efter kontroll av felorsak. </w:t>
      </w:r>
      <w:r w:rsidR="00884BD8">
        <w:rPr>
          <w:rFonts w:ascii="Arial" w:hAnsi="Arial" w:cs="Arial"/>
          <w:lang w:val="sv-SE"/>
        </w:rPr>
        <w:t>V</w:t>
      </w:r>
      <w:r w:rsidRPr="009A5981">
        <w:rPr>
          <w:rFonts w:ascii="Arial" w:hAnsi="Arial" w:cs="Arial"/>
          <w:lang w:val="sv-SE"/>
        </w:rPr>
        <w:t>id skada på elkabel ska spänningen brytas omedelbart och arbetsledningen informeras.</w:t>
      </w:r>
    </w:p>
    <w:p w14:paraId="34DAA3F0" w14:textId="77777777" w:rsidR="00B76BEA" w:rsidRPr="007510D3" w:rsidRDefault="00B76BEA" w:rsidP="00B76BEA">
      <w:pPr>
        <w:pStyle w:val="Ingetavstnd"/>
        <w:rPr>
          <w:rFonts w:ascii="Arial" w:hAnsi="Arial" w:cs="Arial"/>
          <w:sz w:val="12"/>
          <w:szCs w:val="12"/>
          <w:lang w:val="sv-SE"/>
        </w:rPr>
      </w:pPr>
    </w:p>
    <w:p w14:paraId="3A14355E" w14:textId="77777777" w:rsidR="008D1484" w:rsidRPr="00B358D2" w:rsidRDefault="008D1484" w:rsidP="008D1484">
      <w:pPr>
        <w:spacing w:after="0" w:line="240" w:lineRule="auto"/>
        <w:rPr>
          <w:rFonts w:ascii="Arial" w:hAnsi="Arial" w:cs="Arial"/>
          <w:b/>
          <w:color w:val="000000" w:themeColor="text1"/>
        </w:rPr>
      </w:pPr>
      <w:r w:rsidRPr="00B358D2">
        <w:rPr>
          <w:rFonts w:ascii="Arial" w:hAnsi="Arial" w:cs="Arial"/>
          <w:b/>
        </w:rPr>
        <w:t>Belysning</w:t>
      </w:r>
    </w:p>
    <w:p w14:paraId="02071C03" w14:textId="5F8DB58A" w:rsidR="008D1484" w:rsidRDefault="008D1484" w:rsidP="008D1484">
      <w:pPr>
        <w:pStyle w:val="Ingetavstnd"/>
        <w:rPr>
          <w:rFonts w:ascii="Arial" w:hAnsi="Arial" w:cs="Arial"/>
          <w:lang w:val="sv-SE"/>
        </w:rPr>
      </w:pPr>
      <w:r w:rsidRPr="00B358D2">
        <w:rPr>
          <w:rFonts w:ascii="Arial" w:hAnsi="Arial" w:cs="Arial"/>
          <w:lang w:val="sv-SE"/>
        </w:rPr>
        <w:t>Arbetsplatsbelysning ska vara fullgod ur säkerhetssynpunkt och anpassad till det arbete som ska utföras.</w:t>
      </w:r>
      <w:r w:rsidR="008C3556">
        <w:rPr>
          <w:rFonts w:ascii="Arial" w:hAnsi="Arial" w:cs="Arial"/>
          <w:lang w:val="sv-SE"/>
        </w:rPr>
        <w:t xml:space="preserve"> </w:t>
      </w:r>
      <w:r w:rsidRPr="00B358D2">
        <w:rPr>
          <w:rFonts w:ascii="Arial" w:hAnsi="Arial" w:cs="Arial"/>
          <w:lang w:val="sv-SE"/>
        </w:rPr>
        <w:t>Vid de tillfällen som projektet demonterar/justerar belysning som berör tredjeman ska ersättningsbelysning monteras.</w:t>
      </w:r>
    </w:p>
    <w:p w14:paraId="05905180" w14:textId="77777777" w:rsidR="008D1484" w:rsidRPr="007510D3" w:rsidRDefault="008D1484" w:rsidP="008D1484">
      <w:pPr>
        <w:pStyle w:val="Ingetavstnd"/>
        <w:rPr>
          <w:rFonts w:ascii="Arial" w:hAnsi="Arial" w:cs="Arial"/>
          <w:sz w:val="12"/>
          <w:szCs w:val="12"/>
          <w:lang w:val="sv-SE"/>
        </w:rPr>
      </w:pPr>
    </w:p>
    <w:p w14:paraId="3499C9D3" w14:textId="77777777" w:rsidR="00960A81" w:rsidRPr="00B358D2" w:rsidRDefault="00960A81" w:rsidP="003F057B">
      <w:pPr>
        <w:pStyle w:val="Ingetavstnd"/>
        <w:rPr>
          <w:rFonts w:ascii="Arial" w:hAnsi="Arial" w:cs="Arial"/>
          <w:b/>
          <w:lang w:val="sv-SE"/>
        </w:rPr>
      </w:pPr>
      <w:r w:rsidRPr="00B358D2">
        <w:rPr>
          <w:rFonts w:ascii="Arial" w:hAnsi="Arial" w:cs="Arial"/>
          <w:b/>
          <w:lang w:val="sv-SE"/>
        </w:rPr>
        <w:t>Personalutrymmen</w:t>
      </w:r>
    </w:p>
    <w:p w14:paraId="55778EA8" w14:textId="5AAD9511" w:rsidR="0086579A" w:rsidRPr="006C79BF" w:rsidRDefault="00420534" w:rsidP="0086579A">
      <w:pPr>
        <w:pStyle w:val="Ingetavstnd"/>
        <w:rPr>
          <w:rFonts w:ascii="Arial" w:hAnsi="Arial" w:cs="Arial"/>
          <w:b/>
          <w:lang w:val="sv-SE"/>
        </w:rPr>
      </w:pPr>
      <w:r w:rsidRPr="00B358D2">
        <w:rPr>
          <w:rFonts w:ascii="Arial" w:hAnsi="Arial" w:cs="Arial"/>
          <w:color w:val="auto"/>
          <w:lang w:val="sv-SE"/>
        </w:rPr>
        <w:t xml:space="preserve">Projektet </w:t>
      </w:r>
      <w:r w:rsidR="00543CB1" w:rsidRPr="00B358D2">
        <w:rPr>
          <w:rFonts w:ascii="Arial" w:hAnsi="Arial" w:cs="Arial"/>
          <w:color w:val="auto"/>
          <w:lang w:val="sv-SE"/>
        </w:rPr>
        <w:t>anordna</w:t>
      </w:r>
      <w:r w:rsidR="00E76C93" w:rsidRPr="00B358D2">
        <w:rPr>
          <w:rFonts w:ascii="Arial" w:hAnsi="Arial" w:cs="Arial"/>
          <w:color w:val="auto"/>
          <w:lang w:val="sv-SE"/>
        </w:rPr>
        <w:t>r</w:t>
      </w:r>
      <w:r w:rsidRPr="00B358D2">
        <w:rPr>
          <w:rFonts w:ascii="Arial" w:hAnsi="Arial" w:cs="Arial"/>
          <w:color w:val="auto"/>
          <w:lang w:val="sv-SE"/>
        </w:rPr>
        <w:t xml:space="preserve"> </w:t>
      </w:r>
      <w:r w:rsidR="00960A81" w:rsidRPr="00B358D2">
        <w:rPr>
          <w:rFonts w:ascii="Arial" w:hAnsi="Arial" w:cs="Arial"/>
          <w:color w:val="auto"/>
          <w:lang w:val="sv-SE"/>
        </w:rPr>
        <w:t xml:space="preserve">erforderliga personalutrymmen </w:t>
      </w:r>
      <w:r w:rsidRPr="00B358D2">
        <w:rPr>
          <w:rFonts w:ascii="Arial" w:hAnsi="Arial" w:cs="Arial"/>
          <w:color w:val="auto"/>
          <w:lang w:val="sv-SE"/>
        </w:rPr>
        <w:t>inkl.</w:t>
      </w:r>
      <w:r w:rsidR="00960A81" w:rsidRPr="00B358D2">
        <w:rPr>
          <w:rFonts w:ascii="Arial" w:hAnsi="Arial" w:cs="Arial"/>
          <w:color w:val="auto"/>
          <w:lang w:val="sv-SE"/>
        </w:rPr>
        <w:t xml:space="preserve"> toalet</w:t>
      </w:r>
      <w:r w:rsidRPr="00B358D2">
        <w:rPr>
          <w:rFonts w:ascii="Arial" w:hAnsi="Arial" w:cs="Arial"/>
          <w:color w:val="auto"/>
          <w:lang w:val="sv-SE"/>
        </w:rPr>
        <w:t>ter, tvättmöjligheter och dusch</w:t>
      </w:r>
      <w:r w:rsidR="00A374ED" w:rsidRPr="00B358D2">
        <w:rPr>
          <w:rFonts w:ascii="Arial" w:hAnsi="Arial" w:cs="Arial"/>
          <w:color w:val="auto"/>
          <w:lang w:val="sv-SE"/>
        </w:rPr>
        <w:t xml:space="preserve"> för samtliga </w:t>
      </w:r>
      <w:r w:rsidR="00E76C93" w:rsidRPr="00B358D2">
        <w:rPr>
          <w:rFonts w:ascii="Arial" w:hAnsi="Arial" w:cs="Arial"/>
          <w:color w:val="auto"/>
          <w:lang w:val="sv-SE"/>
        </w:rPr>
        <w:t xml:space="preserve">som ska utföra arbetsuppgifter </w:t>
      </w:r>
      <w:r w:rsidR="00257F26" w:rsidRPr="00B358D2">
        <w:rPr>
          <w:rFonts w:ascii="Arial" w:hAnsi="Arial" w:cs="Arial"/>
          <w:color w:val="auto"/>
          <w:lang w:val="sv-SE"/>
        </w:rPr>
        <w:t xml:space="preserve">på </w:t>
      </w:r>
      <w:r w:rsidR="00726DBB" w:rsidRPr="00B358D2">
        <w:rPr>
          <w:rFonts w:ascii="Arial" w:hAnsi="Arial" w:cs="Arial"/>
          <w:color w:val="auto"/>
          <w:lang w:val="sv-SE"/>
        </w:rPr>
        <w:t>projektet</w:t>
      </w:r>
      <w:r w:rsidR="00E76C93" w:rsidRPr="00B358D2">
        <w:rPr>
          <w:rFonts w:ascii="Arial" w:hAnsi="Arial" w:cs="Arial"/>
          <w:color w:val="auto"/>
          <w:lang w:val="sv-SE"/>
        </w:rPr>
        <w:t>.</w:t>
      </w:r>
      <w:r w:rsidR="00322D7D" w:rsidRPr="00B358D2">
        <w:rPr>
          <w:rFonts w:ascii="Arial" w:hAnsi="Arial" w:cs="Arial"/>
          <w:color w:val="auto"/>
          <w:lang w:val="sv-SE"/>
        </w:rPr>
        <w:t xml:space="preserve"> </w:t>
      </w:r>
      <w:r w:rsidRPr="00B358D2">
        <w:rPr>
          <w:rFonts w:ascii="Arial" w:hAnsi="Arial" w:cs="Arial"/>
          <w:color w:val="auto"/>
          <w:lang w:val="sv-SE"/>
        </w:rPr>
        <w:t xml:space="preserve">För information gällande de respektive </w:t>
      </w:r>
      <w:r w:rsidR="00E041E8" w:rsidRPr="00B358D2">
        <w:rPr>
          <w:rFonts w:ascii="Arial" w:hAnsi="Arial" w:cs="Arial"/>
          <w:color w:val="auto"/>
          <w:lang w:val="sv-SE"/>
        </w:rPr>
        <w:t>personalutrymmen</w:t>
      </w:r>
      <w:r w:rsidR="005B3CA6" w:rsidRPr="00B358D2">
        <w:rPr>
          <w:rFonts w:ascii="Arial" w:hAnsi="Arial" w:cs="Arial"/>
          <w:color w:val="auto"/>
          <w:lang w:val="sv-SE"/>
        </w:rPr>
        <w:t xml:space="preserve"> som finns till</w:t>
      </w:r>
      <w:r w:rsidRPr="00B358D2">
        <w:rPr>
          <w:rFonts w:ascii="Arial" w:hAnsi="Arial" w:cs="Arial"/>
          <w:color w:val="auto"/>
          <w:lang w:val="sv-SE"/>
        </w:rPr>
        <w:t>hands</w:t>
      </w:r>
      <w:r w:rsidR="00A374ED" w:rsidRPr="00B358D2">
        <w:rPr>
          <w:rFonts w:ascii="Arial" w:hAnsi="Arial" w:cs="Arial"/>
          <w:color w:val="auto"/>
          <w:lang w:val="sv-SE"/>
        </w:rPr>
        <w:t xml:space="preserve"> ta kontakt med utsedd arbetsledning.</w:t>
      </w:r>
      <w:r w:rsidR="0086579A">
        <w:rPr>
          <w:rFonts w:ascii="Arial" w:hAnsi="Arial" w:cs="Arial"/>
          <w:b/>
          <w:color w:val="auto"/>
          <w:lang w:val="sv-SE"/>
        </w:rPr>
        <w:br w:type="page"/>
      </w:r>
    </w:p>
    <w:p w14:paraId="32BA33ED" w14:textId="428DD029" w:rsidR="006D79A5" w:rsidRPr="0086579A" w:rsidRDefault="006D79A5" w:rsidP="005B3CA6">
      <w:pPr>
        <w:pStyle w:val="Ingetavstnd"/>
        <w:rPr>
          <w:rFonts w:ascii="Arial" w:hAnsi="Arial" w:cs="Arial"/>
          <w:b/>
          <w:color w:val="auto"/>
          <w:lang w:val="sv-SE"/>
        </w:rPr>
      </w:pPr>
      <w:r w:rsidRPr="00B358D2">
        <w:rPr>
          <w:rFonts w:ascii="Arial" w:hAnsi="Arial" w:cs="Arial"/>
          <w:b/>
          <w:lang w:val="sv-SE"/>
        </w:rPr>
        <w:lastRenderedPageBreak/>
        <w:t>Kränkande särbehandling</w:t>
      </w:r>
      <w:r w:rsidR="0073265F" w:rsidRPr="00B358D2">
        <w:rPr>
          <w:rFonts w:ascii="Arial" w:hAnsi="Arial" w:cs="Arial"/>
          <w:b/>
          <w:lang w:val="sv-SE"/>
        </w:rPr>
        <w:t xml:space="preserve"> (Ps</w:t>
      </w:r>
      <w:r w:rsidR="005F2511" w:rsidRPr="00B358D2">
        <w:rPr>
          <w:rFonts w:ascii="Arial" w:hAnsi="Arial" w:cs="Arial"/>
          <w:b/>
          <w:lang w:val="sv-SE"/>
        </w:rPr>
        <w:t>ykosocial arbetsmiljö)</w:t>
      </w:r>
    </w:p>
    <w:p w14:paraId="65966EE8" w14:textId="47536449" w:rsidR="00196F9C" w:rsidRDefault="00ED006D" w:rsidP="009B7BFB">
      <w:pPr>
        <w:pStyle w:val="Ingetavstnd"/>
        <w:rPr>
          <w:rFonts w:ascii="Arial" w:hAnsi="Arial" w:cs="Arial"/>
          <w:color w:val="000000"/>
          <w:lang w:val="sv-SE"/>
        </w:rPr>
      </w:pPr>
      <w:r w:rsidRPr="00ED006D">
        <w:rPr>
          <w:rFonts w:ascii="Arial" w:hAnsi="Arial" w:cs="Arial"/>
          <w:color w:val="000000"/>
          <w:lang w:val="sv-SE"/>
        </w:rPr>
        <w:t xml:space="preserve">Mobbing, diskriminering och annat kränkande beteende får inte förekomma på arbetsplatsen. Här bryr vi oss om varandra och är därför måna om hur vi beter oss mot varandra. Arbetsledningen ska omedelbart kontaktas om kränkande särbehandling förekommer. </w:t>
      </w:r>
    </w:p>
    <w:p w14:paraId="0B0B0D22" w14:textId="77777777" w:rsidR="00ED006D" w:rsidRPr="00196F9C" w:rsidRDefault="00ED006D" w:rsidP="009B7BFB">
      <w:pPr>
        <w:pStyle w:val="Ingetavstnd"/>
        <w:rPr>
          <w:rFonts w:ascii="Arial" w:hAnsi="Arial" w:cs="Arial"/>
          <w:color w:val="000000"/>
          <w:sz w:val="12"/>
          <w:szCs w:val="12"/>
          <w:lang w:val="sv-SE"/>
        </w:rPr>
      </w:pPr>
    </w:p>
    <w:p w14:paraId="703DB428" w14:textId="77777777" w:rsidR="00313A11" w:rsidRPr="00B358D2" w:rsidRDefault="00313A11" w:rsidP="00313A11">
      <w:pPr>
        <w:pStyle w:val="Ingetavstnd"/>
        <w:rPr>
          <w:rFonts w:ascii="Arial" w:hAnsi="Arial" w:cs="Arial"/>
          <w:b/>
          <w:lang w:val="sv-SE"/>
        </w:rPr>
      </w:pPr>
      <w:r w:rsidRPr="00B358D2">
        <w:rPr>
          <w:rFonts w:ascii="Arial" w:hAnsi="Arial" w:cs="Arial"/>
          <w:b/>
          <w:lang w:val="sv-SE"/>
        </w:rPr>
        <w:t>Minderåriga/APL</w:t>
      </w:r>
    </w:p>
    <w:p w14:paraId="0A355925" w14:textId="7A8A8AB5" w:rsidR="00313A11" w:rsidRDefault="00313A11" w:rsidP="00313A11">
      <w:pPr>
        <w:pStyle w:val="Ingetavstnd"/>
        <w:rPr>
          <w:rFonts w:ascii="Arial" w:hAnsi="Arial" w:cs="Arial"/>
          <w:color w:val="auto"/>
          <w:lang w:val="sv-SE"/>
        </w:rPr>
      </w:pPr>
      <w:r w:rsidRPr="00B358D2">
        <w:rPr>
          <w:rFonts w:ascii="Arial" w:hAnsi="Arial" w:cs="Arial"/>
          <w:color w:val="auto"/>
          <w:lang w:val="sv-SE"/>
        </w:rPr>
        <w:t xml:space="preserve">Innan en minderårig person </w:t>
      </w:r>
      <w:r w:rsidR="00345406">
        <w:rPr>
          <w:rFonts w:ascii="Arial" w:hAnsi="Arial" w:cs="Arial"/>
          <w:color w:val="auto"/>
          <w:lang w:val="sv-SE"/>
        </w:rPr>
        <w:t xml:space="preserve">får utföra </w:t>
      </w:r>
      <w:r w:rsidR="00296D8D">
        <w:rPr>
          <w:rFonts w:ascii="Arial" w:hAnsi="Arial" w:cs="Arial"/>
          <w:color w:val="auto"/>
          <w:lang w:val="sv-SE"/>
        </w:rPr>
        <w:t xml:space="preserve">arbete på arbetsplatsen ska det för hen finnas en särskild utsedd handledare </w:t>
      </w:r>
      <w:r w:rsidR="00520573">
        <w:rPr>
          <w:rFonts w:ascii="Arial" w:hAnsi="Arial" w:cs="Arial"/>
          <w:color w:val="auto"/>
          <w:lang w:val="sv-SE"/>
        </w:rPr>
        <w:t>som ska gjort, och för B</w:t>
      </w:r>
      <w:r w:rsidR="00356F00">
        <w:rPr>
          <w:rFonts w:ascii="Arial" w:hAnsi="Arial" w:cs="Arial"/>
          <w:color w:val="auto"/>
          <w:lang w:val="sv-SE"/>
        </w:rPr>
        <w:t>as</w:t>
      </w:r>
      <w:r w:rsidR="00520573">
        <w:rPr>
          <w:rFonts w:ascii="Arial" w:hAnsi="Arial" w:cs="Arial"/>
          <w:color w:val="auto"/>
          <w:lang w:val="sv-SE"/>
        </w:rPr>
        <w:t>-U uppvisat</w:t>
      </w:r>
      <w:r w:rsidR="00820C5C">
        <w:rPr>
          <w:rFonts w:ascii="Arial" w:hAnsi="Arial" w:cs="Arial"/>
          <w:color w:val="auto"/>
          <w:lang w:val="sv-SE"/>
        </w:rPr>
        <w:t>,</w:t>
      </w:r>
      <w:r w:rsidR="00953335">
        <w:rPr>
          <w:rFonts w:ascii="Arial" w:hAnsi="Arial" w:cs="Arial"/>
          <w:color w:val="auto"/>
          <w:lang w:val="sv-SE"/>
        </w:rPr>
        <w:t xml:space="preserve"> en särskild</w:t>
      </w:r>
      <w:r w:rsidRPr="00B358D2">
        <w:rPr>
          <w:rFonts w:ascii="Arial" w:hAnsi="Arial" w:cs="Arial"/>
          <w:color w:val="auto"/>
          <w:lang w:val="sv-SE"/>
        </w:rPr>
        <w:t xml:space="preserve"> riskbedömning för den minderårige utifrån hens psykiska och fysiska förutsättningar </w:t>
      </w:r>
      <w:r w:rsidR="00394F50">
        <w:rPr>
          <w:rFonts w:ascii="Arial" w:hAnsi="Arial" w:cs="Arial"/>
          <w:color w:val="auto"/>
          <w:lang w:val="sv-SE"/>
        </w:rPr>
        <w:t xml:space="preserve">för </w:t>
      </w:r>
      <w:r w:rsidRPr="00B358D2">
        <w:rPr>
          <w:rFonts w:ascii="Arial" w:hAnsi="Arial" w:cs="Arial"/>
          <w:color w:val="auto"/>
          <w:lang w:val="sv-SE"/>
        </w:rPr>
        <w:t>att kunna utföra arbete på säkert sätt. Handledaren ska också kunna visa att den minderårige har fått den utbildning och de instruktioner som krävs för att kunna hantera en viss maskin eller ett visst verktyg säkert.</w:t>
      </w:r>
    </w:p>
    <w:p w14:paraId="533B05A1" w14:textId="77777777" w:rsidR="00313A11" w:rsidRPr="00313A11" w:rsidRDefault="00313A11" w:rsidP="00313A11">
      <w:pPr>
        <w:pStyle w:val="Ingetavstnd"/>
        <w:rPr>
          <w:rFonts w:ascii="Arial" w:hAnsi="Arial" w:cs="Arial"/>
          <w:color w:val="auto"/>
          <w:sz w:val="12"/>
          <w:szCs w:val="12"/>
          <w:lang w:val="sv-SE"/>
        </w:rPr>
      </w:pPr>
    </w:p>
    <w:p w14:paraId="4F508BEB" w14:textId="77777777" w:rsidR="00FC0095" w:rsidRPr="00B358D2" w:rsidRDefault="00FC0095" w:rsidP="00FC0095">
      <w:pPr>
        <w:pStyle w:val="Ingetavstnd"/>
        <w:rPr>
          <w:rFonts w:ascii="Arial" w:hAnsi="Arial" w:cs="Arial"/>
          <w:b/>
          <w:lang w:val="sv-SE"/>
        </w:rPr>
      </w:pPr>
      <w:r w:rsidRPr="00B358D2">
        <w:rPr>
          <w:rFonts w:ascii="Arial" w:hAnsi="Arial" w:cs="Arial"/>
          <w:b/>
          <w:lang w:val="sv-SE"/>
        </w:rPr>
        <w:t>Uppmärksamhet</w:t>
      </w:r>
    </w:p>
    <w:p w14:paraId="601486C4" w14:textId="4D55D638" w:rsidR="00FC0095" w:rsidRDefault="00FC0095" w:rsidP="00FC0095">
      <w:pPr>
        <w:pStyle w:val="Ingetavstnd"/>
        <w:rPr>
          <w:rFonts w:ascii="Arial" w:hAnsi="Arial" w:cs="Arial"/>
          <w:color w:val="auto"/>
          <w:lang w:val="sv-SE"/>
        </w:rPr>
      </w:pPr>
      <w:r w:rsidRPr="00B358D2">
        <w:rPr>
          <w:rFonts w:ascii="Arial" w:hAnsi="Arial" w:cs="Arial"/>
          <w:color w:val="auto"/>
          <w:lang w:val="sv-SE"/>
        </w:rPr>
        <w:t xml:space="preserve">Ljudanläggningar (radio, hörselkåpor med radio, </w:t>
      </w:r>
      <w:r w:rsidR="00D759F8">
        <w:rPr>
          <w:rFonts w:ascii="Arial" w:hAnsi="Arial" w:cs="Arial"/>
          <w:color w:val="auto"/>
          <w:lang w:val="sv-SE"/>
        </w:rPr>
        <w:t>musik</w:t>
      </w:r>
      <w:r w:rsidR="00F5612A">
        <w:rPr>
          <w:rFonts w:ascii="Arial" w:hAnsi="Arial" w:cs="Arial"/>
          <w:color w:val="auto"/>
          <w:lang w:val="sv-SE"/>
        </w:rPr>
        <w:t>/ljud</w:t>
      </w:r>
      <w:r w:rsidRPr="00B358D2">
        <w:rPr>
          <w:rFonts w:ascii="Arial" w:hAnsi="Arial" w:cs="Arial"/>
          <w:color w:val="auto"/>
          <w:lang w:val="sv-SE"/>
        </w:rPr>
        <w:t xml:space="preserve">spelare eller motsvarande) får endast användas efter godkännande av </w:t>
      </w:r>
      <w:r w:rsidR="008C0763">
        <w:rPr>
          <w:rFonts w:ascii="Arial" w:hAnsi="Arial" w:cs="Arial"/>
          <w:color w:val="auto"/>
          <w:lang w:val="sv-SE"/>
        </w:rPr>
        <w:t>arbets</w:t>
      </w:r>
      <w:r w:rsidRPr="00B358D2">
        <w:rPr>
          <w:rFonts w:ascii="Arial" w:hAnsi="Arial" w:cs="Arial"/>
          <w:color w:val="auto"/>
          <w:lang w:val="sv-SE"/>
        </w:rPr>
        <w:t>ledningen.</w:t>
      </w:r>
    </w:p>
    <w:p w14:paraId="02AC30CA" w14:textId="77777777" w:rsidR="00FC0095" w:rsidRPr="00FC0095" w:rsidRDefault="00FC0095" w:rsidP="00FC0095">
      <w:pPr>
        <w:pStyle w:val="Ingetavstnd"/>
        <w:rPr>
          <w:rFonts w:ascii="Arial" w:hAnsi="Arial" w:cs="Arial"/>
          <w:color w:val="auto"/>
          <w:sz w:val="12"/>
          <w:szCs w:val="12"/>
          <w:lang w:val="sv-SE"/>
        </w:rPr>
      </w:pPr>
    </w:p>
    <w:p w14:paraId="54425C8F" w14:textId="73A41377" w:rsidR="007F3321" w:rsidRPr="00B358D2" w:rsidRDefault="00AF0676" w:rsidP="009B7BFB">
      <w:pPr>
        <w:pStyle w:val="Ingetavstnd"/>
        <w:rPr>
          <w:rFonts w:ascii="Arial" w:hAnsi="Arial" w:cs="Arial"/>
          <w:b/>
          <w:color w:val="auto"/>
          <w:lang w:val="sv-SE"/>
        </w:rPr>
      </w:pPr>
      <w:r w:rsidRPr="00B358D2">
        <w:rPr>
          <w:rFonts w:ascii="Arial" w:hAnsi="Arial" w:cs="Arial"/>
          <w:b/>
          <w:color w:val="auto"/>
          <w:lang w:val="sv-SE"/>
        </w:rPr>
        <w:t>Mobiltelefon</w:t>
      </w:r>
      <w:r w:rsidR="00B017AF" w:rsidRPr="00B358D2">
        <w:rPr>
          <w:rFonts w:ascii="Arial" w:hAnsi="Arial" w:cs="Arial"/>
          <w:b/>
          <w:color w:val="auto"/>
          <w:lang w:val="sv-SE"/>
        </w:rPr>
        <w:t>användning</w:t>
      </w:r>
    </w:p>
    <w:p w14:paraId="21956286" w14:textId="7D000373" w:rsidR="00AF0676" w:rsidRPr="00B358D2" w:rsidRDefault="00AF0676" w:rsidP="005B3CA6">
      <w:pPr>
        <w:pStyle w:val="Ingetavstnd"/>
        <w:rPr>
          <w:rFonts w:ascii="Arial" w:hAnsi="Arial" w:cs="Arial"/>
          <w:color w:val="auto"/>
          <w:lang w:val="sv-SE"/>
        </w:rPr>
      </w:pPr>
      <w:r w:rsidRPr="00B358D2">
        <w:rPr>
          <w:rFonts w:ascii="Arial" w:hAnsi="Arial" w:cs="Arial"/>
          <w:color w:val="auto"/>
          <w:lang w:val="sv-SE"/>
        </w:rPr>
        <w:t>Mobiltelefonanvändning på arbetsplatsen utgör en risk. Användning av mobiltelefon ska ske under säkra former, exempelvis där man kan avbryta sitt arbete</w:t>
      </w:r>
      <w:r w:rsidR="00BF60DE" w:rsidRPr="00B358D2">
        <w:rPr>
          <w:rFonts w:ascii="Arial" w:hAnsi="Arial" w:cs="Arial"/>
          <w:color w:val="auto"/>
          <w:lang w:val="sv-SE"/>
        </w:rPr>
        <w:t xml:space="preserve">, </w:t>
      </w:r>
      <w:r w:rsidRPr="00B358D2">
        <w:rPr>
          <w:rFonts w:ascii="Arial" w:hAnsi="Arial" w:cs="Arial"/>
          <w:color w:val="auto"/>
          <w:lang w:val="sv-SE"/>
        </w:rPr>
        <w:t>gå åt sidan samt ställa sig i en säker position.</w:t>
      </w:r>
    </w:p>
    <w:p w14:paraId="7846A53A" w14:textId="0D49F2AE" w:rsidR="003B39E5" w:rsidRPr="00B358D2" w:rsidRDefault="003B39E5" w:rsidP="005B3CA6">
      <w:pPr>
        <w:pStyle w:val="Ingetavstnd"/>
        <w:rPr>
          <w:rFonts w:ascii="Arial" w:hAnsi="Arial" w:cs="Arial"/>
          <w:color w:val="auto"/>
          <w:lang w:val="sv-SE"/>
        </w:rPr>
      </w:pPr>
      <w:r w:rsidRPr="00B358D2">
        <w:rPr>
          <w:rFonts w:ascii="Arial" w:hAnsi="Arial" w:cs="Arial"/>
          <w:color w:val="auto"/>
          <w:lang w:val="sv-SE"/>
        </w:rPr>
        <w:t xml:space="preserve">All typ av mobilanvändning under </w:t>
      </w:r>
      <w:r w:rsidR="00A6732D">
        <w:rPr>
          <w:rFonts w:ascii="Arial" w:hAnsi="Arial" w:cs="Arial"/>
          <w:color w:val="auto"/>
          <w:lang w:val="sv-SE"/>
        </w:rPr>
        <w:t>b</w:t>
      </w:r>
      <w:r w:rsidRPr="00B358D2">
        <w:rPr>
          <w:rFonts w:ascii="Arial" w:hAnsi="Arial" w:cs="Arial"/>
          <w:color w:val="auto"/>
          <w:lang w:val="sv-SE"/>
        </w:rPr>
        <w:t xml:space="preserve">il-, </w:t>
      </w:r>
      <w:r w:rsidR="00A6732D">
        <w:rPr>
          <w:rFonts w:ascii="Arial" w:hAnsi="Arial" w:cs="Arial"/>
          <w:color w:val="auto"/>
          <w:lang w:val="sv-SE"/>
        </w:rPr>
        <w:t>c</w:t>
      </w:r>
      <w:r w:rsidRPr="00B358D2">
        <w:rPr>
          <w:rFonts w:ascii="Arial" w:hAnsi="Arial" w:cs="Arial"/>
          <w:color w:val="auto"/>
          <w:lang w:val="sv-SE"/>
        </w:rPr>
        <w:t xml:space="preserve">ykel och </w:t>
      </w:r>
      <w:r w:rsidR="00014927">
        <w:rPr>
          <w:rFonts w:ascii="Arial" w:hAnsi="Arial" w:cs="Arial"/>
          <w:color w:val="auto"/>
          <w:lang w:val="sv-SE"/>
        </w:rPr>
        <w:t>a</w:t>
      </w:r>
      <w:r w:rsidRPr="00B358D2">
        <w:rPr>
          <w:rFonts w:ascii="Arial" w:hAnsi="Arial" w:cs="Arial"/>
          <w:color w:val="auto"/>
          <w:lang w:val="sv-SE"/>
        </w:rPr>
        <w:t xml:space="preserve">rbetsmaskinkörning samt </w:t>
      </w:r>
      <w:proofErr w:type="spellStart"/>
      <w:r w:rsidR="004453B4" w:rsidRPr="00B358D2">
        <w:rPr>
          <w:rFonts w:ascii="Arial" w:hAnsi="Arial" w:cs="Arial"/>
          <w:color w:val="auto"/>
          <w:lang w:val="sv-SE"/>
        </w:rPr>
        <w:t>kranarbete</w:t>
      </w:r>
      <w:proofErr w:type="spellEnd"/>
      <w:r w:rsidRPr="00B358D2">
        <w:rPr>
          <w:rFonts w:ascii="Arial" w:hAnsi="Arial" w:cs="Arial"/>
          <w:color w:val="auto"/>
          <w:lang w:val="sv-SE"/>
        </w:rPr>
        <w:t xml:space="preserve"> eller annat utförande som kan framkalla fara för arbetstagare eller tredjeman är </w:t>
      </w:r>
      <w:r w:rsidRPr="00B358D2">
        <w:rPr>
          <w:rFonts w:ascii="Arial" w:hAnsi="Arial" w:cs="Arial"/>
          <w:color w:val="auto"/>
          <w:u w:val="single"/>
          <w:lang w:val="sv-SE"/>
        </w:rPr>
        <w:t>förbjudet.</w:t>
      </w:r>
    </w:p>
    <w:p w14:paraId="536B7024" w14:textId="123C31F1" w:rsidR="003B472B" w:rsidRPr="00B358D2" w:rsidRDefault="003B39E5" w:rsidP="00014137">
      <w:pPr>
        <w:pStyle w:val="Ingetavstnd"/>
        <w:rPr>
          <w:rFonts w:ascii="Arial" w:hAnsi="Arial" w:cs="Arial"/>
          <w:color w:val="auto"/>
          <w:lang w:val="sv-SE"/>
        </w:rPr>
      </w:pPr>
      <w:r w:rsidRPr="00B358D2">
        <w:rPr>
          <w:rFonts w:ascii="Arial" w:hAnsi="Arial" w:cs="Arial"/>
          <w:color w:val="auto"/>
          <w:lang w:val="sv-SE"/>
        </w:rPr>
        <w:t xml:space="preserve">Användning av mobiltelefon med privata ändamål ska </w:t>
      </w:r>
      <w:r w:rsidR="006D79A5" w:rsidRPr="00B358D2">
        <w:rPr>
          <w:rFonts w:ascii="Arial" w:hAnsi="Arial" w:cs="Arial"/>
          <w:color w:val="auto"/>
          <w:lang w:val="sv-SE"/>
        </w:rPr>
        <w:t xml:space="preserve">förläggas till </w:t>
      </w:r>
      <w:r w:rsidRPr="00B358D2">
        <w:rPr>
          <w:rFonts w:ascii="Arial" w:hAnsi="Arial" w:cs="Arial"/>
          <w:color w:val="auto"/>
          <w:lang w:val="sv-SE"/>
        </w:rPr>
        <w:t xml:space="preserve">tider då </w:t>
      </w:r>
      <w:r w:rsidR="00766F7A" w:rsidRPr="00B358D2">
        <w:rPr>
          <w:rFonts w:ascii="Arial" w:hAnsi="Arial" w:cs="Arial"/>
          <w:color w:val="auto"/>
          <w:lang w:val="sv-SE"/>
        </w:rPr>
        <w:t>rast</w:t>
      </w:r>
      <w:r w:rsidR="007F3CF5" w:rsidRPr="00B358D2">
        <w:rPr>
          <w:rFonts w:ascii="Arial" w:hAnsi="Arial" w:cs="Arial"/>
          <w:color w:val="auto"/>
          <w:lang w:val="sv-SE"/>
        </w:rPr>
        <w:t>/ paus genomförs.</w:t>
      </w:r>
    </w:p>
    <w:p w14:paraId="0AE90819" w14:textId="77777777" w:rsidR="005773B4" w:rsidRPr="00B358D2" w:rsidRDefault="005773B4" w:rsidP="00014137">
      <w:pPr>
        <w:pStyle w:val="Ingetavstnd"/>
        <w:rPr>
          <w:rFonts w:ascii="Arial" w:hAnsi="Arial" w:cs="Arial"/>
          <w:color w:val="000000"/>
          <w:sz w:val="12"/>
          <w:szCs w:val="12"/>
          <w:lang w:val="sv-SE"/>
        </w:rPr>
      </w:pPr>
    </w:p>
    <w:p w14:paraId="63B402DC" w14:textId="21E4A0F3" w:rsidR="00FC0095" w:rsidRDefault="00FC0095" w:rsidP="00FC0095">
      <w:pPr>
        <w:pStyle w:val="Ingetavstnd"/>
        <w:rPr>
          <w:rFonts w:ascii="Arial" w:hAnsi="Arial" w:cs="Arial"/>
          <w:b/>
          <w:lang w:val="sv-SE"/>
        </w:rPr>
      </w:pPr>
      <w:r>
        <w:rPr>
          <w:rFonts w:ascii="Arial" w:hAnsi="Arial" w:cs="Arial"/>
          <w:b/>
          <w:lang w:val="sv-SE"/>
        </w:rPr>
        <w:t>Fotografering</w:t>
      </w:r>
    </w:p>
    <w:p w14:paraId="2F6EC959" w14:textId="77777777" w:rsidR="00C46B9D" w:rsidRPr="00C46B9D" w:rsidRDefault="00C46B9D" w:rsidP="00C46B9D">
      <w:pPr>
        <w:pStyle w:val="Ingetavstnd"/>
        <w:rPr>
          <w:rFonts w:ascii="Arial" w:hAnsi="Arial" w:cs="Arial"/>
          <w:color w:val="auto"/>
          <w:lang w:val="sv-SE"/>
        </w:rPr>
      </w:pPr>
      <w:r w:rsidRPr="00C46B9D">
        <w:rPr>
          <w:rFonts w:ascii="Arial" w:hAnsi="Arial" w:cs="Arial"/>
          <w:color w:val="auto"/>
          <w:lang w:val="sv-SE"/>
        </w:rPr>
        <w:t xml:space="preserve">Fotografering av andra på arbetsplatsen är inte tillåtet utan individens vetskap och samtycke. </w:t>
      </w:r>
    </w:p>
    <w:p w14:paraId="1151F45A" w14:textId="57223838" w:rsidR="00FC0095" w:rsidRPr="00C46B9D" w:rsidRDefault="00C46B9D" w:rsidP="00C46B9D">
      <w:pPr>
        <w:pStyle w:val="Ingetavstnd"/>
        <w:rPr>
          <w:rFonts w:ascii="Arial" w:hAnsi="Arial" w:cs="Arial"/>
          <w:color w:val="auto"/>
          <w:lang w:val="sv-SE"/>
        </w:rPr>
      </w:pPr>
      <w:r w:rsidRPr="00C46B9D">
        <w:rPr>
          <w:rFonts w:ascii="Arial" w:hAnsi="Arial" w:cs="Arial"/>
          <w:color w:val="auto"/>
          <w:lang w:val="sv-SE"/>
        </w:rPr>
        <w:t xml:space="preserve">Foton som tas på projektet får inte läggas upp på sociala medier eller på annat sätt spridas utan får enbart användas i dokumentationssyfte för projektet (ex skyddsrond, dagbok </w:t>
      </w:r>
      <w:proofErr w:type="gramStart"/>
      <w:r w:rsidRPr="00C46B9D">
        <w:rPr>
          <w:rFonts w:ascii="Arial" w:hAnsi="Arial" w:cs="Arial"/>
          <w:color w:val="auto"/>
          <w:lang w:val="sv-SE"/>
        </w:rPr>
        <w:t>etc.</w:t>
      </w:r>
      <w:proofErr w:type="gramEnd"/>
      <w:r w:rsidRPr="00C46B9D">
        <w:rPr>
          <w:rFonts w:ascii="Arial" w:hAnsi="Arial" w:cs="Arial"/>
          <w:color w:val="auto"/>
          <w:lang w:val="sv-SE"/>
        </w:rPr>
        <w:t>) om inte annat är överenskommet.</w:t>
      </w:r>
    </w:p>
    <w:p w14:paraId="56ACC93B" w14:textId="77777777" w:rsidR="001D7BC0" w:rsidRPr="001D7BC0" w:rsidRDefault="001D7BC0" w:rsidP="00FC0095">
      <w:pPr>
        <w:pStyle w:val="Ingetavstnd"/>
        <w:rPr>
          <w:rFonts w:ascii="Arial" w:hAnsi="Arial" w:cs="Arial"/>
          <w:b/>
          <w:sz w:val="12"/>
          <w:szCs w:val="12"/>
          <w:lang w:val="sv-SE"/>
        </w:rPr>
      </w:pPr>
    </w:p>
    <w:p w14:paraId="7DBD6772" w14:textId="1929AD60" w:rsidR="00FC0095" w:rsidRDefault="00FC0095" w:rsidP="00FC0095">
      <w:pPr>
        <w:pStyle w:val="Ingetavstnd"/>
        <w:rPr>
          <w:rFonts w:ascii="Arial" w:hAnsi="Arial" w:cs="Arial"/>
          <w:b/>
          <w:lang w:val="sv-SE"/>
        </w:rPr>
      </w:pPr>
      <w:r>
        <w:rPr>
          <w:rFonts w:ascii="Arial" w:hAnsi="Arial" w:cs="Arial"/>
          <w:b/>
          <w:lang w:val="sv-SE"/>
        </w:rPr>
        <w:t>Rökning</w:t>
      </w:r>
    </w:p>
    <w:p w14:paraId="4678B2B2" w14:textId="77777777" w:rsidR="001D7BC0" w:rsidRPr="001D7BC0" w:rsidRDefault="001D7BC0" w:rsidP="001D7BC0">
      <w:pPr>
        <w:pStyle w:val="Ingetavstnd"/>
        <w:rPr>
          <w:rFonts w:ascii="Arial" w:hAnsi="Arial" w:cs="Arial"/>
          <w:color w:val="auto"/>
          <w:lang w:val="sv-SE"/>
        </w:rPr>
      </w:pPr>
      <w:r w:rsidRPr="001D7BC0">
        <w:rPr>
          <w:rFonts w:ascii="Arial" w:hAnsi="Arial" w:cs="Arial"/>
          <w:color w:val="auto"/>
          <w:lang w:val="sv-SE"/>
        </w:rPr>
        <w:t>Rökning är endast tillåtet utomhus och på angiven plats.</w:t>
      </w:r>
    </w:p>
    <w:p w14:paraId="6C0A37C8" w14:textId="77777777" w:rsidR="0008026D" w:rsidRPr="0091678B" w:rsidRDefault="0008026D" w:rsidP="006A5251">
      <w:pPr>
        <w:pStyle w:val="Ingetavstnd"/>
        <w:rPr>
          <w:rFonts w:ascii="Arial" w:hAnsi="Arial" w:cs="Arial"/>
          <w:color w:val="auto"/>
          <w:sz w:val="12"/>
          <w:szCs w:val="28"/>
          <w:lang w:val="sv-SE"/>
        </w:rPr>
      </w:pPr>
    </w:p>
    <w:p w14:paraId="3D868DF8" w14:textId="27A68568" w:rsidR="00321515" w:rsidRPr="00B358D2" w:rsidRDefault="005D19C9" w:rsidP="006A5251">
      <w:pPr>
        <w:pStyle w:val="Ingetavstnd"/>
        <w:rPr>
          <w:rFonts w:ascii="Arial" w:hAnsi="Arial" w:cs="Arial"/>
          <w:b/>
          <w:lang w:val="sv-SE"/>
        </w:rPr>
      </w:pPr>
      <w:r w:rsidRPr="00B358D2">
        <w:rPr>
          <w:rFonts w:ascii="Arial" w:hAnsi="Arial" w:cs="Arial"/>
          <w:b/>
          <w:lang w:val="sv-SE"/>
        </w:rPr>
        <w:t>Disciplinära åtgärder</w:t>
      </w:r>
    </w:p>
    <w:p w14:paraId="46A7227A" w14:textId="2CFC58BD" w:rsidR="00A05EA6" w:rsidRPr="0054360D" w:rsidRDefault="005D19C9" w:rsidP="007510D3">
      <w:pPr>
        <w:pStyle w:val="Ingetavstnd"/>
        <w:rPr>
          <w:rFonts w:ascii="Arial" w:hAnsi="Arial" w:cs="Arial"/>
          <w:sz w:val="36"/>
          <w:lang w:val="sv-SE"/>
        </w:rPr>
      </w:pPr>
      <w:r w:rsidRPr="00B358D2">
        <w:rPr>
          <w:rFonts w:ascii="Arial" w:hAnsi="Arial" w:cs="Arial"/>
          <w:color w:val="000000"/>
          <w:lang w:val="sv-SE"/>
        </w:rPr>
        <w:t>Den som bryter mot dessa regler riskerar att bli avvisad från arbetsplatsen och kan drabbas av arbetsrättsliga sanktioner.</w:t>
      </w:r>
      <w:r w:rsidR="00A05EA6" w:rsidRPr="0054360D">
        <w:rPr>
          <w:rFonts w:ascii="Arial" w:hAnsi="Arial" w:cs="Arial"/>
          <w:sz w:val="36"/>
          <w:lang w:val="sv-SE"/>
        </w:rPr>
        <w:br w:type="page"/>
      </w:r>
    </w:p>
    <w:p w14:paraId="5A0FECD3" w14:textId="7F6AFE35" w:rsidR="003937ED" w:rsidRPr="00A16E49" w:rsidRDefault="003937ED" w:rsidP="003937ED">
      <w:pPr>
        <w:pStyle w:val="Ingetavstnd"/>
        <w:rPr>
          <w:rFonts w:ascii="Arial" w:hAnsi="Arial" w:cs="Arial"/>
          <w:sz w:val="32"/>
          <w:szCs w:val="20"/>
          <w:lang w:val="sv-SE"/>
        </w:rPr>
      </w:pPr>
      <w:r w:rsidRPr="00A16E49">
        <w:rPr>
          <w:rFonts w:ascii="Arial" w:hAnsi="Arial" w:cs="Arial"/>
          <w:sz w:val="32"/>
          <w:szCs w:val="20"/>
          <w:lang w:val="sv-SE"/>
        </w:rPr>
        <w:lastRenderedPageBreak/>
        <w:t>Personlig skyddsutrustning</w:t>
      </w:r>
    </w:p>
    <w:p w14:paraId="6DAFAFCE" w14:textId="293B82D1" w:rsidR="00EB0680" w:rsidRPr="00B358D2" w:rsidRDefault="000C7754" w:rsidP="003937ED">
      <w:pPr>
        <w:pStyle w:val="Ingetavstnd"/>
        <w:rPr>
          <w:rFonts w:ascii="Arial" w:hAnsi="Arial" w:cs="Arial"/>
          <w:color w:val="auto"/>
          <w:lang w:val="sv-SE"/>
        </w:rPr>
      </w:pPr>
      <w:r w:rsidRPr="00B358D2">
        <w:rPr>
          <w:rFonts w:ascii="Arial" w:hAnsi="Arial" w:cs="Arial"/>
          <w:color w:val="auto"/>
          <w:lang w:val="sv-SE"/>
        </w:rPr>
        <w:t>(Not. variationer för hur det personliga skyddet ska vara utformat</w:t>
      </w:r>
      <w:r w:rsidR="00DE6146" w:rsidRPr="00B358D2">
        <w:rPr>
          <w:rFonts w:ascii="Arial" w:hAnsi="Arial" w:cs="Arial"/>
          <w:color w:val="auto"/>
          <w:lang w:val="sv-SE"/>
        </w:rPr>
        <w:t xml:space="preserve"> styrs av arbetsplatsens </w:t>
      </w:r>
      <w:r w:rsidR="00C54F32" w:rsidRPr="00B358D2">
        <w:rPr>
          <w:rFonts w:ascii="Arial" w:hAnsi="Arial" w:cs="Arial"/>
          <w:color w:val="auto"/>
          <w:lang w:val="sv-SE"/>
        </w:rPr>
        <w:t>arbetsmiljö</w:t>
      </w:r>
      <w:r w:rsidR="00DE6146" w:rsidRPr="00B358D2">
        <w:rPr>
          <w:rFonts w:ascii="Arial" w:hAnsi="Arial" w:cs="Arial"/>
          <w:color w:val="auto"/>
          <w:lang w:val="sv-SE"/>
        </w:rPr>
        <w:t>risk</w:t>
      </w:r>
      <w:r w:rsidR="00C54F32" w:rsidRPr="00B358D2">
        <w:rPr>
          <w:rFonts w:ascii="Arial" w:hAnsi="Arial" w:cs="Arial"/>
          <w:color w:val="auto"/>
          <w:lang w:val="sv-SE"/>
        </w:rPr>
        <w:t>er</w:t>
      </w:r>
      <w:r w:rsidR="00DE6146" w:rsidRPr="00B358D2">
        <w:rPr>
          <w:rFonts w:ascii="Arial" w:hAnsi="Arial" w:cs="Arial"/>
          <w:color w:val="auto"/>
          <w:lang w:val="sv-SE"/>
        </w:rPr>
        <w:t xml:space="preserve"> och omfattning)</w:t>
      </w:r>
    </w:p>
    <w:p w14:paraId="1539025A" w14:textId="77777777" w:rsidR="003937ED" w:rsidRPr="00C0758F" w:rsidRDefault="003937ED" w:rsidP="003937ED">
      <w:pPr>
        <w:pStyle w:val="Ingetavstnd"/>
        <w:rPr>
          <w:rFonts w:ascii="Arial" w:hAnsi="Arial" w:cs="Arial"/>
          <w:szCs w:val="40"/>
          <w:u w:val="single"/>
          <w:lang w:val="sv-SE"/>
        </w:rPr>
      </w:pPr>
    </w:p>
    <w:p w14:paraId="471BE7FF" w14:textId="49A9AF46" w:rsidR="003937ED" w:rsidRPr="00B358D2" w:rsidRDefault="003937ED" w:rsidP="003937ED">
      <w:pPr>
        <w:pStyle w:val="Ingetavstnd"/>
        <w:rPr>
          <w:rFonts w:ascii="Arial" w:hAnsi="Arial" w:cs="Arial"/>
          <w:u w:val="single"/>
          <w:lang w:val="sv-SE"/>
        </w:rPr>
      </w:pPr>
      <w:r w:rsidRPr="00B358D2">
        <w:rPr>
          <w:rFonts w:ascii="Arial" w:hAnsi="Arial" w:cs="Arial"/>
          <w:u w:val="single"/>
          <w:lang w:val="sv-SE"/>
        </w:rPr>
        <w:t xml:space="preserve">Utrustning som är obligatorisk och alltid </w:t>
      </w:r>
      <w:r w:rsidR="00020264" w:rsidRPr="00B358D2">
        <w:rPr>
          <w:rFonts w:ascii="Arial" w:hAnsi="Arial" w:cs="Arial"/>
          <w:u w:val="single"/>
          <w:lang w:val="sv-SE"/>
        </w:rPr>
        <w:t xml:space="preserve">ska </w:t>
      </w:r>
      <w:r w:rsidRPr="00B358D2">
        <w:rPr>
          <w:rFonts w:ascii="Arial" w:hAnsi="Arial" w:cs="Arial"/>
          <w:u w:val="single"/>
          <w:lang w:val="sv-SE"/>
        </w:rPr>
        <w:t>användas ute på arbetsområdena:</w:t>
      </w:r>
    </w:p>
    <w:p w14:paraId="14A00F69" w14:textId="77777777" w:rsidR="003937ED" w:rsidRPr="00B358D2" w:rsidRDefault="003937ED" w:rsidP="003937ED">
      <w:pPr>
        <w:pStyle w:val="Ingetavstnd"/>
        <w:numPr>
          <w:ilvl w:val="0"/>
          <w:numId w:val="21"/>
        </w:numPr>
        <w:ind w:left="426"/>
        <w:rPr>
          <w:rFonts w:ascii="Arial" w:hAnsi="Arial" w:cs="Arial"/>
          <w:color w:val="auto"/>
          <w:lang w:val="sv-SE"/>
        </w:rPr>
      </w:pPr>
      <w:r w:rsidRPr="00B358D2">
        <w:rPr>
          <w:rFonts w:ascii="Arial" w:hAnsi="Arial" w:cs="Arial"/>
          <w:color w:val="auto"/>
          <w:lang w:val="sv-SE"/>
        </w:rPr>
        <w:t>Ovan del:</w:t>
      </w:r>
    </w:p>
    <w:p w14:paraId="5B7BE697" w14:textId="7107FFED" w:rsidR="003937ED" w:rsidRPr="00E95F7F" w:rsidRDefault="003937ED" w:rsidP="003937ED">
      <w:pPr>
        <w:pStyle w:val="Ingetavstnd"/>
        <w:numPr>
          <w:ilvl w:val="1"/>
          <w:numId w:val="21"/>
        </w:numPr>
        <w:rPr>
          <w:rFonts w:ascii="Arial" w:hAnsi="Arial" w:cs="Arial"/>
          <w:color w:val="auto"/>
          <w:sz w:val="20"/>
          <w:szCs w:val="20"/>
          <w:lang w:val="sv-SE"/>
        </w:rPr>
      </w:pPr>
      <w:r w:rsidRPr="00E95F7F">
        <w:rPr>
          <w:rFonts w:ascii="Arial" w:hAnsi="Arial" w:cs="Arial"/>
          <w:color w:val="auto"/>
          <w:sz w:val="20"/>
          <w:szCs w:val="20"/>
          <w:lang w:val="sv-SE"/>
        </w:rPr>
        <w:t xml:space="preserve">Varselkläder som minst uppfyller EN 20471 </w:t>
      </w:r>
      <w:r w:rsidRPr="002D2B94">
        <w:rPr>
          <w:rFonts w:ascii="Arial" w:hAnsi="Arial" w:cs="Arial"/>
          <w:color w:val="auto"/>
          <w:sz w:val="20"/>
          <w:szCs w:val="20"/>
          <w:highlight w:val="yellow"/>
          <w:lang w:val="sv-SE"/>
        </w:rPr>
        <w:t xml:space="preserve">klass </w:t>
      </w:r>
      <w:r w:rsidR="002D2B94">
        <w:rPr>
          <w:rFonts w:ascii="Arial" w:hAnsi="Arial" w:cs="Arial"/>
          <w:color w:val="auto"/>
          <w:sz w:val="20"/>
          <w:szCs w:val="20"/>
          <w:highlight w:val="yellow"/>
          <w:lang w:val="sv-SE"/>
        </w:rPr>
        <w:t>2 alt.</w:t>
      </w:r>
      <w:r w:rsidR="002B45A9">
        <w:rPr>
          <w:rFonts w:ascii="Arial" w:hAnsi="Arial" w:cs="Arial"/>
          <w:color w:val="auto"/>
          <w:sz w:val="20"/>
          <w:szCs w:val="20"/>
          <w:highlight w:val="yellow"/>
          <w:lang w:val="sv-SE"/>
        </w:rPr>
        <w:t xml:space="preserve"> </w:t>
      </w:r>
      <w:r w:rsidRPr="002D2B94">
        <w:rPr>
          <w:rFonts w:ascii="Arial" w:hAnsi="Arial" w:cs="Arial"/>
          <w:color w:val="auto"/>
          <w:sz w:val="20"/>
          <w:szCs w:val="20"/>
          <w:highlight w:val="yellow"/>
          <w:lang w:val="sv-SE"/>
        </w:rPr>
        <w:t>3</w:t>
      </w:r>
      <w:r w:rsidRPr="00E95F7F">
        <w:rPr>
          <w:rFonts w:ascii="Arial" w:hAnsi="Arial" w:cs="Arial"/>
          <w:color w:val="auto"/>
          <w:sz w:val="20"/>
          <w:szCs w:val="20"/>
          <w:lang w:val="sv-SE"/>
        </w:rPr>
        <w:t xml:space="preserve">. Varselklädseln utgörs av en jacka, collegetröja eller liknande. T-shirt som uppfyller </w:t>
      </w:r>
      <w:r w:rsidRPr="007B15CB">
        <w:rPr>
          <w:rFonts w:ascii="Arial" w:hAnsi="Arial" w:cs="Arial"/>
          <w:color w:val="auto"/>
          <w:sz w:val="20"/>
          <w:szCs w:val="20"/>
          <w:highlight w:val="yellow"/>
          <w:lang w:val="sv-SE"/>
        </w:rPr>
        <w:t xml:space="preserve">klass </w:t>
      </w:r>
      <w:r w:rsidR="007B15CB" w:rsidRPr="007B15CB">
        <w:rPr>
          <w:rFonts w:ascii="Arial" w:hAnsi="Arial" w:cs="Arial"/>
          <w:color w:val="auto"/>
          <w:sz w:val="20"/>
          <w:szCs w:val="20"/>
          <w:highlight w:val="yellow"/>
          <w:lang w:val="sv-SE"/>
        </w:rPr>
        <w:t>2 alt.</w:t>
      </w:r>
      <w:r w:rsidRPr="007B15CB">
        <w:rPr>
          <w:rFonts w:ascii="Arial" w:hAnsi="Arial" w:cs="Arial"/>
          <w:color w:val="auto"/>
          <w:sz w:val="20"/>
          <w:szCs w:val="20"/>
          <w:highlight w:val="yellow"/>
          <w:lang w:val="sv-SE"/>
        </w:rPr>
        <w:t>3</w:t>
      </w:r>
      <w:r w:rsidRPr="00E95F7F">
        <w:rPr>
          <w:rFonts w:ascii="Arial" w:hAnsi="Arial" w:cs="Arial"/>
          <w:color w:val="auto"/>
          <w:sz w:val="20"/>
          <w:szCs w:val="20"/>
          <w:lang w:val="sv-SE"/>
        </w:rPr>
        <w:t xml:space="preserve"> kan användas.</w:t>
      </w:r>
    </w:p>
    <w:p w14:paraId="4345FD8A" w14:textId="6179390E" w:rsidR="0022167D" w:rsidRPr="00E95F7F" w:rsidRDefault="003937ED" w:rsidP="00396087">
      <w:pPr>
        <w:pStyle w:val="Ingetavstnd"/>
        <w:numPr>
          <w:ilvl w:val="1"/>
          <w:numId w:val="21"/>
        </w:numPr>
        <w:rPr>
          <w:rFonts w:ascii="Arial" w:hAnsi="Arial" w:cs="Arial"/>
          <w:color w:val="auto"/>
          <w:sz w:val="20"/>
          <w:szCs w:val="20"/>
          <w:lang w:val="sv-SE"/>
        </w:rPr>
      </w:pPr>
      <w:r w:rsidRPr="00E95F7F">
        <w:rPr>
          <w:rFonts w:ascii="Arial" w:hAnsi="Arial" w:cs="Arial"/>
          <w:bCs/>
          <w:color w:val="auto"/>
          <w:sz w:val="20"/>
          <w:szCs w:val="20"/>
          <w:lang w:val="sv-SE"/>
        </w:rPr>
        <w:t>OBS!</w:t>
      </w:r>
      <w:r w:rsidRPr="00E95F7F">
        <w:rPr>
          <w:rFonts w:ascii="Arial" w:hAnsi="Arial" w:cs="Arial"/>
          <w:color w:val="auto"/>
          <w:sz w:val="20"/>
          <w:szCs w:val="20"/>
          <w:lang w:val="sv-SE"/>
        </w:rPr>
        <w:t xml:space="preserve"> så kallad ”One </w:t>
      </w:r>
      <w:proofErr w:type="spellStart"/>
      <w:r w:rsidRPr="00E95F7F">
        <w:rPr>
          <w:rFonts w:ascii="Arial" w:hAnsi="Arial" w:cs="Arial"/>
          <w:color w:val="auto"/>
          <w:sz w:val="20"/>
          <w:szCs w:val="20"/>
          <w:lang w:val="sv-SE"/>
        </w:rPr>
        <w:t>size</w:t>
      </w:r>
      <w:proofErr w:type="spellEnd"/>
      <w:r w:rsidRPr="00E95F7F">
        <w:rPr>
          <w:rFonts w:ascii="Arial" w:hAnsi="Arial" w:cs="Arial"/>
          <w:color w:val="auto"/>
          <w:sz w:val="20"/>
          <w:szCs w:val="20"/>
          <w:lang w:val="sv-SE"/>
        </w:rPr>
        <w:t xml:space="preserve">” väst är </w:t>
      </w:r>
      <w:r w:rsidRPr="00E95F7F">
        <w:rPr>
          <w:rFonts w:ascii="Arial" w:hAnsi="Arial" w:cs="Arial"/>
          <w:color w:val="auto"/>
          <w:sz w:val="20"/>
          <w:szCs w:val="20"/>
          <w:u w:val="single"/>
          <w:lang w:val="sv-SE"/>
        </w:rPr>
        <w:t>inte</w:t>
      </w:r>
      <w:r w:rsidRPr="00E95F7F">
        <w:rPr>
          <w:rFonts w:ascii="Arial" w:hAnsi="Arial" w:cs="Arial"/>
          <w:color w:val="auto"/>
          <w:sz w:val="20"/>
          <w:szCs w:val="20"/>
          <w:lang w:val="sv-SE"/>
        </w:rPr>
        <w:t xml:space="preserve"> tillåtet.</w:t>
      </w:r>
      <w:r w:rsidR="0022167D" w:rsidRPr="00E95F7F">
        <w:rPr>
          <w:rFonts w:ascii="Arial" w:hAnsi="Arial" w:cs="Arial"/>
          <w:color w:val="auto"/>
          <w:sz w:val="20"/>
          <w:szCs w:val="20"/>
          <w:lang w:val="sv-SE"/>
        </w:rPr>
        <w:t xml:space="preserve"> </w:t>
      </w:r>
    </w:p>
    <w:p w14:paraId="66768B62" w14:textId="4CB863D6" w:rsidR="0022167D" w:rsidRPr="00E95F7F" w:rsidRDefault="0022167D" w:rsidP="00396087">
      <w:pPr>
        <w:pStyle w:val="Ingetavstnd"/>
        <w:numPr>
          <w:ilvl w:val="1"/>
          <w:numId w:val="21"/>
        </w:numPr>
        <w:rPr>
          <w:rFonts w:ascii="Arial" w:hAnsi="Arial" w:cs="Arial"/>
          <w:color w:val="auto"/>
          <w:sz w:val="20"/>
          <w:szCs w:val="20"/>
          <w:lang w:val="sv-SE"/>
        </w:rPr>
      </w:pPr>
      <w:r w:rsidRPr="00E95F7F">
        <w:rPr>
          <w:rFonts w:ascii="Arial" w:hAnsi="Arial" w:cs="Arial"/>
          <w:color w:val="auto"/>
          <w:sz w:val="20"/>
          <w:szCs w:val="20"/>
          <w:lang w:val="sv-SE"/>
        </w:rPr>
        <w:t>Skyddshjälm med hakrem (3-eller 4-punkt fäste). Hakrem ska vara knäppt under hakan.</w:t>
      </w:r>
    </w:p>
    <w:p w14:paraId="6399B240" w14:textId="77777777" w:rsidR="00396087" w:rsidRPr="00E95F7F" w:rsidRDefault="00396087" w:rsidP="00396087">
      <w:pPr>
        <w:pStyle w:val="Ingetavstnd"/>
        <w:numPr>
          <w:ilvl w:val="1"/>
          <w:numId w:val="21"/>
        </w:numPr>
        <w:rPr>
          <w:rFonts w:ascii="Arial" w:hAnsi="Arial" w:cs="Arial"/>
          <w:color w:val="000000"/>
          <w:sz w:val="20"/>
          <w:szCs w:val="20"/>
          <w:lang w:val="sv-SE"/>
        </w:rPr>
      </w:pPr>
      <w:r w:rsidRPr="00E95F7F">
        <w:rPr>
          <w:rFonts w:ascii="Arial" w:hAnsi="Arial" w:cs="Arial"/>
          <w:color w:val="000000"/>
          <w:sz w:val="20"/>
          <w:szCs w:val="20"/>
          <w:lang w:val="sv-SE"/>
        </w:rPr>
        <w:t xml:space="preserve">Skyddsglasögon eller hjälmvisir. </w:t>
      </w:r>
    </w:p>
    <w:p w14:paraId="1A5825CE" w14:textId="77777777" w:rsidR="00396087" w:rsidRPr="00E95F7F" w:rsidRDefault="00396087" w:rsidP="00396087">
      <w:pPr>
        <w:pStyle w:val="Ingetavstnd"/>
        <w:numPr>
          <w:ilvl w:val="1"/>
          <w:numId w:val="21"/>
        </w:numPr>
        <w:rPr>
          <w:rFonts w:ascii="Arial" w:hAnsi="Arial" w:cs="Arial"/>
          <w:color w:val="auto"/>
          <w:sz w:val="20"/>
          <w:szCs w:val="20"/>
          <w:lang w:val="sv-SE"/>
        </w:rPr>
      </w:pPr>
      <w:r w:rsidRPr="00E95F7F">
        <w:rPr>
          <w:rFonts w:ascii="Arial" w:hAnsi="Arial" w:cs="Arial"/>
          <w:color w:val="auto"/>
          <w:sz w:val="20"/>
          <w:szCs w:val="20"/>
          <w:lang w:val="sv-SE"/>
        </w:rPr>
        <w:t>Notera att synförstärkande glasögon normalt inte är klassade som skyddsglasögon.</w:t>
      </w:r>
    </w:p>
    <w:p w14:paraId="3B4A1894" w14:textId="223AF8A5" w:rsidR="003937ED" w:rsidRPr="00E95F7F" w:rsidRDefault="009F7112" w:rsidP="00DA2B74">
      <w:pPr>
        <w:pStyle w:val="Ingetavstnd"/>
        <w:numPr>
          <w:ilvl w:val="1"/>
          <w:numId w:val="21"/>
        </w:numPr>
        <w:rPr>
          <w:rFonts w:ascii="Arial" w:hAnsi="Arial" w:cs="Arial"/>
          <w:color w:val="000000"/>
          <w:sz w:val="20"/>
          <w:szCs w:val="20"/>
          <w:lang w:val="sv-SE"/>
        </w:rPr>
      </w:pPr>
      <w:r w:rsidRPr="00E95F7F">
        <w:rPr>
          <w:rFonts w:ascii="Arial" w:hAnsi="Arial" w:cs="Arial"/>
          <w:color w:val="000000"/>
          <w:sz w:val="20"/>
          <w:szCs w:val="20"/>
          <w:lang w:val="sv-SE"/>
        </w:rPr>
        <w:t>Hårnät (ska användas av långhåriga personer vid arbete intill roterande maskindelar)</w:t>
      </w:r>
    </w:p>
    <w:p w14:paraId="249DCAEC" w14:textId="77777777" w:rsidR="003937ED" w:rsidRPr="00B358D2" w:rsidRDefault="003937ED" w:rsidP="003937ED">
      <w:pPr>
        <w:pStyle w:val="Ingetavstnd"/>
        <w:numPr>
          <w:ilvl w:val="0"/>
          <w:numId w:val="21"/>
        </w:numPr>
        <w:ind w:left="426"/>
        <w:rPr>
          <w:rFonts w:ascii="Arial" w:hAnsi="Arial" w:cs="Arial"/>
          <w:color w:val="auto"/>
          <w:lang w:val="sv-SE"/>
        </w:rPr>
      </w:pPr>
      <w:r w:rsidRPr="00B358D2">
        <w:rPr>
          <w:rFonts w:ascii="Arial" w:hAnsi="Arial" w:cs="Arial"/>
          <w:color w:val="auto"/>
          <w:lang w:val="sv-SE"/>
        </w:rPr>
        <w:t>Nedan del:</w:t>
      </w:r>
    </w:p>
    <w:p w14:paraId="547E7B74" w14:textId="02EDB63B" w:rsidR="003937ED" w:rsidRPr="00E95F7F" w:rsidRDefault="003937ED" w:rsidP="003937ED">
      <w:pPr>
        <w:pStyle w:val="Ingetavstnd"/>
        <w:numPr>
          <w:ilvl w:val="1"/>
          <w:numId w:val="21"/>
        </w:numPr>
        <w:rPr>
          <w:rFonts w:ascii="Arial" w:hAnsi="Arial" w:cs="Arial"/>
          <w:color w:val="auto"/>
          <w:sz w:val="20"/>
          <w:szCs w:val="20"/>
          <w:lang w:val="sv-SE"/>
        </w:rPr>
      </w:pPr>
      <w:r w:rsidRPr="00E95F7F">
        <w:rPr>
          <w:rFonts w:ascii="Arial" w:hAnsi="Arial" w:cs="Arial"/>
          <w:color w:val="auto"/>
          <w:sz w:val="20"/>
          <w:szCs w:val="20"/>
          <w:lang w:val="sv-SE"/>
        </w:rPr>
        <w:t>Varselkläder nertill ska vara av typen långbyxor som minst uppfyller EN 20471 klass 2.</w:t>
      </w:r>
    </w:p>
    <w:p w14:paraId="1352E211" w14:textId="0FB6D05B" w:rsidR="003937ED" w:rsidRPr="00E95F7F" w:rsidRDefault="003937ED" w:rsidP="003937ED">
      <w:pPr>
        <w:pStyle w:val="Ingetavstnd"/>
        <w:numPr>
          <w:ilvl w:val="1"/>
          <w:numId w:val="21"/>
        </w:numPr>
        <w:rPr>
          <w:rFonts w:ascii="Arial" w:hAnsi="Arial" w:cs="Arial"/>
          <w:color w:val="auto"/>
          <w:sz w:val="20"/>
          <w:szCs w:val="20"/>
          <w:lang w:val="sv-SE"/>
        </w:rPr>
      </w:pPr>
      <w:r w:rsidRPr="00E95F7F">
        <w:rPr>
          <w:rFonts w:ascii="Arial" w:hAnsi="Arial" w:cs="Arial"/>
          <w:bCs/>
          <w:color w:val="auto"/>
          <w:sz w:val="20"/>
          <w:szCs w:val="20"/>
          <w:lang w:val="sv-SE"/>
        </w:rPr>
        <w:t>OBS!</w:t>
      </w:r>
      <w:r w:rsidRPr="00E95F7F">
        <w:rPr>
          <w:rFonts w:ascii="Arial" w:hAnsi="Arial" w:cs="Arial"/>
          <w:color w:val="auto"/>
          <w:sz w:val="20"/>
          <w:szCs w:val="20"/>
          <w:lang w:val="sv-SE"/>
        </w:rPr>
        <w:t xml:space="preserve"> </w:t>
      </w:r>
      <w:r w:rsidR="001A6BA6" w:rsidRPr="00E95F7F">
        <w:rPr>
          <w:rFonts w:ascii="Arial" w:hAnsi="Arial" w:cs="Arial"/>
          <w:color w:val="auto"/>
          <w:sz w:val="20"/>
          <w:szCs w:val="20"/>
          <w:lang w:val="sv-SE"/>
        </w:rPr>
        <w:t>S</w:t>
      </w:r>
      <w:r w:rsidRPr="00E95F7F">
        <w:rPr>
          <w:rFonts w:ascii="Arial" w:hAnsi="Arial" w:cs="Arial"/>
          <w:color w:val="auto"/>
          <w:sz w:val="20"/>
          <w:szCs w:val="20"/>
          <w:lang w:val="sv-SE"/>
        </w:rPr>
        <w:t xml:space="preserve">å kallade ”piratbyxor” och kortbyxor är </w:t>
      </w:r>
      <w:r w:rsidRPr="00E95F7F">
        <w:rPr>
          <w:rFonts w:ascii="Arial" w:hAnsi="Arial" w:cs="Arial"/>
          <w:color w:val="auto"/>
          <w:sz w:val="20"/>
          <w:szCs w:val="20"/>
          <w:u w:val="single"/>
          <w:lang w:val="sv-SE"/>
        </w:rPr>
        <w:t>inte</w:t>
      </w:r>
      <w:r w:rsidRPr="00E95F7F">
        <w:rPr>
          <w:rFonts w:ascii="Arial" w:hAnsi="Arial" w:cs="Arial"/>
          <w:color w:val="auto"/>
          <w:sz w:val="20"/>
          <w:szCs w:val="20"/>
          <w:lang w:val="sv-SE"/>
        </w:rPr>
        <w:t xml:space="preserve"> tillåtet.</w:t>
      </w:r>
    </w:p>
    <w:p w14:paraId="6DB7603E" w14:textId="77777777" w:rsidR="003937ED" w:rsidRPr="00E95F7F" w:rsidRDefault="003937ED" w:rsidP="00DA2B74">
      <w:pPr>
        <w:pStyle w:val="Ingetavstnd"/>
        <w:numPr>
          <w:ilvl w:val="1"/>
          <w:numId w:val="21"/>
        </w:numPr>
        <w:rPr>
          <w:rFonts w:ascii="Arial" w:hAnsi="Arial" w:cs="Arial"/>
          <w:color w:val="000000"/>
          <w:sz w:val="20"/>
          <w:szCs w:val="20"/>
          <w:lang w:val="sv-SE"/>
        </w:rPr>
      </w:pPr>
      <w:r w:rsidRPr="00E95F7F">
        <w:rPr>
          <w:rFonts w:ascii="Arial" w:hAnsi="Arial" w:cs="Arial"/>
          <w:color w:val="000000"/>
          <w:sz w:val="20"/>
          <w:szCs w:val="20"/>
          <w:lang w:val="sv-SE"/>
        </w:rPr>
        <w:t>Skyddsskor med spiktrampskydd och skyddståhätta</w:t>
      </w:r>
    </w:p>
    <w:p w14:paraId="563238C8" w14:textId="77777777" w:rsidR="003937ED" w:rsidRPr="00C0758F" w:rsidRDefault="003937ED" w:rsidP="004241F9">
      <w:pPr>
        <w:pStyle w:val="Ingetavstnd"/>
        <w:ind w:left="66"/>
        <w:rPr>
          <w:rFonts w:ascii="Arial" w:hAnsi="Arial" w:cs="Arial"/>
          <w:szCs w:val="40"/>
          <w:lang w:val="sv-SE"/>
        </w:rPr>
      </w:pPr>
    </w:p>
    <w:p w14:paraId="5FB935E2" w14:textId="511DC22F" w:rsidR="003937ED" w:rsidRPr="00B358D2" w:rsidRDefault="003937ED" w:rsidP="003937ED">
      <w:pPr>
        <w:pStyle w:val="Ingetavstnd"/>
        <w:rPr>
          <w:rFonts w:ascii="Arial" w:hAnsi="Arial" w:cs="Arial"/>
          <w:u w:val="single"/>
          <w:lang w:val="sv-SE"/>
        </w:rPr>
      </w:pPr>
      <w:r w:rsidRPr="00B358D2">
        <w:rPr>
          <w:rFonts w:ascii="Arial" w:hAnsi="Arial" w:cs="Arial"/>
          <w:u w:val="single"/>
          <w:lang w:val="sv-SE"/>
        </w:rPr>
        <w:t>Utrustning som obligatorisk</w:t>
      </w:r>
      <w:r w:rsidR="00C20430">
        <w:rPr>
          <w:rFonts w:ascii="Arial" w:hAnsi="Arial" w:cs="Arial"/>
          <w:u w:val="single"/>
          <w:lang w:val="sv-SE"/>
        </w:rPr>
        <w:t>t</w:t>
      </w:r>
      <w:r w:rsidRPr="00B358D2">
        <w:rPr>
          <w:rFonts w:ascii="Arial" w:hAnsi="Arial" w:cs="Arial"/>
          <w:u w:val="single"/>
          <w:lang w:val="sv-SE"/>
        </w:rPr>
        <w:t xml:space="preserve"> ska medtagas ute på arbetsområdena:</w:t>
      </w:r>
    </w:p>
    <w:p w14:paraId="5F550826" w14:textId="77777777"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Hörselskydd (kåpor eller proppar) ska användas då ljud/oljud överstiger 85db</w:t>
      </w:r>
    </w:p>
    <w:p w14:paraId="5C268CF8" w14:textId="4F907DDF"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Första</w:t>
      </w:r>
      <w:r w:rsidR="00C20430">
        <w:rPr>
          <w:rFonts w:ascii="Arial" w:hAnsi="Arial" w:cs="Arial"/>
          <w:color w:val="000000"/>
          <w:lang w:val="sv-SE"/>
        </w:rPr>
        <w:t xml:space="preserve"> </w:t>
      </w:r>
      <w:r w:rsidRPr="00B358D2">
        <w:rPr>
          <w:rFonts w:ascii="Arial" w:hAnsi="Arial" w:cs="Arial"/>
          <w:color w:val="000000"/>
          <w:lang w:val="sv-SE"/>
        </w:rPr>
        <w:t>hjälpen-kit i fickformat (delas ut på säkerhetsintroduktion)</w:t>
      </w:r>
    </w:p>
    <w:p w14:paraId="4DFAE6E7" w14:textId="77777777"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Skyddshandskar</w:t>
      </w:r>
    </w:p>
    <w:p w14:paraId="2D78F978" w14:textId="78B8863D" w:rsidR="003937ED" w:rsidRPr="00B358D2" w:rsidRDefault="003937ED" w:rsidP="003937ED">
      <w:pPr>
        <w:pStyle w:val="Ingetavstnd"/>
        <w:numPr>
          <w:ilvl w:val="0"/>
          <w:numId w:val="21"/>
        </w:numPr>
        <w:ind w:left="426"/>
        <w:rPr>
          <w:rFonts w:ascii="Arial" w:hAnsi="Arial" w:cs="Arial"/>
          <w:color w:val="000000"/>
          <w:lang w:val="sv-SE"/>
        </w:rPr>
      </w:pPr>
      <w:r w:rsidRPr="00B358D2">
        <w:rPr>
          <w:rFonts w:ascii="Arial" w:hAnsi="Arial" w:cs="Arial"/>
          <w:color w:val="000000"/>
          <w:lang w:val="sv-SE"/>
        </w:rPr>
        <w:t xml:space="preserve">ID-handling </w:t>
      </w:r>
      <w:r w:rsidR="003A37AF">
        <w:rPr>
          <w:rFonts w:ascii="Arial" w:hAnsi="Arial" w:cs="Arial"/>
          <w:color w:val="000000"/>
          <w:lang w:val="sv-SE"/>
        </w:rPr>
        <w:t xml:space="preserve">och giltigt </w:t>
      </w:r>
      <w:r w:rsidRPr="00B358D2">
        <w:rPr>
          <w:rFonts w:ascii="Arial" w:hAnsi="Arial" w:cs="Arial"/>
          <w:color w:val="000000"/>
          <w:lang w:val="sv-SE"/>
        </w:rPr>
        <w:t>ID06</w:t>
      </w:r>
      <w:r w:rsidR="003A37AF">
        <w:rPr>
          <w:rFonts w:ascii="Arial" w:hAnsi="Arial" w:cs="Arial"/>
          <w:color w:val="000000"/>
          <w:lang w:val="sv-SE"/>
        </w:rPr>
        <w:t xml:space="preserve"> kort.</w:t>
      </w:r>
    </w:p>
    <w:p w14:paraId="15074A5C" w14:textId="5996A5E9" w:rsidR="003937ED" w:rsidRPr="00B358D2" w:rsidRDefault="003937ED" w:rsidP="003937ED">
      <w:pPr>
        <w:pStyle w:val="Ingetavstnd"/>
        <w:numPr>
          <w:ilvl w:val="0"/>
          <w:numId w:val="21"/>
        </w:numPr>
        <w:ind w:left="426"/>
        <w:rPr>
          <w:rFonts w:ascii="Arial" w:hAnsi="Arial" w:cs="Arial"/>
          <w:color w:val="auto"/>
          <w:lang w:val="sv-SE"/>
        </w:rPr>
      </w:pPr>
      <w:r w:rsidRPr="00B358D2">
        <w:rPr>
          <w:rFonts w:ascii="Arial" w:hAnsi="Arial" w:cs="Arial"/>
          <w:color w:val="auto"/>
          <w:lang w:val="sv-SE"/>
        </w:rPr>
        <w:t>Godkända yrkesbevis för framförande av arbetsmaskin</w:t>
      </w:r>
      <w:r w:rsidR="00D94AB9" w:rsidRPr="00B358D2">
        <w:rPr>
          <w:rFonts w:ascii="Arial" w:hAnsi="Arial" w:cs="Arial"/>
          <w:color w:val="auto"/>
          <w:lang w:val="sv-SE"/>
        </w:rPr>
        <w:t xml:space="preserve"> enligt kraven på sida </w:t>
      </w:r>
      <w:r w:rsidR="00331F38">
        <w:rPr>
          <w:rFonts w:ascii="Arial" w:hAnsi="Arial" w:cs="Arial"/>
          <w:color w:val="auto"/>
          <w:lang w:val="sv-SE"/>
        </w:rPr>
        <w:t>10–11</w:t>
      </w:r>
      <w:r w:rsidR="002C12D9">
        <w:rPr>
          <w:rFonts w:ascii="Arial" w:hAnsi="Arial" w:cs="Arial"/>
          <w:color w:val="auto"/>
          <w:lang w:val="sv-SE"/>
        </w:rPr>
        <w:t>.</w:t>
      </w:r>
    </w:p>
    <w:p w14:paraId="53BC7620" w14:textId="77777777" w:rsidR="003937ED" w:rsidRPr="00C0758F" w:rsidRDefault="003937ED" w:rsidP="003937ED">
      <w:pPr>
        <w:pStyle w:val="Ingetavstnd"/>
        <w:rPr>
          <w:rFonts w:ascii="Arial" w:hAnsi="Arial" w:cs="Arial"/>
          <w:szCs w:val="40"/>
          <w:lang w:val="sv-SE"/>
        </w:rPr>
      </w:pPr>
    </w:p>
    <w:p w14:paraId="000C8724" w14:textId="7AC3452F" w:rsidR="003937ED" w:rsidRPr="00B358D2" w:rsidRDefault="001C52AE" w:rsidP="003937ED">
      <w:pPr>
        <w:pStyle w:val="Ingetavstnd"/>
        <w:rPr>
          <w:rFonts w:ascii="Arial" w:hAnsi="Arial" w:cs="Arial"/>
          <w:color w:val="auto"/>
          <w:u w:val="single"/>
          <w:lang w:val="sv-SE"/>
        </w:rPr>
      </w:pPr>
      <w:r w:rsidRPr="00B358D2">
        <w:rPr>
          <w:rFonts w:ascii="Arial" w:hAnsi="Arial" w:cs="Arial"/>
          <w:color w:val="auto"/>
          <w:u w:val="single"/>
          <w:lang w:val="sv-SE"/>
        </w:rPr>
        <w:t>Exe</w:t>
      </w:r>
      <w:r w:rsidR="00794B0F" w:rsidRPr="00B358D2">
        <w:rPr>
          <w:rFonts w:ascii="Arial" w:hAnsi="Arial" w:cs="Arial"/>
          <w:color w:val="auto"/>
          <w:u w:val="single"/>
          <w:lang w:val="sv-SE"/>
        </w:rPr>
        <w:t>mpel på u</w:t>
      </w:r>
      <w:r w:rsidR="003937ED" w:rsidRPr="00B358D2">
        <w:rPr>
          <w:rFonts w:ascii="Arial" w:hAnsi="Arial" w:cs="Arial"/>
          <w:color w:val="auto"/>
          <w:u w:val="single"/>
          <w:lang w:val="sv-SE"/>
        </w:rPr>
        <w:t xml:space="preserve">trustning </w:t>
      </w:r>
      <w:r w:rsidR="00794B0F" w:rsidRPr="00B358D2">
        <w:rPr>
          <w:rFonts w:ascii="Arial" w:hAnsi="Arial" w:cs="Arial"/>
          <w:color w:val="auto"/>
          <w:u w:val="single"/>
          <w:lang w:val="sv-SE"/>
        </w:rPr>
        <w:t>som kan ut</w:t>
      </w:r>
      <w:r w:rsidR="003937ED" w:rsidRPr="00B358D2">
        <w:rPr>
          <w:rFonts w:ascii="Arial" w:hAnsi="Arial" w:cs="Arial"/>
          <w:color w:val="auto"/>
          <w:u w:val="single"/>
          <w:lang w:val="sv-SE"/>
        </w:rPr>
        <w:t>över ovanstående behövas då arbetsuppgiften kräver det</w:t>
      </w:r>
      <w:r w:rsidR="00794B0F" w:rsidRPr="00B358D2">
        <w:rPr>
          <w:rFonts w:ascii="Arial" w:hAnsi="Arial" w:cs="Arial"/>
          <w:color w:val="auto"/>
          <w:u w:val="single"/>
          <w:lang w:val="sv-SE"/>
        </w:rPr>
        <w:t>:</w:t>
      </w:r>
    </w:p>
    <w:p w14:paraId="7BA91790" w14:textId="77777777" w:rsidR="003937ED" w:rsidRPr="00B358D2" w:rsidRDefault="003937ED" w:rsidP="003937ED">
      <w:pPr>
        <w:pStyle w:val="Ingetavstnd"/>
        <w:numPr>
          <w:ilvl w:val="0"/>
          <w:numId w:val="24"/>
        </w:numPr>
        <w:rPr>
          <w:rFonts w:ascii="Arial" w:hAnsi="Arial" w:cs="Arial"/>
          <w:color w:val="auto"/>
          <w:lang w:val="sv-SE"/>
        </w:rPr>
      </w:pPr>
      <w:r w:rsidRPr="00B358D2">
        <w:rPr>
          <w:rFonts w:ascii="Arial" w:hAnsi="Arial" w:cs="Arial"/>
          <w:color w:val="auto"/>
          <w:lang w:val="sv-SE"/>
        </w:rPr>
        <w:t>Flamskyddskläder</w:t>
      </w:r>
    </w:p>
    <w:p w14:paraId="20F9E4F4" w14:textId="77777777" w:rsidR="003937ED" w:rsidRPr="00B358D2" w:rsidRDefault="003937ED" w:rsidP="003937ED">
      <w:pPr>
        <w:pStyle w:val="Ingetavstnd"/>
        <w:numPr>
          <w:ilvl w:val="0"/>
          <w:numId w:val="24"/>
        </w:numPr>
        <w:rPr>
          <w:rFonts w:ascii="Arial" w:hAnsi="Arial" w:cs="Arial"/>
          <w:color w:val="auto"/>
          <w:lang w:val="sv-SE"/>
        </w:rPr>
      </w:pPr>
      <w:r w:rsidRPr="00B358D2">
        <w:rPr>
          <w:rFonts w:ascii="Arial" w:hAnsi="Arial" w:cs="Arial"/>
          <w:color w:val="auto"/>
          <w:lang w:val="sv-SE"/>
        </w:rPr>
        <w:t xml:space="preserve">Personligt fallskydd </w:t>
      </w:r>
    </w:p>
    <w:p w14:paraId="4CAAA522" w14:textId="434D7928" w:rsidR="003937ED" w:rsidRPr="00B358D2" w:rsidRDefault="003937ED" w:rsidP="00243449">
      <w:pPr>
        <w:pStyle w:val="Ingetavstnd"/>
        <w:numPr>
          <w:ilvl w:val="0"/>
          <w:numId w:val="24"/>
        </w:numPr>
        <w:rPr>
          <w:rFonts w:ascii="Arial" w:hAnsi="Arial" w:cs="Arial"/>
          <w:color w:val="auto"/>
          <w:lang w:val="sv-SE"/>
        </w:rPr>
      </w:pPr>
      <w:r w:rsidRPr="00B358D2">
        <w:rPr>
          <w:rFonts w:ascii="Arial" w:hAnsi="Arial" w:cs="Arial"/>
          <w:color w:val="auto"/>
          <w:lang w:val="sv-SE"/>
        </w:rPr>
        <w:t>Andningsskydd</w:t>
      </w:r>
      <w:r w:rsidR="00616EA0" w:rsidRPr="00B358D2">
        <w:rPr>
          <w:rFonts w:ascii="Arial" w:hAnsi="Arial" w:cs="Arial"/>
          <w:color w:val="auto"/>
          <w:lang w:val="sv-SE"/>
        </w:rPr>
        <w:t xml:space="preserve"> alt. </w:t>
      </w:r>
      <w:r w:rsidR="00C20430">
        <w:rPr>
          <w:rFonts w:ascii="Arial" w:hAnsi="Arial" w:cs="Arial"/>
          <w:color w:val="auto"/>
          <w:lang w:val="sv-SE"/>
        </w:rPr>
        <w:t>f</w:t>
      </w:r>
      <w:r w:rsidRPr="00B358D2">
        <w:rPr>
          <w:rFonts w:ascii="Arial" w:hAnsi="Arial" w:cs="Arial"/>
          <w:color w:val="auto"/>
          <w:lang w:val="sv-SE"/>
        </w:rPr>
        <w:t>riskluftmask</w:t>
      </w:r>
    </w:p>
    <w:p w14:paraId="498DF878" w14:textId="77777777" w:rsidR="003937ED" w:rsidRPr="00B358D2" w:rsidRDefault="003937ED" w:rsidP="003937ED">
      <w:pPr>
        <w:pStyle w:val="Ingetavstnd"/>
        <w:numPr>
          <w:ilvl w:val="0"/>
          <w:numId w:val="24"/>
        </w:numPr>
        <w:rPr>
          <w:rFonts w:ascii="Arial" w:hAnsi="Arial" w:cs="Arial"/>
          <w:color w:val="auto"/>
          <w:lang w:val="sv-SE"/>
        </w:rPr>
      </w:pPr>
      <w:r w:rsidRPr="00B358D2">
        <w:rPr>
          <w:rFonts w:ascii="Arial" w:hAnsi="Arial" w:cs="Arial"/>
          <w:color w:val="auto"/>
          <w:lang w:val="sv-SE"/>
        </w:rPr>
        <w:t>Skyddskängor med höga skaft (spiktrampskydd och skyddståhätta)</w:t>
      </w:r>
    </w:p>
    <w:p w14:paraId="69F6B7F0" w14:textId="77777777" w:rsidR="00742C4D" w:rsidRPr="00B358D2" w:rsidRDefault="00742C4D" w:rsidP="006C3D1D">
      <w:pPr>
        <w:spacing w:after="0" w:line="240" w:lineRule="auto"/>
        <w:rPr>
          <w:rFonts w:ascii="Arial" w:hAnsi="Arial" w:cs="Arial"/>
          <w:u w:val="single"/>
        </w:rPr>
      </w:pPr>
    </w:p>
    <w:p w14:paraId="5069A324" w14:textId="77777777" w:rsidR="002D2B94" w:rsidRDefault="002D2B94" w:rsidP="006C3D1D">
      <w:pPr>
        <w:spacing w:after="0" w:line="240" w:lineRule="auto"/>
        <w:rPr>
          <w:rFonts w:ascii="Arial" w:hAnsi="Arial" w:cs="Arial"/>
          <w:u w:val="single"/>
        </w:rPr>
      </w:pPr>
    </w:p>
    <w:p w14:paraId="23A3944C" w14:textId="1A7688C5" w:rsidR="003937ED" w:rsidRPr="00B358D2" w:rsidRDefault="003937ED" w:rsidP="006C3D1D">
      <w:pPr>
        <w:spacing w:after="0" w:line="240" w:lineRule="auto"/>
        <w:rPr>
          <w:rFonts w:ascii="Arial" w:hAnsi="Arial" w:cs="Arial"/>
          <w:color w:val="00B050"/>
          <w:u w:val="single"/>
        </w:rPr>
      </w:pPr>
      <w:r w:rsidRPr="00B358D2">
        <w:rPr>
          <w:rFonts w:ascii="Arial" w:hAnsi="Arial" w:cs="Arial"/>
          <w:u w:val="single"/>
        </w:rPr>
        <w:t>Övrig information gällande personlig skyddsutrustning:</w:t>
      </w:r>
    </w:p>
    <w:p w14:paraId="5F2FD96A" w14:textId="77777777" w:rsidR="00025945" w:rsidRDefault="00025945" w:rsidP="00025945">
      <w:pPr>
        <w:spacing w:after="0" w:line="240" w:lineRule="auto"/>
        <w:rPr>
          <w:rFonts w:ascii="Arial" w:hAnsi="Arial" w:cs="Arial"/>
        </w:rPr>
      </w:pPr>
      <w:r w:rsidRPr="00025945">
        <w:rPr>
          <w:rFonts w:ascii="Arial" w:hAnsi="Arial" w:cs="Arial"/>
        </w:rPr>
        <w:t>Varje entreprenör</w:t>
      </w:r>
      <w:r>
        <w:rPr>
          <w:rFonts w:ascii="Arial" w:hAnsi="Arial" w:cs="Arial"/>
        </w:rPr>
        <w:t xml:space="preserve"> (arbetsgivare)</w:t>
      </w:r>
      <w:r w:rsidRPr="00025945">
        <w:rPr>
          <w:rFonts w:ascii="Arial" w:hAnsi="Arial" w:cs="Arial"/>
        </w:rPr>
        <w:t xml:space="preserve"> ansvarar för att, om inte annat avtalats, tillhandahålla sina egna arbetstagare individuellt anpassad skyddsutrustning enligt ovan samt eventuella särskilda skyddsanordningar som det aktuella arbetet kräver. </w:t>
      </w:r>
    </w:p>
    <w:p w14:paraId="30F4590C" w14:textId="7DFFF390" w:rsidR="00025945" w:rsidRPr="00025945" w:rsidRDefault="00025945" w:rsidP="00025945">
      <w:pPr>
        <w:spacing w:after="0" w:line="240" w:lineRule="auto"/>
        <w:rPr>
          <w:rFonts w:ascii="Arial" w:hAnsi="Arial" w:cs="Arial"/>
        </w:rPr>
      </w:pPr>
      <w:r w:rsidRPr="00025945">
        <w:rPr>
          <w:rFonts w:ascii="Arial" w:hAnsi="Arial" w:cs="Arial"/>
        </w:rPr>
        <w:t>Entreprenören ska också säkerställa att arbetstagarna använder skyddsutrustningen korrekt, har tillräcklig kompetens för detta, och att utrustningen regelbundet inspekteras och underhålls.</w:t>
      </w:r>
    </w:p>
    <w:p w14:paraId="2908E911" w14:textId="77777777" w:rsidR="00025945" w:rsidRPr="00025945" w:rsidRDefault="00025945" w:rsidP="00025945">
      <w:pPr>
        <w:spacing w:after="0" w:line="240" w:lineRule="auto"/>
        <w:rPr>
          <w:rFonts w:ascii="Arial" w:hAnsi="Arial" w:cs="Arial"/>
        </w:rPr>
      </w:pPr>
    </w:p>
    <w:p w14:paraId="3CA54F20" w14:textId="77777777" w:rsidR="008A67CC" w:rsidRDefault="00025945" w:rsidP="00025945">
      <w:pPr>
        <w:spacing w:after="0" w:line="240" w:lineRule="auto"/>
        <w:rPr>
          <w:rFonts w:ascii="Arial" w:hAnsi="Arial" w:cs="Arial"/>
        </w:rPr>
      </w:pPr>
      <w:r w:rsidRPr="00025945">
        <w:rPr>
          <w:rFonts w:ascii="Arial" w:hAnsi="Arial" w:cs="Arial"/>
        </w:rPr>
        <w:t>Vid arbete i CE-märkta arbetsmaskiner med skyddsklass ställs inga krav på personlig skyddsutrustning såsom kläder, skor, hjälm eller liknande. Om maskinföraren behöver lämna fordonet under arbetet ska dock personlig skyddsutrustning användas enligt ovanstående krav.</w:t>
      </w:r>
    </w:p>
    <w:p w14:paraId="7E15A890" w14:textId="77777777" w:rsidR="00C4029A" w:rsidRDefault="00C4029A" w:rsidP="00025945">
      <w:pPr>
        <w:spacing w:after="0" w:line="240" w:lineRule="auto"/>
        <w:rPr>
          <w:rFonts w:ascii="Arial" w:hAnsi="Arial" w:cs="Arial"/>
        </w:rPr>
      </w:pPr>
    </w:p>
    <w:p w14:paraId="2771926F" w14:textId="77777777" w:rsidR="008A67CC" w:rsidRDefault="008A67CC" w:rsidP="00025945">
      <w:pPr>
        <w:spacing w:after="0" w:line="240" w:lineRule="auto"/>
        <w:rPr>
          <w:rFonts w:ascii="Arial" w:hAnsi="Arial" w:cs="Arial"/>
        </w:rPr>
      </w:pPr>
    </w:p>
    <w:p w14:paraId="097165DF" w14:textId="77777777" w:rsidR="009C0794" w:rsidRDefault="008A67CC" w:rsidP="009455E7">
      <w:pPr>
        <w:spacing w:after="0" w:line="240" w:lineRule="auto"/>
        <w:jc w:val="center"/>
        <w:rPr>
          <w:rFonts w:ascii="Arial" w:hAnsi="Arial" w:cs="Arial"/>
        </w:rPr>
      </w:pPr>
      <w:r>
        <w:rPr>
          <w:rFonts w:ascii="Arial" w:hAnsi="Arial" w:cs="Arial"/>
          <w:noProof/>
        </w:rPr>
        <w:drawing>
          <wp:inline distT="0" distB="0" distL="0" distR="0" wp14:anchorId="3D228CCB" wp14:editId="24DD1936">
            <wp:extent cx="749935" cy="749935"/>
            <wp:effectExtent l="0" t="0" r="0" b="0"/>
            <wp:docPr id="142647098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r w:rsidR="003D3BDB">
        <w:rPr>
          <w:rFonts w:ascii="Arial" w:hAnsi="Arial" w:cs="Arial"/>
        </w:rPr>
        <w:tab/>
      </w:r>
      <w:r w:rsidR="003D7E86">
        <w:rPr>
          <w:rFonts w:ascii="Arial" w:hAnsi="Arial" w:cs="Arial"/>
          <w:noProof/>
        </w:rPr>
        <w:drawing>
          <wp:inline distT="0" distB="0" distL="0" distR="0" wp14:anchorId="092B0950" wp14:editId="0B8BC09F">
            <wp:extent cx="737870" cy="743585"/>
            <wp:effectExtent l="0" t="0" r="5080" b="0"/>
            <wp:docPr id="26892062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870" cy="743585"/>
                    </a:xfrm>
                    <a:prstGeom prst="rect">
                      <a:avLst/>
                    </a:prstGeom>
                    <a:noFill/>
                  </pic:spPr>
                </pic:pic>
              </a:graphicData>
            </a:graphic>
          </wp:inline>
        </w:drawing>
      </w:r>
      <w:r w:rsidR="00B42C6E">
        <w:rPr>
          <w:rFonts w:ascii="Arial" w:hAnsi="Arial" w:cs="Arial"/>
        </w:rPr>
        <w:tab/>
      </w:r>
      <w:r w:rsidR="00B42C6E">
        <w:rPr>
          <w:rFonts w:ascii="Arial" w:hAnsi="Arial" w:cs="Arial"/>
          <w:noProof/>
        </w:rPr>
        <w:drawing>
          <wp:inline distT="0" distB="0" distL="0" distR="0" wp14:anchorId="70263FD1" wp14:editId="581BE0E6">
            <wp:extent cx="725170" cy="719455"/>
            <wp:effectExtent l="0" t="0" r="0" b="4445"/>
            <wp:docPr id="172058273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sidR="00AC17F1">
        <w:rPr>
          <w:rFonts w:ascii="Arial" w:hAnsi="Arial" w:cs="Arial"/>
        </w:rPr>
        <w:tab/>
      </w:r>
      <w:r w:rsidR="00AC17F1">
        <w:rPr>
          <w:rFonts w:ascii="Arial" w:hAnsi="Arial" w:cs="Arial"/>
          <w:noProof/>
        </w:rPr>
        <w:drawing>
          <wp:inline distT="0" distB="0" distL="0" distR="0" wp14:anchorId="75EA46CF" wp14:editId="6CDA07D7">
            <wp:extent cx="725170" cy="725170"/>
            <wp:effectExtent l="0" t="0" r="0" b="0"/>
            <wp:docPr id="197698944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p w14:paraId="28C56593" w14:textId="5E5DDABA" w:rsidR="008A67CC" w:rsidRDefault="003D3BDB" w:rsidP="009455E7">
      <w:pPr>
        <w:spacing w:after="0" w:line="240" w:lineRule="auto"/>
        <w:jc w:val="center"/>
        <w:rPr>
          <w:rFonts w:ascii="Arial" w:hAnsi="Arial" w:cs="Arial"/>
        </w:rPr>
      </w:pPr>
      <w:r>
        <w:rPr>
          <w:rFonts w:ascii="Arial" w:hAnsi="Arial" w:cs="Arial"/>
          <w:noProof/>
        </w:rPr>
        <w:drawing>
          <wp:inline distT="0" distB="0" distL="0" distR="0" wp14:anchorId="2785C636" wp14:editId="620B622C">
            <wp:extent cx="743585" cy="737870"/>
            <wp:effectExtent l="0" t="0" r="0" b="5080"/>
            <wp:docPr id="130602522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3585" cy="737870"/>
                    </a:xfrm>
                    <a:prstGeom prst="rect">
                      <a:avLst/>
                    </a:prstGeom>
                    <a:noFill/>
                  </pic:spPr>
                </pic:pic>
              </a:graphicData>
            </a:graphic>
          </wp:inline>
        </w:drawing>
      </w:r>
      <w:r w:rsidR="00F61F72">
        <w:rPr>
          <w:rFonts w:ascii="Arial" w:hAnsi="Arial" w:cs="Arial"/>
        </w:rPr>
        <w:tab/>
      </w:r>
      <w:r w:rsidR="00F61F72">
        <w:rPr>
          <w:rFonts w:ascii="Arial" w:hAnsi="Arial" w:cs="Arial"/>
          <w:noProof/>
        </w:rPr>
        <w:drawing>
          <wp:inline distT="0" distB="0" distL="0" distR="0" wp14:anchorId="68A5C7CD" wp14:editId="3D46097E">
            <wp:extent cx="762000" cy="762000"/>
            <wp:effectExtent l="0" t="0" r="0" b="0"/>
            <wp:docPr id="907719884"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r w:rsidR="000D2972">
        <w:rPr>
          <w:rFonts w:ascii="Arial" w:hAnsi="Arial" w:cs="Arial"/>
        </w:rPr>
        <w:tab/>
      </w:r>
      <w:r w:rsidR="000D2972">
        <w:rPr>
          <w:rFonts w:ascii="Arial" w:hAnsi="Arial" w:cs="Arial"/>
          <w:noProof/>
        </w:rPr>
        <w:drawing>
          <wp:inline distT="0" distB="0" distL="0" distR="0" wp14:anchorId="02A7E903" wp14:editId="17764DD1">
            <wp:extent cx="757555" cy="769419"/>
            <wp:effectExtent l="0" t="0" r="4445" b="0"/>
            <wp:docPr id="1230420619"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3485" cy="775441"/>
                    </a:xfrm>
                    <a:prstGeom prst="rect">
                      <a:avLst/>
                    </a:prstGeom>
                    <a:noFill/>
                  </pic:spPr>
                </pic:pic>
              </a:graphicData>
            </a:graphic>
          </wp:inline>
        </w:drawing>
      </w:r>
    </w:p>
    <w:p w14:paraId="1EE7D474" w14:textId="2DFB9D11" w:rsidR="00742C4D" w:rsidRPr="009455E7" w:rsidRDefault="00742C4D" w:rsidP="00025945">
      <w:pPr>
        <w:spacing w:after="0" w:line="240" w:lineRule="auto"/>
        <w:rPr>
          <w:rFonts w:ascii="Arial" w:hAnsi="Arial" w:cs="Arial"/>
          <w:color w:val="000000" w:themeColor="text1"/>
          <w:szCs w:val="14"/>
        </w:rPr>
      </w:pPr>
      <w:r w:rsidRPr="009455E7">
        <w:rPr>
          <w:rFonts w:ascii="Arial" w:hAnsi="Arial" w:cs="Arial"/>
          <w:szCs w:val="14"/>
        </w:rPr>
        <w:br w:type="page"/>
      </w:r>
    </w:p>
    <w:p w14:paraId="7E7EE095" w14:textId="38FB61E8" w:rsidR="006F292B" w:rsidRPr="00A16E49" w:rsidRDefault="006F292B" w:rsidP="00B715FC">
      <w:pPr>
        <w:pStyle w:val="Ingetavstnd"/>
        <w:rPr>
          <w:rFonts w:ascii="Arial" w:hAnsi="Arial" w:cs="Arial"/>
          <w:sz w:val="32"/>
          <w:szCs w:val="20"/>
          <w:lang w:val="sv-SE"/>
        </w:rPr>
      </w:pPr>
      <w:r w:rsidRPr="00A16E49">
        <w:rPr>
          <w:rFonts w:ascii="Arial" w:hAnsi="Arial" w:cs="Arial"/>
          <w:sz w:val="32"/>
          <w:szCs w:val="20"/>
          <w:lang w:val="sv-SE"/>
        </w:rPr>
        <w:lastRenderedPageBreak/>
        <w:t>Arbetsberedning</w:t>
      </w:r>
    </w:p>
    <w:p w14:paraId="2F3182AC" w14:textId="12DC9F46" w:rsidR="002B4139" w:rsidRPr="002B4139" w:rsidRDefault="002B4139" w:rsidP="002B4139">
      <w:pPr>
        <w:spacing w:after="0" w:line="240" w:lineRule="auto"/>
        <w:rPr>
          <w:rFonts w:ascii="Arial" w:hAnsi="Arial" w:cs="Arial"/>
        </w:rPr>
      </w:pPr>
      <w:r w:rsidRPr="002B4139">
        <w:rPr>
          <w:rFonts w:ascii="Arial" w:hAnsi="Arial" w:cs="Arial"/>
        </w:rPr>
        <w:t xml:space="preserve">För att skapa en säker arbetsmiljö och en effektiv produktion </w:t>
      </w:r>
      <w:r w:rsidR="00D556D1">
        <w:rPr>
          <w:rFonts w:ascii="Arial" w:hAnsi="Arial" w:cs="Arial"/>
        </w:rPr>
        <w:t xml:space="preserve">ska arbetsberedningar </w:t>
      </w:r>
      <w:r w:rsidRPr="002B4139">
        <w:rPr>
          <w:rFonts w:ascii="Arial" w:hAnsi="Arial" w:cs="Arial"/>
        </w:rPr>
        <w:t>genomför</w:t>
      </w:r>
      <w:r w:rsidR="00D556D1">
        <w:rPr>
          <w:rFonts w:ascii="Arial" w:hAnsi="Arial" w:cs="Arial"/>
        </w:rPr>
        <w:t>as</w:t>
      </w:r>
      <w:r w:rsidRPr="002B4139">
        <w:rPr>
          <w:rFonts w:ascii="Arial" w:hAnsi="Arial" w:cs="Arial"/>
        </w:rPr>
        <w:t xml:space="preserve"> vid riskfyllda arbetsmoment. Genom att involvera de medarbetare som ska utföra arbetet säkerställ</w:t>
      </w:r>
      <w:r w:rsidR="00065141">
        <w:rPr>
          <w:rFonts w:ascii="Arial" w:hAnsi="Arial" w:cs="Arial"/>
        </w:rPr>
        <w:t>s</w:t>
      </w:r>
      <w:r w:rsidRPr="002B4139">
        <w:rPr>
          <w:rFonts w:ascii="Arial" w:hAnsi="Arial" w:cs="Arial"/>
        </w:rPr>
        <w:t xml:space="preserve"> vi att både projektansvariga och utförande personal får ökad kompetens och förståelse för arbetsmomenten.</w:t>
      </w:r>
    </w:p>
    <w:p w14:paraId="47DDCBD2" w14:textId="77777777" w:rsidR="002B4139" w:rsidRPr="002B4139" w:rsidRDefault="002B4139" w:rsidP="002B4139">
      <w:pPr>
        <w:spacing w:after="0" w:line="240" w:lineRule="auto"/>
        <w:rPr>
          <w:rFonts w:ascii="Arial" w:hAnsi="Arial" w:cs="Arial"/>
        </w:rPr>
      </w:pPr>
      <w:r w:rsidRPr="002B4139">
        <w:rPr>
          <w:rFonts w:ascii="Arial" w:hAnsi="Arial" w:cs="Arial"/>
        </w:rPr>
        <w:t>Arbetsberedningen ska inkludera val av utförandemetod, arbetskraft, material, maskiner och hjälpmedel, baserat på krav från beställaren samt hänsyn till arbetsmiljö, miljö och kvalitet. Eftersom projektförutsättningarna kan variera beroende på plats och arbetsmoment, är det viktigt att anpassa arbetsberedningen till de specifika förutsättningarna i varje enskilt fall.</w:t>
      </w:r>
    </w:p>
    <w:p w14:paraId="4191BBE5" w14:textId="7AF75A27" w:rsidR="006C26B1" w:rsidRPr="00B358D2" w:rsidRDefault="002B4139" w:rsidP="002B4139">
      <w:pPr>
        <w:spacing w:after="0" w:line="240" w:lineRule="auto"/>
        <w:rPr>
          <w:rFonts w:ascii="Arial" w:hAnsi="Arial" w:cs="Arial"/>
        </w:rPr>
      </w:pPr>
      <w:r w:rsidRPr="002B4139">
        <w:rPr>
          <w:rFonts w:ascii="Arial" w:hAnsi="Arial" w:cs="Arial"/>
        </w:rPr>
        <w:t xml:space="preserve">Arbetsberedningen ska planeras och genomföras i god tid innan arbetet </w:t>
      </w:r>
      <w:r w:rsidR="00345931">
        <w:rPr>
          <w:rFonts w:ascii="Arial" w:hAnsi="Arial" w:cs="Arial"/>
        </w:rPr>
        <w:t xml:space="preserve">ska </w:t>
      </w:r>
      <w:r w:rsidRPr="002B4139">
        <w:rPr>
          <w:rFonts w:ascii="Arial" w:hAnsi="Arial" w:cs="Arial"/>
        </w:rPr>
        <w:t>påbörjas.</w:t>
      </w:r>
    </w:p>
    <w:p w14:paraId="2151DC22" w14:textId="77777777" w:rsidR="00345931" w:rsidRDefault="00345931" w:rsidP="00C155C6">
      <w:pPr>
        <w:spacing w:after="0" w:line="240" w:lineRule="auto"/>
        <w:rPr>
          <w:rFonts w:ascii="Arial" w:hAnsi="Arial" w:cs="Arial"/>
        </w:rPr>
      </w:pPr>
    </w:p>
    <w:p w14:paraId="0F3F38CE" w14:textId="51CC2FC8" w:rsidR="006F292B" w:rsidRPr="00B358D2" w:rsidRDefault="006F292B" w:rsidP="00C155C6">
      <w:pPr>
        <w:spacing w:after="0" w:line="240" w:lineRule="auto"/>
        <w:rPr>
          <w:rFonts w:ascii="Arial" w:hAnsi="Arial" w:cs="Arial"/>
        </w:rPr>
      </w:pPr>
      <w:r w:rsidRPr="00B358D2">
        <w:rPr>
          <w:rFonts w:ascii="Arial" w:hAnsi="Arial" w:cs="Arial"/>
        </w:rPr>
        <w:t xml:space="preserve">Arbetsberedning </w:t>
      </w:r>
      <w:r w:rsidR="00D820D9" w:rsidRPr="00B358D2">
        <w:rPr>
          <w:rFonts w:ascii="Arial" w:hAnsi="Arial" w:cs="Arial"/>
        </w:rPr>
        <w:t xml:space="preserve">ska </w:t>
      </w:r>
      <w:r w:rsidRPr="00B358D2">
        <w:rPr>
          <w:rFonts w:ascii="Arial" w:hAnsi="Arial" w:cs="Arial"/>
        </w:rPr>
        <w:t>innehåll</w:t>
      </w:r>
      <w:r w:rsidR="00511C61" w:rsidRPr="00B358D2">
        <w:rPr>
          <w:rFonts w:ascii="Arial" w:hAnsi="Arial" w:cs="Arial"/>
        </w:rPr>
        <w:t>a</w:t>
      </w:r>
      <w:r w:rsidRPr="00B358D2">
        <w:rPr>
          <w:rFonts w:ascii="Arial" w:hAnsi="Arial" w:cs="Arial"/>
        </w:rPr>
        <w:t>:</w:t>
      </w:r>
    </w:p>
    <w:p w14:paraId="0772F7A7" w14:textId="4090DB7E" w:rsidR="006F292B" w:rsidRPr="00B358D2" w:rsidRDefault="006F292B" w:rsidP="006F292B">
      <w:pPr>
        <w:pStyle w:val="Ingetavstnd"/>
        <w:numPr>
          <w:ilvl w:val="0"/>
          <w:numId w:val="2"/>
        </w:numPr>
        <w:rPr>
          <w:rFonts w:ascii="Arial" w:hAnsi="Arial" w:cs="Arial"/>
          <w:color w:val="auto"/>
          <w:lang w:val="sv-SE"/>
        </w:rPr>
      </w:pPr>
      <w:r w:rsidRPr="00B358D2">
        <w:rPr>
          <w:rFonts w:ascii="Arial" w:hAnsi="Arial" w:cs="Arial"/>
          <w:color w:val="auto"/>
          <w:lang w:val="sv-SE"/>
        </w:rPr>
        <w:t xml:space="preserve">Identifierade </w:t>
      </w:r>
      <w:r w:rsidR="00B176CA">
        <w:rPr>
          <w:rFonts w:ascii="Arial" w:hAnsi="Arial" w:cs="Arial"/>
          <w:color w:val="auto"/>
          <w:lang w:val="sv-SE"/>
        </w:rPr>
        <w:t xml:space="preserve">eller misstänkta </w:t>
      </w:r>
      <w:r w:rsidRPr="00B358D2">
        <w:rPr>
          <w:rFonts w:ascii="Arial" w:hAnsi="Arial" w:cs="Arial"/>
          <w:color w:val="auto"/>
          <w:lang w:val="sv-SE"/>
        </w:rPr>
        <w:t xml:space="preserve">arbetsmiljörisker </w:t>
      </w:r>
      <w:r w:rsidR="00B176CA">
        <w:rPr>
          <w:rFonts w:ascii="Arial" w:hAnsi="Arial" w:cs="Arial"/>
          <w:color w:val="auto"/>
          <w:lang w:val="sv-SE"/>
        </w:rPr>
        <w:t>samt å</w:t>
      </w:r>
      <w:r w:rsidR="00B0065F" w:rsidRPr="00B358D2">
        <w:rPr>
          <w:rFonts w:ascii="Arial" w:hAnsi="Arial" w:cs="Arial"/>
          <w:color w:val="auto"/>
          <w:lang w:val="sv-SE"/>
        </w:rPr>
        <w:t>tgä</w:t>
      </w:r>
      <w:r w:rsidR="00296D5F" w:rsidRPr="00B358D2">
        <w:rPr>
          <w:rFonts w:ascii="Arial" w:hAnsi="Arial" w:cs="Arial"/>
          <w:color w:val="auto"/>
          <w:lang w:val="sv-SE"/>
        </w:rPr>
        <w:t>r</w:t>
      </w:r>
      <w:r w:rsidR="00B0065F" w:rsidRPr="00B358D2">
        <w:rPr>
          <w:rFonts w:ascii="Arial" w:hAnsi="Arial" w:cs="Arial"/>
          <w:color w:val="auto"/>
          <w:lang w:val="sv-SE"/>
        </w:rPr>
        <w:t>der</w:t>
      </w:r>
    </w:p>
    <w:p w14:paraId="609379B6" w14:textId="4CB590D9" w:rsidR="006F292B" w:rsidRPr="00B358D2" w:rsidRDefault="00130B76" w:rsidP="006F292B">
      <w:pPr>
        <w:pStyle w:val="Ingetavstnd"/>
        <w:numPr>
          <w:ilvl w:val="0"/>
          <w:numId w:val="2"/>
        </w:numPr>
        <w:rPr>
          <w:rFonts w:ascii="Arial" w:hAnsi="Arial" w:cs="Arial"/>
          <w:color w:val="auto"/>
          <w:lang w:val="sv-SE"/>
        </w:rPr>
      </w:pPr>
      <w:r>
        <w:rPr>
          <w:rFonts w:ascii="Arial" w:hAnsi="Arial" w:cs="Arial"/>
          <w:color w:val="auto"/>
          <w:lang w:val="sv-SE"/>
        </w:rPr>
        <w:t>A</w:t>
      </w:r>
      <w:r w:rsidR="006F292B" w:rsidRPr="00B358D2">
        <w:rPr>
          <w:rFonts w:ascii="Arial" w:hAnsi="Arial" w:cs="Arial"/>
          <w:color w:val="auto"/>
          <w:lang w:val="sv-SE"/>
        </w:rPr>
        <w:t xml:space="preserve">rbetsmängd </w:t>
      </w:r>
      <w:r w:rsidR="00720A29">
        <w:rPr>
          <w:rFonts w:ascii="Arial" w:hAnsi="Arial" w:cs="Arial"/>
          <w:color w:val="auto"/>
          <w:lang w:val="sv-SE"/>
        </w:rPr>
        <w:t>(man</w:t>
      </w:r>
      <w:r w:rsidR="006F292B" w:rsidRPr="00B358D2">
        <w:rPr>
          <w:rFonts w:ascii="Arial" w:hAnsi="Arial" w:cs="Arial"/>
          <w:color w:val="auto"/>
          <w:lang w:val="sv-SE"/>
        </w:rPr>
        <w:t>timmar</w:t>
      </w:r>
      <w:r w:rsidR="00CA3756">
        <w:rPr>
          <w:rFonts w:ascii="Arial" w:hAnsi="Arial" w:cs="Arial"/>
          <w:color w:val="auto"/>
          <w:lang w:val="sv-SE"/>
        </w:rPr>
        <w:t xml:space="preserve"> och </w:t>
      </w:r>
      <w:r w:rsidR="00720A29">
        <w:rPr>
          <w:rFonts w:ascii="Arial" w:hAnsi="Arial" w:cs="Arial"/>
          <w:color w:val="auto"/>
          <w:lang w:val="sv-SE"/>
        </w:rPr>
        <w:t>hur länge</w:t>
      </w:r>
      <w:r w:rsidR="00CA3756">
        <w:rPr>
          <w:rFonts w:ascii="Arial" w:hAnsi="Arial" w:cs="Arial"/>
          <w:color w:val="auto"/>
          <w:lang w:val="sv-SE"/>
        </w:rPr>
        <w:t xml:space="preserve"> aktiviteten</w:t>
      </w:r>
      <w:r w:rsidR="00AE5482">
        <w:rPr>
          <w:rFonts w:ascii="Arial" w:hAnsi="Arial" w:cs="Arial"/>
          <w:color w:val="auto"/>
          <w:lang w:val="sv-SE"/>
        </w:rPr>
        <w:t xml:space="preserve"> pågår</w:t>
      </w:r>
      <w:r w:rsidR="00CA3756">
        <w:rPr>
          <w:rFonts w:ascii="Arial" w:hAnsi="Arial" w:cs="Arial"/>
          <w:color w:val="auto"/>
          <w:lang w:val="sv-SE"/>
        </w:rPr>
        <w:t>)</w:t>
      </w:r>
    </w:p>
    <w:p w14:paraId="14B1363A" w14:textId="012A8E95" w:rsidR="006F292B" w:rsidRPr="00B358D2" w:rsidRDefault="006F292B" w:rsidP="006F292B">
      <w:pPr>
        <w:pStyle w:val="Ingetavstnd"/>
        <w:numPr>
          <w:ilvl w:val="0"/>
          <w:numId w:val="2"/>
        </w:numPr>
        <w:rPr>
          <w:rFonts w:ascii="Arial" w:hAnsi="Arial" w:cs="Arial"/>
          <w:color w:val="auto"/>
          <w:lang w:val="sv-SE"/>
        </w:rPr>
      </w:pPr>
      <w:r w:rsidRPr="00B358D2">
        <w:rPr>
          <w:rFonts w:ascii="Arial" w:hAnsi="Arial" w:cs="Arial"/>
          <w:color w:val="auto"/>
          <w:lang w:val="sv-SE"/>
        </w:rPr>
        <w:t>H</w:t>
      </w:r>
      <w:r w:rsidR="00B0065F" w:rsidRPr="00B358D2">
        <w:rPr>
          <w:rFonts w:ascii="Arial" w:hAnsi="Arial" w:cs="Arial"/>
          <w:color w:val="auto"/>
          <w:lang w:val="sv-SE"/>
        </w:rPr>
        <w:t>u</w:t>
      </w:r>
      <w:r w:rsidRPr="00B358D2">
        <w:rPr>
          <w:rFonts w:ascii="Arial" w:hAnsi="Arial" w:cs="Arial"/>
          <w:color w:val="auto"/>
          <w:lang w:val="sv-SE"/>
        </w:rPr>
        <w:t>r många personer som ska samarbeta</w:t>
      </w:r>
      <w:r w:rsidR="00A2226D" w:rsidRPr="00B358D2">
        <w:rPr>
          <w:rFonts w:ascii="Arial" w:hAnsi="Arial" w:cs="Arial"/>
          <w:color w:val="auto"/>
          <w:lang w:val="sv-SE"/>
        </w:rPr>
        <w:t xml:space="preserve"> och vilka arbetsblock so</w:t>
      </w:r>
      <w:r w:rsidR="00C155C6" w:rsidRPr="00B358D2">
        <w:rPr>
          <w:rFonts w:ascii="Arial" w:hAnsi="Arial" w:cs="Arial"/>
          <w:color w:val="auto"/>
          <w:lang w:val="sv-SE"/>
        </w:rPr>
        <w:t>m</w:t>
      </w:r>
      <w:r w:rsidR="00A2226D" w:rsidRPr="00B358D2">
        <w:rPr>
          <w:rFonts w:ascii="Arial" w:hAnsi="Arial" w:cs="Arial"/>
          <w:color w:val="auto"/>
          <w:lang w:val="sv-SE"/>
        </w:rPr>
        <w:t xml:space="preserve"> är berörda</w:t>
      </w:r>
    </w:p>
    <w:p w14:paraId="6D7A1341" w14:textId="77777777" w:rsidR="006F292B" w:rsidRPr="00B358D2" w:rsidRDefault="006F292B" w:rsidP="006F292B">
      <w:pPr>
        <w:pStyle w:val="Ingetavstnd"/>
        <w:numPr>
          <w:ilvl w:val="0"/>
          <w:numId w:val="2"/>
        </w:numPr>
        <w:rPr>
          <w:rFonts w:ascii="Arial" w:hAnsi="Arial" w:cs="Arial"/>
          <w:color w:val="auto"/>
          <w:lang w:val="sv-SE"/>
        </w:rPr>
      </w:pPr>
      <w:r w:rsidRPr="00B358D2">
        <w:rPr>
          <w:rFonts w:ascii="Arial" w:hAnsi="Arial" w:cs="Arial"/>
          <w:color w:val="auto"/>
          <w:lang w:val="sv-SE"/>
        </w:rPr>
        <w:t>Nya arbetsmoment</w:t>
      </w:r>
    </w:p>
    <w:p w14:paraId="7F4189B0" w14:textId="747D1653" w:rsidR="006F292B" w:rsidRPr="00B358D2" w:rsidRDefault="006F292B" w:rsidP="006F292B">
      <w:pPr>
        <w:pStyle w:val="Ingetavstnd"/>
        <w:numPr>
          <w:ilvl w:val="0"/>
          <w:numId w:val="2"/>
        </w:numPr>
        <w:rPr>
          <w:rFonts w:ascii="Arial" w:hAnsi="Arial" w:cs="Arial"/>
          <w:color w:val="auto"/>
          <w:lang w:val="sv-SE"/>
        </w:rPr>
      </w:pPr>
      <w:r w:rsidRPr="00B358D2">
        <w:rPr>
          <w:rFonts w:ascii="Arial" w:hAnsi="Arial" w:cs="Arial"/>
          <w:color w:val="auto"/>
          <w:lang w:val="sv-SE"/>
        </w:rPr>
        <w:t>Teknisk</w:t>
      </w:r>
      <w:r w:rsidR="00A77C39">
        <w:rPr>
          <w:rFonts w:ascii="Arial" w:hAnsi="Arial" w:cs="Arial"/>
          <w:color w:val="auto"/>
          <w:lang w:val="sv-SE"/>
        </w:rPr>
        <w:t>t</w:t>
      </w:r>
      <w:r w:rsidRPr="00B358D2">
        <w:rPr>
          <w:rFonts w:ascii="Arial" w:hAnsi="Arial" w:cs="Arial"/>
          <w:color w:val="auto"/>
          <w:lang w:val="sv-SE"/>
        </w:rPr>
        <w:t xml:space="preserve"> komplicerade moment</w:t>
      </w:r>
    </w:p>
    <w:p w14:paraId="104C267E" w14:textId="5D0CFA84" w:rsidR="006F292B" w:rsidRPr="00B358D2" w:rsidRDefault="007C1E2D" w:rsidP="006F292B">
      <w:pPr>
        <w:pStyle w:val="Ingetavstnd"/>
        <w:numPr>
          <w:ilvl w:val="0"/>
          <w:numId w:val="2"/>
        </w:numPr>
        <w:rPr>
          <w:rFonts w:ascii="Arial" w:hAnsi="Arial" w:cs="Arial"/>
          <w:color w:val="auto"/>
          <w:lang w:val="sv-SE"/>
        </w:rPr>
      </w:pPr>
      <w:r>
        <w:rPr>
          <w:rFonts w:ascii="Arial" w:hAnsi="Arial" w:cs="Arial"/>
          <w:color w:val="auto"/>
          <w:lang w:val="sv-SE"/>
        </w:rPr>
        <w:t>B</w:t>
      </w:r>
      <w:r w:rsidR="006F292B" w:rsidRPr="00B358D2">
        <w:rPr>
          <w:rFonts w:ascii="Arial" w:hAnsi="Arial" w:cs="Arial"/>
          <w:color w:val="auto"/>
          <w:lang w:val="sv-SE"/>
        </w:rPr>
        <w:t>etydande miljöpåverkan</w:t>
      </w:r>
    </w:p>
    <w:p w14:paraId="546D657F" w14:textId="59182FBB" w:rsidR="006F292B" w:rsidRPr="00B358D2" w:rsidRDefault="007C1E2D" w:rsidP="006F292B">
      <w:pPr>
        <w:pStyle w:val="Ingetavstnd"/>
        <w:numPr>
          <w:ilvl w:val="0"/>
          <w:numId w:val="2"/>
        </w:numPr>
        <w:rPr>
          <w:rFonts w:ascii="Arial" w:hAnsi="Arial" w:cs="Arial"/>
          <w:color w:val="auto"/>
          <w:lang w:val="sv-SE"/>
        </w:rPr>
      </w:pPr>
      <w:r>
        <w:rPr>
          <w:rFonts w:ascii="Arial" w:hAnsi="Arial" w:cs="Arial"/>
          <w:color w:val="auto"/>
          <w:lang w:val="sv-SE"/>
        </w:rPr>
        <w:t>E</w:t>
      </w:r>
      <w:r w:rsidR="006F292B" w:rsidRPr="00B358D2">
        <w:rPr>
          <w:rFonts w:ascii="Arial" w:hAnsi="Arial" w:cs="Arial"/>
          <w:color w:val="auto"/>
          <w:lang w:val="sv-SE"/>
        </w:rPr>
        <w:t>konomiskt kritiska för projektet</w:t>
      </w:r>
    </w:p>
    <w:p w14:paraId="03DB9C0C" w14:textId="5B99108B" w:rsidR="006F292B" w:rsidRPr="00B358D2" w:rsidRDefault="00264040" w:rsidP="006F292B">
      <w:pPr>
        <w:pStyle w:val="Ingetavstnd"/>
        <w:numPr>
          <w:ilvl w:val="0"/>
          <w:numId w:val="2"/>
        </w:numPr>
        <w:rPr>
          <w:rFonts w:ascii="Arial" w:hAnsi="Arial" w:cs="Arial"/>
          <w:color w:val="auto"/>
          <w:lang w:val="sv-SE"/>
        </w:rPr>
      </w:pPr>
      <w:r>
        <w:rPr>
          <w:rFonts w:ascii="Arial" w:hAnsi="Arial" w:cs="Arial"/>
          <w:color w:val="auto"/>
          <w:lang w:val="sv-SE"/>
        </w:rPr>
        <w:t>I</w:t>
      </w:r>
      <w:r w:rsidR="006F292B" w:rsidRPr="00B358D2">
        <w:rPr>
          <w:rFonts w:ascii="Arial" w:hAnsi="Arial" w:cs="Arial"/>
          <w:color w:val="auto"/>
          <w:lang w:val="sv-SE"/>
        </w:rPr>
        <w:t>dentifierade risker eller miljörisker</w:t>
      </w:r>
    </w:p>
    <w:p w14:paraId="1AFE22D9" w14:textId="4892B52F" w:rsidR="006F292B" w:rsidRPr="00B358D2" w:rsidRDefault="00264040" w:rsidP="006F292B">
      <w:pPr>
        <w:pStyle w:val="Ingetavstnd"/>
        <w:numPr>
          <w:ilvl w:val="0"/>
          <w:numId w:val="2"/>
        </w:numPr>
        <w:rPr>
          <w:rFonts w:ascii="Arial" w:hAnsi="Arial" w:cs="Arial"/>
          <w:color w:val="auto"/>
          <w:lang w:val="sv-SE"/>
        </w:rPr>
      </w:pPr>
      <w:r>
        <w:rPr>
          <w:rFonts w:ascii="Arial" w:hAnsi="Arial" w:cs="Arial"/>
          <w:color w:val="auto"/>
          <w:lang w:val="sv-SE"/>
        </w:rPr>
        <w:t>I</w:t>
      </w:r>
      <w:r w:rsidR="00A2226D" w:rsidRPr="00B358D2">
        <w:rPr>
          <w:rFonts w:ascii="Arial" w:hAnsi="Arial" w:cs="Arial"/>
          <w:color w:val="auto"/>
          <w:lang w:val="sv-SE"/>
        </w:rPr>
        <w:t xml:space="preserve">dentifierade risker med </w:t>
      </w:r>
      <w:r w:rsidR="006F292B" w:rsidRPr="00B358D2">
        <w:rPr>
          <w:rFonts w:ascii="Arial" w:hAnsi="Arial" w:cs="Arial"/>
          <w:color w:val="auto"/>
          <w:lang w:val="sv-SE"/>
        </w:rPr>
        <w:t>hårda toleranser och/eller kvalitetskrav</w:t>
      </w:r>
    </w:p>
    <w:p w14:paraId="228B91EF" w14:textId="77777777" w:rsidR="006F292B" w:rsidRPr="00B358D2" w:rsidRDefault="006F292B" w:rsidP="006F292B">
      <w:pPr>
        <w:pStyle w:val="Ingetavstnd"/>
        <w:rPr>
          <w:rFonts w:ascii="Arial" w:hAnsi="Arial" w:cs="Arial"/>
          <w:color w:val="auto"/>
          <w:sz w:val="12"/>
          <w:lang w:val="sv-SE"/>
        </w:rPr>
      </w:pPr>
    </w:p>
    <w:p w14:paraId="2F69D2CC" w14:textId="77777777" w:rsidR="00BE1447" w:rsidRPr="00BE1447" w:rsidRDefault="00BE1447" w:rsidP="00BE1447">
      <w:pPr>
        <w:pStyle w:val="Ingetavstnd"/>
        <w:rPr>
          <w:rFonts w:ascii="Arial" w:hAnsi="Arial" w:cs="Arial"/>
          <w:color w:val="auto"/>
          <w:lang w:val="sv-SE"/>
        </w:rPr>
      </w:pPr>
      <w:r w:rsidRPr="00BE1447">
        <w:rPr>
          <w:rFonts w:ascii="Arial" w:hAnsi="Arial" w:cs="Arial"/>
          <w:color w:val="auto"/>
          <w:lang w:val="sv-SE"/>
        </w:rPr>
        <w:t>Den ansvarige för det aktuella arbetet som kräver arbetsberedning är också den som ska upprätta arbetsberedningen. Därefter ska berörda parter samlas för att gå igenom arbetsmomentet tillsammans. Gruppen kan bestå av platschef/projektledare, arbetsledare, yrkesarbetare, lagbas, skyddsombud, entreprenadingenjör, UE samt eventuell arbetsmiljöspecialist.</w:t>
      </w:r>
    </w:p>
    <w:p w14:paraId="31B3A614" w14:textId="77777777" w:rsidR="0018605A" w:rsidRDefault="00BE1447" w:rsidP="00BE1447">
      <w:pPr>
        <w:pStyle w:val="Ingetavstnd"/>
        <w:rPr>
          <w:rFonts w:ascii="Arial" w:hAnsi="Arial" w:cs="Arial"/>
          <w:color w:val="auto"/>
          <w:lang w:val="sv-SE"/>
        </w:rPr>
      </w:pPr>
      <w:r w:rsidRPr="00BE1447">
        <w:rPr>
          <w:rFonts w:ascii="Arial" w:hAnsi="Arial" w:cs="Arial"/>
          <w:color w:val="auto"/>
          <w:lang w:val="sv-SE"/>
        </w:rPr>
        <w:t xml:space="preserve">Alla som är delaktiga i att utarbeta arbetsberedningen ska signera dokumentet. Säkerställ också att alla som har tagit del av arbetsberedningen har förstått den och därefter signerar. </w:t>
      </w:r>
    </w:p>
    <w:p w14:paraId="40A2B1BD" w14:textId="77777777" w:rsidR="00CD3A95" w:rsidRPr="00CD3A95" w:rsidRDefault="00CD3A95" w:rsidP="00BE1447">
      <w:pPr>
        <w:pStyle w:val="Ingetavstnd"/>
        <w:rPr>
          <w:rFonts w:ascii="Arial" w:hAnsi="Arial" w:cs="Arial"/>
          <w:color w:val="auto"/>
          <w:sz w:val="12"/>
          <w:szCs w:val="12"/>
          <w:lang w:val="sv-SE"/>
        </w:rPr>
      </w:pPr>
    </w:p>
    <w:p w14:paraId="742F9A7D" w14:textId="1A300E56" w:rsidR="00BE1447" w:rsidRPr="00BE1447" w:rsidRDefault="00BE1447" w:rsidP="00BE1447">
      <w:pPr>
        <w:pStyle w:val="Ingetavstnd"/>
        <w:rPr>
          <w:rFonts w:ascii="Arial" w:hAnsi="Arial" w:cs="Arial"/>
          <w:color w:val="auto"/>
          <w:lang w:val="sv-SE"/>
        </w:rPr>
      </w:pPr>
      <w:r w:rsidRPr="00BE1447">
        <w:rPr>
          <w:rFonts w:ascii="Arial" w:hAnsi="Arial" w:cs="Arial"/>
          <w:color w:val="auto"/>
          <w:lang w:val="sv-SE"/>
        </w:rPr>
        <w:t>Om arbetsmomentet inkluderar utländsk arbetskraft som inte förstår svenska, ska ansvarig för arbetsberedningen se till att innehållet förklaras och förstås innan signering sker. Vid tillkommande personal ska även dessa få en genomgång av arbetsberedningen.</w:t>
      </w:r>
    </w:p>
    <w:p w14:paraId="6146AB96" w14:textId="77777777" w:rsidR="00BE1447" w:rsidRPr="00CD3A95" w:rsidRDefault="00BE1447" w:rsidP="00BE1447">
      <w:pPr>
        <w:pStyle w:val="Ingetavstnd"/>
        <w:rPr>
          <w:rFonts w:ascii="Arial" w:hAnsi="Arial" w:cs="Arial"/>
          <w:color w:val="auto"/>
          <w:sz w:val="12"/>
          <w:szCs w:val="12"/>
          <w:lang w:val="sv-SE"/>
        </w:rPr>
      </w:pPr>
    </w:p>
    <w:p w14:paraId="2A5AF514" w14:textId="6F319532" w:rsidR="006C26B1" w:rsidRDefault="00BE1447" w:rsidP="00BE1447">
      <w:pPr>
        <w:pStyle w:val="Ingetavstnd"/>
        <w:rPr>
          <w:rFonts w:ascii="Arial" w:hAnsi="Arial" w:cs="Arial"/>
          <w:color w:val="auto"/>
          <w:lang w:val="sv-SE"/>
        </w:rPr>
      </w:pPr>
      <w:r w:rsidRPr="00BE1447">
        <w:rPr>
          <w:rFonts w:ascii="Arial" w:hAnsi="Arial" w:cs="Arial"/>
          <w:color w:val="auto"/>
          <w:lang w:val="sv-SE"/>
        </w:rPr>
        <w:t>Efter att arbetsmomentet är avslutat ska ansvarig utvärdera den genomförda arbetsberedningen. Gick genomförandet som planerat? Finns det förbättringar som kan göra arbetsmomentet säkrare och effektivare?</w:t>
      </w:r>
    </w:p>
    <w:p w14:paraId="7BAC5758" w14:textId="77777777" w:rsidR="00301BD4" w:rsidRPr="00B358D2" w:rsidRDefault="00301BD4" w:rsidP="00BE1447">
      <w:pPr>
        <w:pStyle w:val="Ingetavstnd"/>
        <w:rPr>
          <w:rFonts w:ascii="Arial" w:hAnsi="Arial" w:cs="Arial"/>
          <w:color w:val="auto"/>
          <w:lang w:val="sv-SE"/>
        </w:rPr>
      </w:pPr>
    </w:p>
    <w:p w14:paraId="1A863277" w14:textId="723EA6D4" w:rsidR="004A7DC2" w:rsidRPr="00A16E49" w:rsidRDefault="004A7DC2" w:rsidP="00A45C70">
      <w:pPr>
        <w:spacing w:after="0" w:line="240" w:lineRule="auto"/>
        <w:rPr>
          <w:rFonts w:ascii="Arial" w:hAnsi="Arial" w:cs="Arial"/>
          <w:color w:val="000000" w:themeColor="text1"/>
          <w:sz w:val="32"/>
          <w:szCs w:val="24"/>
        </w:rPr>
      </w:pPr>
      <w:r w:rsidRPr="00A16E49">
        <w:rPr>
          <w:rFonts w:ascii="Arial" w:hAnsi="Arial" w:cs="Arial"/>
          <w:sz w:val="32"/>
          <w:szCs w:val="24"/>
        </w:rPr>
        <w:t>Riskbedömning för arbetsmiljöarbete</w:t>
      </w:r>
    </w:p>
    <w:p w14:paraId="119EB41B" w14:textId="1C1AEE2F" w:rsidR="00692411" w:rsidRPr="00692411" w:rsidRDefault="00692411" w:rsidP="00692411">
      <w:pPr>
        <w:pStyle w:val="Ingetavstnd"/>
        <w:rPr>
          <w:rFonts w:ascii="Arial" w:hAnsi="Arial" w:cs="Arial"/>
          <w:color w:val="auto"/>
          <w:lang w:val="sv-SE"/>
        </w:rPr>
      </w:pPr>
      <w:r w:rsidRPr="00692411">
        <w:rPr>
          <w:rFonts w:ascii="Arial" w:hAnsi="Arial" w:cs="Arial"/>
          <w:color w:val="auto"/>
          <w:lang w:val="sv-SE"/>
        </w:rPr>
        <w:t xml:space="preserve">Byggherren och Bas-P ska i projektets tidiga skede ha beaktat möjligheten att eliminera arbetsmiljörisker. De risker som kvarstår har eller </w:t>
      </w:r>
      <w:r w:rsidR="000E6CC7">
        <w:rPr>
          <w:rFonts w:ascii="Arial" w:hAnsi="Arial" w:cs="Arial"/>
          <w:color w:val="auto"/>
          <w:lang w:val="sv-SE"/>
        </w:rPr>
        <w:t>ska</w:t>
      </w:r>
      <w:r w:rsidRPr="00692411">
        <w:rPr>
          <w:rFonts w:ascii="Arial" w:hAnsi="Arial" w:cs="Arial"/>
          <w:color w:val="auto"/>
          <w:lang w:val="sv-SE"/>
        </w:rPr>
        <w:t xml:space="preserve"> kommuniceras till Bas-U vid lämpligt tillfälle.</w:t>
      </w:r>
    </w:p>
    <w:p w14:paraId="1070187F" w14:textId="77777777" w:rsidR="00692411" w:rsidRPr="00692411" w:rsidRDefault="00692411" w:rsidP="00692411">
      <w:pPr>
        <w:pStyle w:val="Ingetavstnd"/>
        <w:rPr>
          <w:rFonts w:ascii="Arial" w:hAnsi="Arial" w:cs="Arial"/>
          <w:color w:val="auto"/>
          <w:lang w:val="sv-SE"/>
        </w:rPr>
      </w:pPr>
    </w:p>
    <w:p w14:paraId="37688BD1" w14:textId="77777777" w:rsidR="00692411" w:rsidRPr="00692411" w:rsidRDefault="00692411" w:rsidP="00692411">
      <w:pPr>
        <w:pStyle w:val="Ingetavstnd"/>
        <w:rPr>
          <w:rFonts w:ascii="Arial" w:hAnsi="Arial" w:cs="Arial"/>
          <w:color w:val="auto"/>
          <w:lang w:val="sv-SE"/>
        </w:rPr>
      </w:pPr>
      <w:r w:rsidRPr="00692411">
        <w:rPr>
          <w:rFonts w:ascii="Arial" w:hAnsi="Arial" w:cs="Arial"/>
          <w:color w:val="auto"/>
          <w:lang w:val="sv-SE"/>
        </w:rPr>
        <w:t>Projektet ska vidta nödvändiga åtgärder för att gemensamt hantera samtliga arbetsmiljörisker. Innan nya arbetsmoment inleds ska en riskbedömning avseende arbetsmiljön genomföras.</w:t>
      </w:r>
    </w:p>
    <w:p w14:paraId="40C895EF" w14:textId="77777777" w:rsidR="00692411" w:rsidRPr="00692411" w:rsidRDefault="00692411" w:rsidP="00692411">
      <w:pPr>
        <w:pStyle w:val="Ingetavstnd"/>
        <w:rPr>
          <w:rFonts w:ascii="Arial" w:hAnsi="Arial" w:cs="Arial"/>
          <w:color w:val="auto"/>
          <w:lang w:val="sv-SE"/>
        </w:rPr>
      </w:pPr>
    </w:p>
    <w:p w14:paraId="6A2CD6D3" w14:textId="77777777" w:rsidR="00692411" w:rsidRPr="00692411" w:rsidRDefault="00692411" w:rsidP="00692411">
      <w:pPr>
        <w:pStyle w:val="Ingetavstnd"/>
        <w:rPr>
          <w:rFonts w:ascii="Arial" w:hAnsi="Arial" w:cs="Arial"/>
          <w:color w:val="auto"/>
          <w:lang w:val="sv-SE"/>
        </w:rPr>
      </w:pPr>
      <w:r w:rsidRPr="00692411">
        <w:rPr>
          <w:rFonts w:ascii="Arial" w:hAnsi="Arial" w:cs="Arial"/>
          <w:color w:val="auto"/>
          <w:lang w:val="sv-SE"/>
        </w:rPr>
        <w:t>Övriga risker hanteras primärt inom varje arbetsgivares systematiska arbetsmiljöarbete och ska inkluderas i den risksammanställning som respektive arbetsgivare lämnar in till projektledningen.</w:t>
      </w:r>
    </w:p>
    <w:p w14:paraId="553A5729" w14:textId="77777777" w:rsidR="00692411" w:rsidRPr="00692411" w:rsidRDefault="00692411" w:rsidP="00692411">
      <w:pPr>
        <w:pStyle w:val="Ingetavstnd"/>
        <w:rPr>
          <w:rFonts w:ascii="Arial" w:hAnsi="Arial" w:cs="Arial"/>
          <w:color w:val="auto"/>
          <w:lang w:val="sv-SE"/>
        </w:rPr>
      </w:pPr>
    </w:p>
    <w:p w14:paraId="192D94FC" w14:textId="77777777" w:rsidR="007F1CF3" w:rsidRDefault="00692411" w:rsidP="00692411">
      <w:pPr>
        <w:pStyle w:val="Ingetavstnd"/>
        <w:rPr>
          <w:rFonts w:ascii="Arial" w:hAnsi="Arial" w:cs="Arial"/>
          <w:color w:val="auto"/>
          <w:lang w:val="sv-SE"/>
        </w:rPr>
      </w:pPr>
      <w:r w:rsidRPr="00692411">
        <w:rPr>
          <w:rFonts w:ascii="Arial" w:hAnsi="Arial" w:cs="Arial"/>
          <w:color w:val="auto"/>
          <w:lang w:val="sv-SE"/>
        </w:rPr>
        <w:t>Riskbedömningar av arbetsmiljön ska alltid utföras</w:t>
      </w:r>
      <w:r w:rsidR="00DE15DC">
        <w:rPr>
          <w:rFonts w:ascii="Arial" w:hAnsi="Arial" w:cs="Arial"/>
          <w:color w:val="auto"/>
          <w:lang w:val="sv-SE"/>
        </w:rPr>
        <w:t xml:space="preserve">, </w:t>
      </w:r>
      <w:r w:rsidRPr="00692411">
        <w:rPr>
          <w:rFonts w:ascii="Arial" w:hAnsi="Arial" w:cs="Arial"/>
          <w:color w:val="auto"/>
          <w:lang w:val="sv-SE"/>
        </w:rPr>
        <w:t xml:space="preserve">åtgärder ska beskrivas och genomföras för de arbeten som innebär risk för skada på personal, egendom eller tredje man. Bas-U ansvarar för att säkerställa att alla arbetsgivare på arbetsplatsen har genomfört sina riskbedömningar och vidtagit åtgärder för att eliminera eller reducera de identifierade riskerna. </w:t>
      </w:r>
    </w:p>
    <w:p w14:paraId="7EEF2578" w14:textId="75EEF42D" w:rsidR="00A45C70" w:rsidRPr="00B358D2" w:rsidRDefault="00692411" w:rsidP="00692411">
      <w:pPr>
        <w:pStyle w:val="Ingetavstnd"/>
        <w:rPr>
          <w:rFonts w:ascii="Arial" w:hAnsi="Arial" w:cs="Arial"/>
          <w:color w:val="auto"/>
          <w:lang w:val="sv-SE"/>
        </w:rPr>
      </w:pPr>
      <w:r w:rsidRPr="00692411">
        <w:rPr>
          <w:rFonts w:ascii="Arial" w:hAnsi="Arial" w:cs="Arial"/>
          <w:color w:val="auto"/>
          <w:lang w:val="sv-SE"/>
        </w:rPr>
        <w:t xml:space="preserve">Notera att övergripande riskbedömning finns i </w:t>
      </w:r>
      <w:r w:rsidR="007F1CF3">
        <w:rPr>
          <w:rFonts w:ascii="Arial" w:hAnsi="Arial" w:cs="Arial"/>
          <w:color w:val="auto"/>
          <w:lang w:val="sv-SE"/>
        </w:rPr>
        <w:t>”Arbetsmiljöplan del 2</w:t>
      </w:r>
      <w:r w:rsidR="000E6CC7">
        <w:rPr>
          <w:rFonts w:ascii="Arial" w:hAnsi="Arial" w:cs="Arial"/>
          <w:color w:val="auto"/>
          <w:lang w:val="sv-SE"/>
        </w:rPr>
        <w:t>”</w:t>
      </w:r>
      <w:r w:rsidR="00C070C5">
        <w:rPr>
          <w:rFonts w:ascii="Arial" w:hAnsi="Arial" w:cs="Arial"/>
          <w:color w:val="auto"/>
          <w:lang w:val="sv-SE"/>
        </w:rPr>
        <w:t>.</w:t>
      </w:r>
      <w:r w:rsidR="00A45C70" w:rsidRPr="00B358D2">
        <w:rPr>
          <w:rFonts w:ascii="Arial" w:hAnsi="Arial" w:cs="Arial"/>
          <w:color w:val="auto"/>
          <w:lang w:val="sv-SE"/>
        </w:rPr>
        <w:br w:type="page"/>
      </w:r>
    </w:p>
    <w:p w14:paraId="0B0448F9" w14:textId="242A39F3" w:rsidR="004551BF" w:rsidRPr="000F42FD" w:rsidRDefault="00413C5F" w:rsidP="007C47DB">
      <w:pPr>
        <w:pStyle w:val="Ingetavstnd"/>
        <w:rPr>
          <w:rFonts w:ascii="Arial" w:hAnsi="Arial" w:cs="Arial"/>
          <w:color w:val="auto"/>
          <w:sz w:val="32"/>
          <w:szCs w:val="24"/>
          <w:lang w:val="sv-SE"/>
        </w:rPr>
      </w:pPr>
      <w:r w:rsidRPr="000F42FD">
        <w:rPr>
          <w:rFonts w:ascii="Arial" w:hAnsi="Arial" w:cs="Arial"/>
          <w:color w:val="auto"/>
          <w:sz w:val="32"/>
          <w:szCs w:val="24"/>
          <w:lang w:val="sv-SE"/>
        </w:rPr>
        <w:lastRenderedPageBreak/>
        <w:t>Rutiner för k</w:t>
      </w:r>
      <w:r w:rsidR="004551BF" w:rsidRPr="000F42FD">
        <w:rPr>
          <w:rFonts w:ascii="Arial" w:hAnsi="Arial" w:cs="Arial"/>
          <w:color w:val="auto"/>
          <w:sz w:val="32"/>
          <w:szCs w:val="24"/>
          <w:lang w:val="sv-SE"/>
        </w:rPr>
        <w:t>ommunikation</w:t>
      </w:r>
      <w:r w:rsidRPr="000F42FD">
        <w:rPr>
          <w:rFonts w:ascii="Arial" w:hAnsi="Arial" w:cs="Arial"/>
          <w:color w:val="auto"/>
          <w:sz w:val="32"/>
          <w:szCs w:val="24"/>
          <w:lang w:val="sv-SE"/>
        </w:rPr>
        <w:t xml:space="preserve"> och samordning</w:t>
      </w:r>
      <w:r w:rsidR="005E0AD0" w:rsidRPr="000F42FD">
        <w:rPr>
          <w:rFonts w:ascii="Arial" w:hAnsi="Arial" w:cs="Arial"/>
          <w:color w:val="auto"/>
          <w:sz w:val="32"/>
          <w:szCs w:val="24"/>
          <w:lang w:val="sv-SE"/>
        </w:rPr>
        <w:t xml:space="preserve"> av arbetsmiljöarbetet</w:t>
      </w:r>
    </w:p>
    <w:p w14:paraId="6B512BFD" w14:textId="20ACE70D" w:rsidR="003929C2" w:rsidRPr="003929C2" w:rsidRDefault="0039449D" w:rsidP="0039449D">
      <w:pPr>
        <w:widowControl w:val="0"/>
        <w:autoSpaceDE w:val="0"/>
        <w:autoSpaceDN w:val="0"/>
        <w:adjustRightInd w:val="0"/>
        <w:spacing w:after="240" w:line="240" w:lineRule="auto"/>
        <w:rPr>
          <w:rFonts w:ascii="Arial" w:hAnsi="Arial" w:cs="Arial"/>
        </w:rPr>
      </w:pPr>
      <w:bookmarkStart w:id="22" w:name="_Hlk25923806"/>
      <w:r>
        <w:rPr>
          <w:rFonts w:ascii="Arial" w:hAnsi="Arial" w:cs="Arial"/>
        </w:rPr>
        <w:t>F</w:t>
      </w:r>
      <w:r w:rsidR="003929C2" w:rsidRPr="003929C2">
        <w:rPr>
          <w:rFonts w:ascii="Arial" w:hAnsi="Arial" w:cs="Arial"/>
        </w:rPr>
        <w:t>ör att säkerställa ett effektivt systematiskt arbetsmiljöarbete behövs tydliga riktlinjer för kommunikationskanaler och hanteringssystem inom projektet.</w:t>
      </w:r>
    </w:p>
    <w:p w14:paraId="360855DB" w14:textId="24118358" w:rsidR="003C42F7" w:rsidRPr="0039449D" w:rsidRDefault="003929C2" w:rsidP="0039449D">
      <w:pPr>
        <w:widowControl w:val="0"/>
        <w:autoSpaceDE w:val="0"/>
        <w:autoSpaceDN w:val="0"/>
        <w:adjustRightInd w:val="0"/>
        <w:spacing w:after="240" w:line="240" w:lineRule="auto"/>
        <w:rPr>
          <w:rFonts w:ascii="Arial" w:hAnsi="Arial" w:cs="Arial"/>
        </w:rPr>
      </w:pPr>
      <w:r w:rsidRPr="003929C2">
        <w:rPr>
          <w:rFonts w:ascii="Arial" w:hAnsi="Arial" w:cs="Arial"/>
        </w:rPr>
        <w:t>Nedan följer exempel på texter som kan användas som grund för forum och möten som bidrar till en säker och trygg arbetsplats.</w:t>
      </w:r>
    </w:p>
    <w:p w14:paraId="4F1A47D5" w14:textId="779C283D" w:rsidR="00D46F93" w:rsidRPr="006719C2" w:rsidRDefault="00FD5197" w:rsidP="00E350FD">
      <w:pPr>
        <w:pStyle w:val="Ingetavstnd"/>
        <w:numPr>
          <w:ilvl w:val="0"/>
          <w:numId w:val="32"/>
        </w:numPr>
        <w:ind w:left="284" w:hanging="284"/>
        <w:rPr>
          <w:rFonts w:ascii="Arial" w:hAnsi="Arial" w:cs="Arial"/>
          <w:highlight w:val="yellow"/>
          <w:lang w:val="sv-SE"/>
        </w:rPr>
      </w:pPr>
      <w:r w:rsidRPr="006719C2">
        <w:rPr>
          <w:rFonts w:ascii="Arial" w:hAnsi="Arial" w:cs="Arial"/>
          <w:highlight w:val="yellow"/>
          <w:u w:val="single"/>
          <w:lang w:val="sv-SE"/>
        </w:rPr>
        <w:t>Notera:</w:t>
      </w:r>
      <w:r w:rsidRPr="006719C2">
        <w:rPr>
          <w:rFonts w:ascii="Arial" w:hAnsi="Arial" w:cs="Arial"/>
          <w:highlight w:val="yellow"/>
          <w:lang w:val="sv-SE"/>
        </w:rPr>
        <w:t xml:space="preserve"> </w:t>
      </w:r>
      <w:r w:rsidR="00C21016" w:rsidRPr="006719C2">
        <w:rPr>
          <w:rFonts w:ascii="Arial" w:hAnsi="Arial" w:cs="Arial"/>
          <w:highlight w:val="yellow"/>
          <w:lang w:val="sv-SE"/>
        </w:rPr>
        <w:t>Texten behöv</w:t>
      </w:r>
      <w:r w:rsidR="006719C2" w:rsidRPr="006719C2">
        <w:rPr>
          <w:rFonts w:ascii="Arial" w:hAnsi="Arial" w:cs="Arial"/>
          <w:highlight w:val="yellow"/>
          <w:lang w:val="sv-SE"/>
        </w:rPr>
        <w:t>er</w:t>
      </w:r>
      <w:r w:rsidR="00C21016" w:rsidRPr="006719C2">
        <w:rPr>
          <w:rFonts w:ascii="Arial" w:hAnsi="Arial" w:cs="Arial"/>
          <w:highlight w:val="yellow"/>
          <w:lang w:val="sv-SE"/>
        </w:rPr>
        <w:t xml:space="preserve"> </w:t>
      </w:r>
      <w:r w:rsidR="000E2C53" w:rsidRPr="006719C2">
        <w:rPr>
          <w:rFonts w:ascii="Arial" w:hAnsi="Arial" w:cs="Arial"/>
          <w:highlight w:val="yellow"/>
          <w:lang w:val="sv-SE"/>
        </w:rPr>
        <w:t xml:space="preserve">justeras/anpassas </w:t>
      </w:r>
      <w:r w:rsidR="00C21016" w:rsidRPr="006719C2">
        <w:rPr>
          <w:rFonts w:ascii="Arial" w:hAnsi="Arial" w:cs="Arial"/>
          <w:highlight w:val="yellow"/>
          <w:lang w:val="sv-SE"/>
        </w:rPr>
        <w:t xml:space="preserve">så den </w:t>
      </w:r>
      <w:r w:rsidR="003C42F7" w:rsidRPr="006719C2">
        <w:rPr>
          <w:rFonts w:ascii="Arial" w:hAnsi="Arial" w:cs="Arial"/>
          <w:highlight w:val="yellow"/>
          <w:lang w:val="sv-SE"/>
        </w:rPr>
        <w:t xml:space="preserve">överensstämmer </w:t>
      </w:r>
      <w:r w:rsidR="00E350FD" w:rsidRPr="006719C2">
        <w:rPr>
          <w:rFonts w:ascii="Arial" w:hAnsi="Arial" w:cs="Arial"/>
          <w:highlight w:val="yellow"/>
          <w:lang w:val="sv-SE"/>
        </w:rPr>
        <w:t>med</w:t>
      </w:r>
      <w:r w:rsidR="000E2C53" w:rsidRPr="006719C2">
        <w:rPr>
          <w:rFonts w:ascii="Arial" w:hAnsi="Arial" w:cs="Arial"/>
          <w:highlight w:val="yellow"/>
          <w:lang w:val="sv-SE"/>
        </w:rPr>
        <w:t xml:space="preserve"> </w:t>
      </w:r>
      <w:r w:rsidR="00E45981" w:rsidRPr="006719C2">
        <w:rPr>
          <w:rFonts w:ascii="Arial" w:hAnsi="Arial" w:cs="Arial"/>
          <w:highlight w:val="yellow"/>
          <w:lang w:val="sv-SE"/>
        </w:rPr>
        <w:t>aktuell</w:t>
      </w:r>
      <w:r w:rsidR="00E350FD" w:rsidRPr="006719C2">
        <w:rPr>
          <w:rFonts w:ascii="Arial" w:hAnsi="Arial" w:cs="Arial"/>
          <w:highlight w:val="yellow"/>
          <w:lang w:val="sv-SE"/>
        </w:rPr>
        <w:t>t</w:t>
      </w:r>
      <w:r w:rsidR="00E45981" w:rsidRPr="006719C2">
        <w:rPr>
          <w:rFonts w:ascii="Arial" w:hAnsi="Arial" w:cs="Arial"/>
          <w:highlight w:val="yellow"/>
          <w:lang w:val="sv-SE"/>
        </w:rPr>
        <w:t xml:space="preserve"> projekt.</w:t>
      </w:r>
    </w:p>
    <w:bookmarkEnd w:id="22"/>
    <w:p w14:paraId="52B6D656" w14:textId="77777777" w:rsidR="00E45981" w:rsidRDefault="00E45981" w:rsidP="00267016">
      <w:pPr>
        <w:pStyle w:val="Ingetavstnd"/>
        <w:rPr>
          <w:rFonts w:ascii="Arial" w:hAnsi="Arial" w:cs="Arial"/>
          <w:color w:val="auto"/>
          <w:u w:val="single"/>
          <w:lang w:val="sv-SE"/>
        </w:rPr>
      </w:pPr>
    </w:p>
    <w:p w14:paraId="5C12C2D0" w14:textId="77777777" w:rsidR="006A5F38" w:rsidRDefault="006A5F38" w:rsidP="00267016">
      <w:pPr>
        <w:pStyle w:val="Ingetavstnd"/>
        <w:rPr>
          <w:rFonts w:ascii="Arial" w:hAnsi="Arial" w:cs="Arial"/>
          <w:color w:val="auto"/>
          <w:u w:val="single"/>
          <w:lang w:val="sv-SE"/>
        </w:rPr>
      </w:pPr>
    </w:p>
    <w:p w14:paraId="6A320C47" w14:textId="61816107" w:rsidR="00ED725B" w:rsidRPr="00E45981" w:rsidRDefault="00D93C78" w:rsidP="00267016">
      <w:pPr>
        <w:pStyle w:val="Ingetavstnd"/>
        <w:rPr>
          <w:rFonts w:ascii="Arial" w:hAnsi="Arial" w:cs="Arial"/>
          <w:color w:val="auto"/>
          <w:u w:val="single"/>
          <w:lang w:val="sv-SE"/>
        </w:rPr>
      </w:pPr>
      <w:r w:rsidRPr="00E45981">
        <w:rPr>
          <w:rFonts w:ascii="Arial" w:hAnsi="Arial" w:cs="Arial"/>
          <w:color w:val="auto"/>
          <w:u w:val="single"/>
          <w:lang w:val="sv-SE"/>
        </w:rPr>
        <w:t xml:space="preserve">Safe Construction Training och </w:t>
      </w:r>
      <w:r w:rsidR="00251BC6">
        <w:rPr>
          <w:rFonts w:ascii="Arial" w:hAnsi="Arial" w:cs="Arial"/>
          <w:color w:val="auto"/>
          <w:u w:val="single"/>
          <w:lang w:val="sv-SE"/>
        </w:rPr>
        <w:t>p</w:t>
      </w:r>
      <w:r w:rsidR="00B017AF" w:rsidRPr="00E45981">
        <w:rPr>
          <w:rFonts w:ascii="Arial" w:hAnsi="Arial" w:cs="Arial"/>
          <w:color w:val="auto"/>
          <w:u w:val="single"/>
          <w:lang w:val="sv-SE"/>
        </w:rPr>
        <w:t>rojekt</w:t>
      </w:r>
      <w:r w:rsidR="00ED725B" w:rsidRPr="00E45981">
        <w:rPr>
          <w:rFonts w:ascii="Arial" w:hAnsi="Arial" w:cs="Arial"/>
          <w:color w:val="auto"/>
          <w:u w:val="single"/>
          <w:lang w:val="sv-SE"/>
        </w:rPr>
        <w:t xml:space="preserve">specifik </w:t>
      </w:r>
      <w:r w:rsidR="00FF4333" w:rsidRPr="00E45981">
        <w:rPr>
          <w:rFonts w:ascii="Arial" w:hAnsi="Arial" w:cs="Arial"/>
          <w:color w:val="auto"/>
          <w:u w:val="single"/>
          <w:lang w:val="sv-SE"/>
        </w:rPr>
        <w:t>arbetsplatsinformation</w:t>
      </w:r>
    </w:p>
    <w:p w14:paraId="77573BBB" w14:textId="2BE1DDA3" w:rsidR="00ED725B" w:rsidRPr="00251BC6" w:rsidRDefault="00EB2E03" w:rsidP="00267016">
      <w:pPr>
        <w:pStyle w:val="Ingetavstnd"/>
        <w:rPr>
          <w:rFonts w:ascii="Arial" w:hAnsi="Arial" w:cs="Arial"/>
          <w:color w:val="auto"/>
          <w:lang w:val="sv-SE"/>
        </w:rPr>
      </w:pPr>
      <w:r w:rsidRPr="00251BC6">
        <w:rPr>
          <w:rFonts w:ascii="Arial" w:hAnsi="Arial" w:cs="Arial"/>
          <w:color w:val="auto"/>
          <w:lang w:val="sv-SE"/>
        </w:rPr>
        <w:t xml:space="preserve">Innan arbete får påbörjas ska </w:t>
      </w:r>
      <w:r w:rsidR="00ED725B" w:rsidRPr="00251BC6">
        <w:rPr>
          <w:rFonts w:ascii="Arial" w:hAnsi="Arial" w:cs="Arial"/>
          <w:color w:val="auto"/>
          <w:lang w:val="sv-SE"/>
        </w:rPr>
        <w:t>arbetstagare, oberoende arbetsuppgift i</w:t>
      </w:r>
      <w:r w:rsidR="00FF4333" w:rsidRPr="00251BC6">
        <w:rPr>
          <w:rFonts w:ascii="Arial" w:hAnsi="Arial" w:cs="Arial"/>
          <w:color w:val="auto"/>
          <w:lang w:val="sv-SE"/>
        </w:rPr>
        <w:t xml:space="preserve"> projektet</w:t>
      </w:r>
      <w:r w:rsidR="00ED725B" w:rsidRPr="00251BC6">
        <w:rPr>
          <w:rFonts w:ascii="Arial" w:hAnsi="Arial" w:cs="Arial"/>
          <w:color w:val="auto"/>
          <w:lang w:val="sv-SE"/>
        </w:rPr>
        <w:t xml:space="preserve"> genomgå </w:t>
      </w:r>
      <w:r w:rsidRPr="00251BC6">
        <w:rPr>
          <w:rFonts w:ascii="Arial" w:hAnsi="Arial" w:cs="Arial"/>
          <w:color w:val="auto"/>
          <w:lang w:val="sv-SE"/>
        </w:rPr>
        <w:t xml:space="preserve">branschöverenskommen utbildning; </w:t>
      </w:r>
      <w:r w:rsidR="006C6430" w:rsidRPr="00251BC6">
        <w:rPr>
          <w:rFonts w:ascii="Arial" w:hAnsi="Arial" w:cs="Arial"/>
          <w:color w:val="auto"/>
          <w:lang w:val="sv-SE"/>
        </w:rPr>
        <w:t xml:space="preserve">”Safe Construction Training” och </w:t>
      </w:r>
      <w:r w:rsidR="003B6C53" w:rsidRPr="00251BC6">
        <w:rPr>
          <w:rFonts w:ascii="Arial" w:hAnsi="Arial" w:cs="Arial"/>
          <w:color w:val="auto"/>
          <w:lang w:val="sv-SE"/>
        </w:rPr>
        <w:t xml:space="preserve">projektanpassad </w:t>
      </w:r>
      <w:r w:rsidR="006C6430" w:rsidRPr="00251BC6">
        <w:rPr>
          <w:rFonts w:ascii="Arial" w:hAnsi="Arial" w:cs="Arial"/>
          <w:color w:val="auto"/>
          <w:lang w:val="sv-SE"/>
        </w:rPr>
        <w:t>arbetsplats</w:t>
      </w:r>
      <w:r w:rsidR="00ED725B" w:rsidRPr="00251BC6">
        <w:rPr>
          <w:rFonts w:ascii="Arial" w:hAnsi="Arial" w:cs="Arial"/>
          <w:color w:val="auto"/>
          <w:lang w:val="sv-SE"/>
        </w:rPr>
        <w:t>i</w:t>
      </w:r>
      <w:r w:rsidR="00FF4333" w:rsidRPr="00251BC6">
        <w:rPr>
          <w:rFonts w:ascii="Arial" w:hAnsi="Arial" w:cs="Arial"/>
          <w:color w:val="auto"/>
          <w:lang w:val="sv-SE"/>
        </w:rPr>
        <w:t>nformation</w:t>
      </w:r>
      <w:r w:rsidR="00BE5AA5" w:rsidRPr="00251BC6">
        <w:rPr>
          <w:rFonts w:ascii="Arial" w:hAnsi="Arial" w:cs="Arial"/>
          <w:color w:val="auto"/>
          <w:lang w:val="sv-SE"/>
        </w:rPr>
        <w:t xml:space="preserve">. </w:t>
      </w:r>
      <w:r w:rsidR="00C87C67" w:rsidRPr="00251BC6">
        <w:rPr>
          <w:rFonts w:ascii="Arial" w:hAnsi="Arial" w:cs="Arial"/>
          <w:color w:val="auto"/>
          <w:lang w:val="sv-SE"/>
        </w:rPr>
        <w:t>Uppföljning genomförs av platsansvarig.</w:t>
      </w:r>
      <w:r w:rsidR="00BE5AA5" w:rsidRPr="00251BC6">
        <w:rPr>
          <w:rFonts w:ascii="Arial" w:hAnsi="Arial" w:cs="Arial"/>
          <w:color w:val="auto"/>
          <w:lang w:val="sv-SE"/>
        </w:rPr>
        <w:t xml:space="preserve"> </w:t>
      </w:r>
    </w:p>
    <w:p w14:paraId="48B2DB01" w14:textId="77777777" w:rsidR="00267016" w:rsidRPr="00E45981" w:rsidRDefault="00267016" w:rsidP="00267016">
      <w:pPr>
        <w:pStyle w:val="Ingetavstnd"/>
        <w:rPr>
          <w:rFonts w:ascii="Arial" w:hAnsi="Arial" w:cs="Arial"/>
          <w:lang w:val="sv-SE"/>
        </w:rPr>
      </w:pPr>
    </w:p>
    <w:p w14:paraId="0BFCB1A3" w14:textId="03C81656" w:rsidR="00F261D9" w:rsidRPr="00E45981" w:rsidRDefault="00F261D9" w:rsidP="00F261D9">
      <w:pPr>
        <w:pStyle w:val="Ingetavstnd"/>
        <w:rPr>
          <w:rFonts w:ascii="Arial" w:hAnsi="Arial" w:cs="Arial"/>
          <w:u w:val="single"/>
          <w:lang w:val="sv-SE"/>
        </w:rPr>
      </w:pPr>
      <w:r w:rsidRPr="00E45981">
        <w:rPr>
          <w:rFonts w:ascii="Arial" w:hAnsi="Arial" w:cs="Arial"/>
          <w:u w:val="single"/>
          <w:lang w:val="sv-SE"/>
        </w:rPr>
        <w:t>Projekteringsmöte:</w:t>
      </w:r>
    </w:p>
    <w:p w14:paraId="0EC46138" w14:textId="5A58A872" w:rsidR="00F261D9" w:rsidRPr="00251BC6" w:rsidRDefault="00F518B3" w:rsidP="00F261D9">
      <w:pPr>
        <w:pStyle w:val="Ingetavstnd"/>
        <w:rPr>
          <w:rFonts w:ascii="Arial" w:hAnsi="Arial" w:cs="Arial"/>
          <w:lang w:val="sv-SE"/>
        </w:rPr>
      </w:pPr>
      <w:r w:rsidRPr="00251BC6">
        <w:rPr>
          <w:rFonts w:ascii="Arial" w:hAnsi="Arial" w:cs="Arial"/>
          <w:lang w:val="sv-SE"/>
        </w:rPr>
        <w:t xml:space="preserve">På projekteringsmöten finns </w:t>
      </w:r>
      <w:r w:rsidR="0055110D" w:rsidRPr="00251BC6">
        <w:rPr>
          <w:rFonts w:ascii="Arial" w:hAnsi="Arial" w:cs="Arial"/>
          <w:lang w:val="sv-SE"/>
        </w:rPr>
        <w:t>en särskild punkt</w:t>
      </w:r>
      <w:r w:rsidRPr="00251BC6">
        <w:rPr>
          <w:rFonts w:ascii="Arial" w:hAnsi="Arial" w:cs="Arial"/>
          <w:lang w:val="sv-SE"/>
        </w:rPr>
        <w:t xml:space="preserve"> gällande arbetsmiljöarbetet. Projekteringsavdelningen arbetar aktivt med at</w:t>
      </w:r>
      <w:r w:rsidR="00267016" w:rsidRPr="00251BC6">
        <w:rPr>
          <w:rFonts w:ascii="Arial" w:hAnsi="Arial" w:cs="Arial"/>
          <w:lang w:val="sv-SE"/>
        </w:rPr>
        <w:t>t säkerställa arbetsmetoder, materialhantering och för brukarskedet.</w:t>
      </w:r>
    </w:p>
    <w:p w14:paraId="1ED25499" w14:textId="77777777" w:rsidR="00F261D9" w:rsidRPr="00E45981" w:rsidRDefault="00F261D9" w:rsidP="00F261D9">
      <w:pPr>
        <w:pStyle w:val="Ingetavstnd"/>
        <w:rPr>
          <w:rFonts w:ascii="Arial" w:hAnsi="Arial" w:cs="Arial"/>
          <w:lang w:val="sv-SE"/>
        </w:rPr>
      </w:pPr>
    </w:p>
    <w:p w14:paraId="0D2EA9EB" w14:textId="31B300C0" w:rsidR="00963AE2" w:rsidRPr="00E45981" w:rsidRDefault="0016417C" w:rsidP="00963AE2">
      <w:pPr>
        <w:pStyle w:val="Ingetavstnd"/>
        <w:rPr>
          <w:rFonts w:ascii="Arial" w:hAnsi="Arial" w:cs="Arial"/>
          <w:u w:val="single"/>
          <w:lang w:val="sv-SE"/>
        </w:rPr>
      </w:pPr>
      <w:r w:rsidRPr="00E45981">
        <w:rPr>
          <w:rFonts w:ascii="Arial" w:hAnsi="Arial" w:cs="Arial"/>
          <w:u w:val="single"/>
          <w:lang w:val="sv-SE"/>
        </w:rPr>
        <w:t>Start/</w:t>
      </w:r>
      <w:r w:rsidR="00963AE2" w:rsidRPr="00E45981">
        <w:rPr>
          <w:rFonts w:ascii="Arial" w:hAnsi="Arial" w:cs="Arial"/>
          <w:u w:val="single"/>
          <w:lang w:val="sv-SE"/>
        </w:rPr>
        <w:t>Byggmöte:</w:t>
      </w:r>
    </w:p>
    <w:p w14:paraId="6098CCD8" w14:textId="798DA0A0" w:rsidR="00AE3B68" w:rsidRPr="00251BC6" w:rsidRDefault="00963AE2" w:rsidP="00963AE2">
      <w:pPr>
        <w:pStyle w:val="Ingetavstnd"/>
        <w:rPr>
          <w:rFonts w:ascii="Arial" w:hAnsi="Arial" w:cs="Arial"/>
          <w:lang w:val="sv-SE"/>
        </w:rPr>
      </w:pPr>
      <w:r w:rsidRPr="00251BC6">
        <w:rPr>
          <w:rFonts w:ascii="Arial" w:hAnsi="Arial" w:cs="Arial"/>
          <w:lang w:val="sv-SE"/>
        </w:rPr>
        <w:t xml:space="preserve">På projektets regelbundna </w:t>
      </w:r>
      <w:r w:rsidR="000C1C7D" w:rsidRPr="00251BC6">
        <w:rPr>
          <w:rFonts w:ascii="Arial" w:hAnsi="Arial" w:cs="Arial"/>
          <w:lang w:val="sv-SE"/>
        </w:rPr>
        <w:t>bygg</w:t>
      </w:r>
      <w:r w:rsidRPr="00251BC6">
        <w:rPr>
          <w:rFonts w:ascii="Arial" w:hAnsi="Arial" w:cs="Arial"/>
          <w:lang w:val="sv-SE"/>
        </w:rPr>
        <w:t>möte ska B</w:t>
      </w:r>
      <w:r w:rsidR="007F60B6" w:rsidRPr="00251BC6">
        <w:rPr>
          <w:rFonts w:ascii="Arial" w:hAnsi="Arial" w:cs="Arial"/>
          <w:lang w:val="sv-SE"/>
        </w:rPr>
        <w:t>as</w:t>
      </w:r>
      <w:r w:rsidRPr="00251BC6">
        <w:rPr>
          <w:rFonts w:ascii="Arial" w:hAnsi="Arial" w:cs="Arial"/>
          <w:lang w:val="sv-SE"/>
        </w:rPr>
        <w:t xml:space="preserve">-U och </w:t>
      </w:r>
      <w:r w:rsidR="00F074EA" w:rsidRPr="00251BC6">
        <w:rPr>
          <w:rFonts w:ascii="Arial" w:hAnsi="Arial" w:cs="Arial"/>
          <w:lang w:val="sv-SE"/>
        </w:rPr>
        <w:t xml:space="preserve">vid behov </w:t>
      </w:r>
      <w:r w:rsidR="00F36D52" w:rsidRPr="00251BC6">
        <w:rPr>
          <w:rFonts w:ascii="Arial" w:hAnsi="Arial" w:cs="Arial"/>
          <w:lang w:val="sv-SE"/>
        </w:rPr>
        <w:t>sakkunnig inom arbetsmiljö delta.</w:t>
      </w:r>
    </w:p>
    <w:p w14:paraId="07353C84" w14:textId="3F3289FE" w:rsidR="00963AE2" w:rsidRPr="00251BC6" w:rsidRDefault="000C1C7D" w:rsidP="00963AE2">
      <w:pPr>
        <w:pStyle w:val="Ingetavstnd"/>
        <w:rPr>
          <w:rFonts w:ascii="Arial" w:hAnsi="Arial" w:cs="Arial"/>
          <w:lang w:val="sv-SE"/>
        </w:rPr>
      </w:pPr>
      <w:r w:rsidRPr="00251BC6">
        <w:rPr>
          <w:rFonts w:ascii="Arial" w:hAnsi="Arial" w:cs="Arial"/>
          <w:lang w:val="sv-SE"/>
        </w:rPr>
        <w:t>På d</w:t>
      </w:r>
      <w:r w:rsidR="005109E8" w:rsidRPr="00251BC6">
        <w:rPr>
          <w:rFonts w:ascii="Arial" w:hAnsi="Arial" w:cs="Arial"/>
          <w:lang w:val="sv-SE"/>
        </w:rPr>
        <w:t>essa möten ska det r</w:t>
      </w:r>
      <w:r w:rsidR="00963AE2" w:rsidRPr="00251BC6">
        <w:rPr>
          <w:rFonts w:ascii="Arial" w:hAnsi="Arial" w:cs="Arial"/>
          <w:lang w:val="sv-SE"/>
        </w:rPr>
        <w:t>edovisas eventuella ändringar i projektering och utförande och hur de påverkar ställda krav på slutprodukten och dess delar som kan beröra arbetsmiljön.</w:t>
      </w:r>
    </w:p>
    <w:p w14:paraId="128D30E4" w14:textId="09E6F1A3" w:rsidR="00963AE2" w:rsidRPr="00E45981" w:rsidRDefault="00963AE2" w:rsidP="00963AE2">
      <w:pPr>
        <w:pStyle w:val="Ingetavstnd"/>
        <w:rPr>
          <w:rFonts w:ascii="Arial" w:hAnsi="Arial" w:cs="Arial"/>
          <w:color w:val="auto"/>
          <w:lang w:val="sv-SE"/>
        </w:rPr>
      </w:pPr>
    </w:p>
    <w:p w14:paraId="4D99440A" w14:textId="7E70A00F" w:rsidR="00963AE2" w:rsidRPr="00E45981" w:rsidRDefault="00B66589" w:rsidP="00C3705E">
      <w:pPr>
        <w:spacing w:after="0" w:line="240" w:lineRule="auto"/>
        <w:rPr>
          <w:rFonts w:ascii="Arial" w:hAnsi="Arial" w:cs="Arial"/>
          <w:u w:val="single"/>
        </w:rPr>
      </w:pPr>
      <w:r w:rsidRPr="00E45981">
        <w:rPr>
          <w:rFonts w:ascii="Arial" w:hAnsi="Arial" w:cs="Arial"/>
          <w:u w:val="single"/>
        </w:rPr>
        <w:t>Produktionsmöte</w:t>
      </w:r>
      <w:r w:rsidR="00EB6FC4" w:rsidRPr="00E45981">
        <w:rPr>
          <w:rFonts w:ascii="Arial" w:hAnsi="Arial" w:cs="Arial"/>
          <w:u w:val="single"/>
        </w:rPr>
        <w:t>:</w:t>
      </w:r>
    </w:p>
    <w:p w14:paraId="0885EB4A" w14:textId="77777777" w:rsidR="00DF0364" w:rsidRPr="00251BC6" w:rsidRDefault="00DF0364" w:rsidP="00DF0364">
      <w:pPr>
        <w:pStyle w:val="Ingetavstnd"/>
        <w:rPr>
          <w:rFonts w:ascii="Arial" w:hAnsi="Arial" w:cs="Arial"/>
          <w:color w:val="auto"/>
          <w:lang w:val="sv-SE"/>
        </w:rPr>
      </w:pPr>
      <w:r w:rsidRPr="00251BC6">
        <w:rPr>
          <w:rFonts w:ascii="Arial" w:hAnsi="Arial" w:cs="Arial"/>
          <w:color w:val="auto"/>
          <w:lang w:val="sv-SE"/>
        </w:rPr>
        <w:t xml:space="preserve">Beroende på projektets natur kan Bas-U, i samråd med beställaren/byggherren, besluta om en annan mötesfrekvens eller hantera samordningsfrågor i andra </w:t>
      </w:r>
      <w:proofErr w:type="spellStart"/>
      <w:r w:rsidRPr="00251BC6">
        <w:rPr>
          <w:rFonts w:ascii="Arial" w:hAnsi="Arial" w:cs="Arial"/>
          <w:color w:val="auto"/>
          <w:lang w:val="sv-SE"/>
        </w:rPr>
        <w:t>mötesforum</w:t>
      </w:r>
      <w:proofErr w:type="spellEnd"/>
      <w:r w:rsidRPr="00251BC6">
        <w:rPr>
          <w:rFonts w:ascii="Arial" w:hAnsi="Arial" w:cs="Arial"/>
          <w:color w:val="auto"/>
          <w:lang w:val="sv-SE"/>
        </w:rPr>
        <w:t>. Protokoll från dessa möten kan vid behov upprättas och delas med beställarens representanter.</w:t>
      </w:r>
    </w:p>
    <w:p w14:paraId="550E381C" w14:textId="5EB027FB" w:rsidR="00963AE2" w:rsidRPr="00251BC6" w:rsidRDefault="00DF0364" w:rsidP="00DF0364">
      <w:pPr>
        <w:pStyle w:val="Ingetavstnd"/>
        <w:rPr>
          <w:rFonts w:ascii="Arial" w:hAnsi="Arial" w:cs="Arial"/>
          <w:color w:val="auto"/>
          <w:lang w:val="sv-SE"/>
        </w:rPr>
      </w:pPr>
      <w:r w:rsidRPr="00251BC6">
        <w:rPr>
          <w:rFonts w:ascii="Arial" w:hAnsi="Arial" w:cs="Arial"/>
          <w:color w:val="auto"/>
          <w:lang w:val="sv-SE"/>
        </w:rPr>
        <w:t>Vid behov kan även Bas-P kallas till dessa möten för att informera om nya förutsättningar, otydligheter eller arbetsmiljörisker av relevans för projekteringen.</w:t>
      </w:r>
    </w:p>
    <w:p w14:paraId="5BA7956C" w14:textId="77777777" w:rsidR="00DF0364" w:rsidRPr="00E45981" w:rsidRDefault="00DF0364" w:rsidP="00DF0364">
      <w:pPr>
        <w:pStyle w:val="Ingetavstnd"/>
        <w:rPr>
          <w:rFonts w:ascii="Arial" w:hAnsi="Arial" w:cs="Arial"/>
          <w:color w:val="auto"/>
          <w:lang w:val="sv-SE"/>
        </w:rPr>
      </w:pPr>
    </w:p>
    <w:p w14:paraId="0989860A" w14:textId="1DB4DB3D" w:rsidR="00F261D9" w:rsidRPr="00E45981" w:rsidRDefault="003032EE" w:rsidP="00F261D9">
      <w:pPr>
        <w:pStyle w:val="Ingetavstnd"/>
        <w:rPr>
          <w:rFonts w:ascii="Arial" w:hAnsi="Arial" w:cs="Arial"/>
          <w:color w:val="auto"/>
          <w:u w:val="single"/>
          <w:lang w:val="sv-SE"/>
        </w:rPr>
      </w:pPr>
      <w:r w:rsidRPr="00E45981">
        <w:rPr>
          <w:rFonts w:ascii="Arial" w:hAnsi="Arial" w:cs="Arial"/>
          <w:color w:val="auto"/>
          <w:u w:val="single"/>
          <w:lang w:val="sv-SE"/>
        </w:rPr>
        <w:t>Morgonmöte</w:t>
      </w:r>
      <w:r w:rsidR="00834AF3" w:rsidRPr="00E45981">
        <w:rPr>
          <w:rFonts w:ascii="Arial" w:hAnsi="Arial" w:cs="Arial"/>
          <w:color w:val="auto"/>
          <w:u w:val="single"/>
          <w:lang w:val="sv-SE"/>
        </w:rPr>
        <w:t xml:space="preserve">, </w:t>
      </w:r>
      <w:r w:rsidRPr="00E45981">
        <w:rPr>
          <w:rFonts w:ascii="Arial" w:hAnsi="Arial" w:cs="Arial"/>
          <w:color w:val="auto"/>
          <w:u w:val="single"/>
          <w:lang w:val="sv-SE"/>
        </w:rPr>
        <w:t>projekt</w:t>
      </w:r>
      <w:r w:rsidR="00D54B89" w:rsidRPr="00E45981">
        <w:rPr>
          <w:rFonts w:ascii="Arial" w:hAnsi="Arial" w:cs="Arial"/>
          <w:color w:val="auto"/>
          <w:u w:val="single"/>
          <w:lang w:val="sv-SE"/>
        </w:rPr>
        <w:t>-</w:t>
      </w:r>
      <w:r w:rsidRPr="00E45981">
        <w:rPr>
          <w:rFonts w:ascii="Arial" w:hAnsi="Arial" w:cs="Arial"/>
          <w:color w:val="auto"/>
          <w:u w:val="single"/>
          <w:lang w:val="sv-SE"/>
        </w:rPr>
        <w:t xml:space="preserve"> och </w:t>
      </w:r>
      <w:r w:rsidR="002D7C3D" w:rsidRPr="00E45981">
        <w:rPr>
          <w:rFonts w:ascii="Arial" w:hAnsi="Arial" w:cs="Arial"/>
          <w:color w:val="auto"/>
          <w:u w:val="single"/>
          <w:lang w:val="sv-SE"/>
        </w:rPr>
        <w:t>säkerhetsgenomgång</w:t>
      </w:r>
      <w:r w:rsidR="00E34D73" w:rsidRPr="00E45981">
        <w:rPr>
          <w:rFonts w:ascii="Arial" w:hAnsi="Arial" w:cs="Arial"/>
          <w:color w:val="auto"/>
          <w:u w:val="single"/>
          <w:lang w:val="sv-SE"/>
        </w:rPr>
        <w:t>:</w:t>
      </w:r>
    </w:p>
    <w:p w14:paraId="7BE7EAB2" w14:textId="2F9CEC0A" w:rsidR="00F261D9" w:rsidRPr="00251BC6" w:rsidRDefault="00F261D9" w:rsidP="00F261D9">
      <w:pPr>
        <w:pStyle w:val="Ingetavstnd"/>
        <w:rPr>
          <w:rFonts w:ascii="Arial" w:hAnsi="Arial" w:cs="Arial"/>
          <w:lang w:val="sv-SE"/>
        </w:rPr>
      </w:pPr>
      <w:r w:rsidRPr="00251BC6">
        <w:rPr>
          <w:rFonts w:ascii="Arial" w:hAnsi="Arial" w:cs="Arial"/>
          <w:lang w:val="sv-SE"/>
        </w:rPr>
        <w:t xml:space="preserve">Varje </w:t>
      </w:r>
      <w:r w:rsidR="002C3E03" w:rsidRPr="00251BC6">
        <w:rPr>
          <w:rFonts w:ascii="Arial" w:hAnsi="Arial" w:cs="Arial"/>
          <w:lang w:val="sv-SE"/>
        </w:rPr>
        <w:t>delmoment</w:t>
      </w:r>
      <w:r w:rsidR="0080700F" w:rsidRPr="00251BC6">
        <w:rPr>
          <w:rFonts w:ascii="Arial" w:hAnsi="Arial" w:cs="Arial"/>
          <w:lang w:val="sv-SE"/>
        </w:rPr>
        <w:t>sansvarig</w:t>
      </w:r>
      <w:r w:rsidR="002C3E03" w:rsidRPr="00251BC6">
        <w:rPr>
          <w:rFonts w:ascii="Arial" w:hAnsi="Arial" w:cs="Arial"/>
          <w:lang w:val="sv-SE"/>
        </w:rPr>
        <w:t xml:space="preserve"> i projektet </w:t>
      </w:r>
      <w:r w:rsidR="00F8752B" w:rsidRPr="00251BC6">
        <w:rPr>
          <w:rFonts w:ascii="Arial" w:hAnsi="Arial" w:cs="Arial"/>
          <w:lang w:val="sv-SE"/>
        </w:rPr>
        <w:t xml:space="preserve">ska </w:t>
      </w:r>
      <w:r w:rsidRPr="00251BC6">
        <w:rPr>
          <w:rFonts w:ascii="Arial" w:hAnsi="Arial" w:cs="Arial"/>
          <w:lang w:val="sv-SE"/>
        </w:rPr>
        <w:t>genomföra dagliga</w:t>
      </w:r>
      <w:r w:rsidR="009C2FFA" w:rsidRPr="00251BC6">
        <w:rPr>
          <w:rFonts w:ascii="Arial" w:hAnsi="Arial" w:cs="Arial"/>
          <w:lang w:val="sv-SE"/>
        </w:rPr>
        <w:t xml:space="preserve"> </w:t>
      </w:r>
      <w:r w:rsidRPr="00251BC6">
        <w:rPr>
          <w:rFonts w:ascii="Arial" w:hAnsi="Arial" w:cs="Arial"/>
          <w:lang w:val="sv-SE"/>
        </w:rPr>
        <w:t xml:space="preserve">informationsmöten för samtliga arbetstagare som </w:t>
      </w:r>
      <w:r w:rsidR="009C2FFA" w:rsidRPr="00251BC6">
        <w:rPr>
          <w:rFonts w:ascii="Arial" w:hAnsi="Arial" w:cs="Arial"/>
          <w:lang w:val="sv-SE"/>
        </w:rPr>
        <w:t xml:space="preserve">berörs och </w:t>
      </w:r>
      <w:r w:rsidRPr="00251BC6">
        <w:rPr>
          <w:rFonts w:ascii="Arial" w:hAnsi="Arial" w:cs="Arial"/>
          <w:lang w:val="sv-SE"/>
        </w:rPr>
        <w:t>arbetar i</w:t>
      </w:r>
      <w:r w:rsidR="00AF0676" w:rsidRPr="00251BC6">
        <w:rPr>
          <w:rFonts w:ascii="Arial" w:hAnsi="Arial" w:cs="Arial"/>
          <w:lang w:val="sv-SE"/>
        </w:rPr>
        <w:t>nom ett specifikt arbetsområde.</w:t>
      </w:r>
    </w:p>
    <w:p w14:paraId="5DBA8C1E" w14:textId="77777777" w:rsidR="00C2703F" w:rsidRPr="00E45981" w:rsidRDefault="00C2703F" w:rsidP="00963AE2">
      <w:pPr>
        <w:pStyle w:val="Ingetavstnd"/>
        <w:rPr>
          <w:rFonts w:ascii="Arial" w:hAnsi="Arial" w:cs="Arial"/>
          <w:lang w:val="sv-SE"/>
        </w:rPr>
      </w:pPr>
    </w:p>
    <w:p w14:paraId="70A2BDDF" w14:textId="57590A29" w:rsidR="004551BF" w:rsidRPr="00E45981" w:rsidRDefault="004551BF" w:rsidP="00CB5DAA">
      <w:pPr>
        <w:pStyle w:val="Ingetavstnd"/>
        <w:rPr>
          <w:rFonts w:ascii="Arial" w:hAnsi="Arial" w:cs="Arial"/>
          <w:u w:val="single"/>
          <w:lang w:val="sv-SE"/>
        </w:rPr>
      </w:pPr>
      <w:r w:rsidRPr="00E45981">
        <w:rPr>
          <w:rFonts w:ascii="Arial" w:hAnsi="Arial" w:cs="Arial"/>
          <w:u w:val="single"/>
          <w:lang w:val="sv-SE"/>
        </w:rPr>
        <w:t>Skyddsronder</w:t>
      </w:r>
      <w:r w:rsidR="00963AE2" w:rsidRPr="00E45981">
        <w:rPr>
          <w:rFonts w:ascii="Arial" w:hAnsi="Arial" w:cs="Arial"/>
          <w:u w:val="single"/>
          <w:lang w:val="sv-SE"/>
        </w:rPr>
        <w:t>:</w:t>
      </w:r>
    </w:p>
    <w:p w14:paraId="653BBD52" w14:textId="3876A0E3" w:rsidR="00B55C06" w:rsidRPr="00251BC6" w:rsidRDefault="00B55C06" w:rsidP="00B55C06">
      <w:pPr>
        <w:pStyle w:val="Ingetavstnd"/>
        <w:rPr>
          <w:rFonts w:ascii="Arial" w:hAnsi="Arial" w:cs="Arial"/>
          <w:lang w:val="sv-SE"/>
        </w:rPr>
      </w:pPr>
      <w:r w:rsidRPr="00251BC6">
        <w:rPr>
          <w:rFonts w:ascii="Arial" w:hAnsi="Arial" w:cs="Arial"/>
          <w:lang w:val="sv-SE"/>
        </w:rPr>
        <w:t>Bas-U ansvarar för att regelbundna skyddsronder genomförs i projektet i samarbete med utsett skyddsombud och berörda parter. En skyddsrond bör genomföras ungefär varannan vecka, men frekvensen kan anpassas efter arbetsplatsens förutsättningar. Bas-U eller utsedd representant kallar relevanta parter att delta i skyddsronderna.</w:t>
      </w:r>
    </w:p>
    <w:p w14:paraId="33A95634" w14:textId="3FDAF1F1" w:rsidR="001708D6" w:rsidRPr="00251BC6" w:rsidRDefault="00B55C06" w:rsidP="00B55C06">
      <w:pPr>
        <w:pStyle w:val="Ingetavstnd"/>
        <w:rPr>
          <w:rFonts w:ascii="Arial" w:hAnsi="Arial" w:cs="Arial"/>
          <w:lang w:val="sv-SE"/>
        </w:rPr>
      </w:pPr>
      <w:r w:rsidRPr="00251BC6">
        <w:rPr>
          <w:rFonts w:ascii="Arial" w:hAnsi="Arial" w:cs="Arial"/>
          <w:lang w:val="sv-SE"/>
        </w:rPr>
        <w:t>Beställaren ges möjlighet att delta och får även ta del av protokollen från varje skyddsrond.</w:t>
      </w:r>
    </w:p>
    <w:p w14:paraId="2444F3D1" w14:textId="77777777" w:rsidR="007657AB" w:rsidRPr="00E45981" w:rsidRDefault="007657AB" w:rsidP="00B55C06">
      <w:pPr>
        <w:pStyle w:val="Ingetavstnd"/>
        <w:rPr>
          <w:rFonts w:ascii="Arial" w:hAnsi="Arial" w:cs="Arial"/>
          <w:lang w:val="sv-SE"/>
        </w:rPr>
      </w:pPr>
    </w:p>
    <w:p w14:paraId="025CE0A3" w14:textId="2ED5E210" w:rsidR="001708D6" w:rsidRPr="00E45981" w:rsidRDefault="00293EA9" w:rsidP="006425F8">
      <w:pPr>
        <w:pStyle w:val="Ingetavstnd"/>
        <w:rPr>
          <w:rFonts w:ascii="Arial" w:hAnsi="Arial" w:cs="Arial"/>
          <w:u w:val="single"/>
          <w:lang w:val="sv-SE"/>
        </w:rPr>
      </w:pPr>
      <w:r>
        <w:rPr>
          <w:rFonts w:ascii="Arial" w:hAnsi="Arial" w:cs="Arial"/>
          <w:u w:val="single"/>
          <w:lang w:val="sv-SE"/>
        </w:rPr>
        <w:t>R</w:t>
      </w:r>
      <w:r w:rsidR="001708D6" w:rsidRPr="00E45981">
        <w:rPr>
          <w:rFonts w:ascii="Arial" w:hAnsi="Arial" w:cs="Arial"/>
          <w:u w:val="single"/>
          <w:lang w:val="sv-SE"/>
        </w:rPr>
        <w:t>iktade skyddsronder</w:t>
      </w:r>
      <w:r>
        <w:rPr>
          <w:rFonts w:ascii="Arial" w:hAnsi="Arial" w:cs="Arial"/>
          <w:u w:val="single"/>
          <w:lang w:val="sv-SE"/>
        </w:rPr>
        <w:t xml:space="preserve"> (exempel)</w:t>
      </w:r>
    </w:p>
    <w:p w14:paraId="4022753A" w14:textId="5018AC34" w:rsidR="001708D6" w:rsidRPr="00251BC6" w:rsidRDefault="001708D6" w:rsidP="006425F8">
      <w:pPr>
        <w:pStyle w:val="Ingetavstnd"/>
        <w:rPr>
          <w:rFonts w:ascii="Arial" w:hAnsi="Arial" w:cs="Arial"/>
          <w:lang w:val="sv-SE"/>
        </w:rPr>
      </w:pPr>
      <w:r w:rsidRPr="00251BC6">
        <w:rPr>
          <w:rFonts w:ascii="Arial" w:hAnsi="Arial" w:cs="Arial"/>
          <w:lang w:val="sv-SE"/>
        </w:rPr>
        <w:t xml:space="preserve">Vid särskilda behov eller annat identifierat </w:t>
      </w:r>
      <w:r w:rsidR="002D57C4" w:rsidRPr="00251BC6">
        <w:rPr>
          <w:rFonts w:ascii="Arial" w:hAnsi="Arial" w:cs="Arial"/>
          <w:lang w:val="sv-SE"/>
        </w:rPr>
        <w:t>intresse</w:t>
      </w:r>
      <w:r w:rsidRPr="00251BC6">
        <w:rPr>
          <w:rFonts w:ascii="Arial" w:hAnsi="Arial" w:cs="Arial"/>
          <w:lang w:val="sv-SE"/>
        </w:rPr>
        <w:t xml:space="preserve"> k</w:t>
      </w:r>
      <w:r w:rsidR="007B0F3A" w:rsidRPr="00251BC6">
        <w:rPr>
          <w:rFonts w:ascii="Arial" w:hAnsi="Arial" w:cs="Arial"/>
          <w:lang w:val="sv-SE"/>
        </w:rPr>
        <w:t>an</w:t>
      </w:r>
      <w:r w:rsidRPr="00251BC6">
        <w:rPr>
          <w:rFonts w:ascii="Arial" w:hAnsi="Arial" w:cs="Arial"/>
          <w:lang w:val="sv-SE"/>
        </w:rPr>
        <w:t xml:space="preserve"> rik</w:t>
      </w:r>
      <w:r w:rsidR="007031D4" w:rsidRPr="00251BC6">
        <w:rPr>
          <w:rFonts w:ascii="Arial" w:hAnsi="Arial" w:cs="Arial"/>
          <w:lang w:val="sv-SE"/>
        </w:rPr>
        <w:t>t</w:t>
      </w:r>
      <w:r w:rsidRPr="00251BC6">
        <w:rPr>
          <w:rFonts w:ascii="Arial" w:hAnsi="Arial" w:cs="Arial"/>
          <w:lang w:val="sv-SE"/>
        </w:rPr>
        <w:t>ade arbetsmiljöinsatser genomföras.</w:t>
      </w:r>
    </w:p>
    <w:p w14:paraId="7EF31143" w14:textId="0F4C6B99" w:rsidR="005E564C" w:rsidRPr="00251BC6" w:rsidRDefault="00BE559F" w:rsidP="005E564C">
      <w:pPr>
        <w:pStyle w:val="Ingetavstnd"/>
        <w:rPr>
          <w:rFonts w:ascii="Arial" w:hAnsi="Arial" w:cs="Arial"/>
          <w:lang w:val="sv-SE"/>
        </w:rPr>
      </w:pPr>
      <w:r w:rsidRPr="00251BC6">
        <w:rPr>
          <w:rFonts w:ascii="Arial" w:hAnsi="Arial" w:cs="Arial"/>
          <w:lang w:val="sv-SE"/>
        </w:rPr>
        <w:t xml:space="preserve">Exempel på dessa skyddsronder kan </w:t>
      </w:r>
      <w:r w:rsidR="007B0F3A" w:rsidRPr="00251BC6">
        <w:rPr>
          <w:rFonts w:ascii="Arial" w:hAnsi="Arial" w:cs="Arial"/>
          <w:lang w:val="sv-SE"/>
        </w:rPr>
        <w:t>beröra/</w:t>
      </w:r>
      <w:r w:rsidRPr="00251BC6">
        <w:rPr>
          <w:rFonts w:ascii="Arial" w:hAnsi="Arial" w:cs="Arial"/>
          <w:lang w:val="sv-SE"/>
        </w:rPr>
        <w:t>gälla:</w:t>
      </w:r>
    </w:p>
    <w:p w14:paraId="64F0976E" w14:textId="42705C3B" w:rsidR="00BE559F" w:rsidRPr="00251BC6" w:rsidRDefault="005E564C" w:rsidP="005E564C">
      <w:pPr>
        <w:pStyle w:val="Ingetavstnd"/>
        <w:rPr>
          <w:rFonts w:ascii="Arial" w:hAnsi="Arial" w:cs="Arial"/>
          <w:lang w:val="sv-SE"/>
        </w:rPr>
      </w:pPr>
      <w:r w:rsidRPr="00251BC6">
        <w:rPr>
          <w:rFonts w:ascii="Arial" w:hAnsi="Arial" w:cs="Arial"/>
          <w:lang w:val="sv-SE"/>
        </w:rPr>
        <w:tab/>
        <w:t xml:space="preserve">- </w:t>
      </w:r>
      <w:r w:rsidR="00172C6D" w:rsidRPr="00251BC6">
        <w:rPr>
          <w:rFonts w:ascii="Arial" w:hAnsi="Arial" w:cs="Arial"/>
          <w:color w:val="000000"/>
          <w:lang w:val="sv-SE"/>
        </w:rPr>
        <w:t>Arbetspla</w:t>
      </w:r>
      <w:r w:rsidR="00BE559F" w:rsidRPr="00251BC6">
        <w:rPr>
          <w:rFonts w:ascii="Arial" w:hAnsi="Arial" w:cs="Arial"/>
          <w:color w:val="000000"/>
          <w:lang w:val="sv-SE"/>
        </w:rPr>
        <w:t>t</w:t>
      </w:r>
      <w:r w:rsidR="00172C6D" w:rsidRPr="00251BC6">
        <w:rPr>
          <w:rFonts w:ascii="Arial" w:hAnsi="Arial" w:cs="Arial"/>
          <w:color w:val="000000"/>
          <w:lang w:val="sv-SE"/>
        </w:rPr>
        <w:t>s</w:t>
      </w:r>
      <w:r w:rsidR="00BE559F" w:rsidRPr="00251BC6">
        <w:rPr>
          <w:rFonts w:ascii="Arial" w:hAnsi="Arial" w:cs="Arial"/>
          <w:color w:val="000000"/>
          <w:lang w:val="sv-SE"/>
        </w:rPr>
        <w:t>etablering</w:t>
      </w:r>
      <w:r w:rsidRPr="00251BC6">
        <w:rPr>
          <w:rFonts w:ascii="Arial" w:hAnsi="Arial" w:cs="Arial"/>
          <w:lang w:val="sv-SE"/>
        </w:rPr>
        <w:tab/>
      </w:r>
      <w:r w:rsidRPr="00251BC6">
        <w:rPr>
          <w:rFonts w:ascii="Arial" w:hAnsi="Arial" w:cs="Arial"/>
          <w:lang w:val="sv-SE"/>
        </w:rPr>
        <w:tab/>
        <w:t xml:space="preserve">- </w:t>
      </w:r>
      <w:r w:rsidR="00BE559F" w:rsidRPr="00251BC6">
        <w:rPr>
          <w:rFonts w:ascii="Arial" w:hAnsi="Arial" w:cs="Arial"/>
          <w:color w:val="000000"/>
          <w:lang w:val="sv-SE"/>
        </w:rPr>
        <w:t>Brandskydd</w:t>
      </w:r>
    </w:p>
    <w:p w14:paraId="384984A7" w14:textId="003FD9C6" w:rsidR="00BE559F" w:rsidRPr="00251BC6" w:rsidRDefault="005E564C" w:rsidP="005E564C">
      <w:pPr>
        <w:pStyle w:val="Ingetavstnd"/>
        <w:ind w:left="360"/>
        <w:rPr>
          <w:rFonts w:ascii="Arial" w:hAnsi="Arial" w:cs="Arial"/>
          <w:color w:val="000000"/>
          <w:lang w:val="sv-SE"/>
        </w:rPr>
      </w:pPr>
      <w:r w:rsidRPr="00251BC6">
        <w:rPr>
          <w:rFonts w:ascii="Arial" w:hAnsi="Arial" w:cs="Arial"/>
          <w:color w:val="000000"/>
          <w:lang w:val="sv-SE"/>
        </w:rPr>
        <w:tab/>
        <w:t xml:space="preserve">- </w:t>
      </w:r>
      <w:r w:rsidR="00BE559F" w:rsidRPr="00251BC6">
        <w:rPr>
          <w:rFonts w:ascii="Arial" w:hAnsi="Arial" w:cs="Arial"/>
          <w:color w:val="000000"/>
          <w:lang w:val="sv-SE"/>
        </w:rPr>
        <w:t>Avfallshantering</w:t>
      </w:r>
      <w:r w:rsidRPr="00251BC6">
        <w:rPr>
          <w:rFonts w:ascii="Arial" w:hAnsi="Arial" w:cs="Arial"/>
          <w:color w:val="000000"/>
          <w:lang w:val="sv-SE"/>
        </w:rPr>
        <w:tab/>
      </w:r>
      <w:r w:rsidRPr="00251BC6">
        <w:rPr>
          <w:rFonts w:ascii="Arial" w:hAnsi="Arial" w:cs="Arial"/>
          <w:color w:val="000000"/>
          <w:lang w:val="sv-SE"/>
        </w:rPr>
        <w:tab/>
        <w:t xml:space="preserve">- </w:t>
      </w:r>
      <w:r w:rsidR="00BE559F" w:rsidRPr="00251BC6">
        <w:rPr>
          <w:rFonts w:ascii="Arial" w:hAnsi="Arial" w:cs="Arial"/>
          <w:color w:val="000000"/>
          <w:lang w:val="sv-SE"/>
        </w:rPr>
        <w:t>Steganvä</w:t>
      </w:r>
      <w:r w:rsidR="00B017AF" w:rsidRPr="00251BC6">
        <w:rPr>
          <w:rFonts w:ascii="Arial" w:hAnsi="Arial" w:cs="Arial"/>
          <w:color w:val="000000"/>
          <w:lang w:val="sv-SE"/>
        </w:rPr>
        <w:t>ndning</w:t>
      </w:r>
    </w:p>
    <w:p w14:paraId="07F0F7B3" w14:textId="7995C867" w:rsidR="00BE559F" w:rsidRPr="00251BC6" w:rsidRDefault="005E564C" w:rsidP="005E564C">
      <w:pPr>
        <w:pStyle w:val="Ingetavstnd"/>
        <w:ind w:left="360"/>
        <w:rPr>
          <w:rFonts w:ascii="Arial" w:hAnsi="Arial" w:cs="Arial"/>
          <w:color w:val="000000"/>
          <w:lang w:val="sv-SE"/>
        </w:rPr>
      </w:pPr>
      <w:r w:rsidRPr="00251BC6">
        <w:rPr>
          <w:rFonts w:ascii="Arial" w:hAnsi="Arial" w:cs="Arial"/>
          <w:color w:val="000000"/>
          <w:lang w:val="sv-SE"/>
        </w:rPr>
        <w:tab/>
        <w:t xml:space="preserve">- </w:t>
      </w:r>
      <w:r w:rsidR="00BE559F" w:rsidRPr="00251BC6">
        <w:rPr>
          <w:rFonts w:ascii="Arial" w:hAnsi="Arial" w:cs="Arial"/>
          <w:color w:val="000000"/>
          <w:lang w:val="sv-SE"/>
        </w:rPr>
        <w:t>Arbete på hög höjd eller i schaktgrop</w:t>
      </w:r>
      <w:r w:rsidRPr="00251BC6">
        <w:rPr>
          <w:rFonts w:ascii="Arial" w:hAnsi="Arial" w:cs="Arial"/>
          <w:color w:val="000000"/>
          <w:lang w:val="sv-SE"/>
        </w:rPr>
        <w:tab/>
        <w:t xml:space="preserve">- </w:t>
      </w:r>
      <w:r w:rsidR="00BE559F" w:rsidRPr="00251BC6">
        <w:rPr>
          <w:rFonts w:ascii="Arial" w:hAnsi="Arial" w:cs="Arial"/>
          <w:color w:val="000000"/>
          <w:lang w:val="sv-SE"/>
        </w:rPr>
        <w:t>Kompetens/utbildning</w:t>
      </w:r>
    </w:p>
    <w:p w14:paraId="7CC9F820" w14:textId="76DF1A53" w:rsidR="007C47DB" w:rsidRPr="00251BC6" w:rsidRDefault="005E564C" w:rsidP="0098302A">
      <w:pPr>
        <w:pStyle w:val="Ingetavstnd"/>
        <w:ind w:left="360"/>
        <w:rPr>
          <w:rFonts w:ascii="Arial" w:hAnsi="Arial" w:cs="Arial"/>
          <w:color w:val="000000"/>
          <w:lang w:val="sv-SE"/>
        </w:rPr>
      </w:pPr>
      <w:r w:rsidRPr="00251BC6">
        <w:rPr>
          <w:rFonts w:ascii="Arial" w:hAnsi="Arial" w:cs="Arial"/>
          <w:color w:val="000000"/>
          <w:lang w:val="sv-SE"/>
        </w:rPr>
        <w:tab/>
        <w:t xml:space="preserve">- </w:t>
      </w:r>
      <w:r w:rsidR="00BE559F" w:rsidRPr="00251BC6">
        <w:rPr>
          <w:rFonts w:ascii="Arial" w:hAnsi="Arial" w:cs="Arial"/>
          <w:color w:val="000000"/>
          <w:lang w:val="sv-SE"/>
        </w:rPr>
        <w:t>Trafik</w:t>
      </w:r>
      <w:r w:rsidR="00B017AF" w:rsidRPr="00251BC6">
        <w:rPr>
          <w:rFonts w:ascii="Arial" w:hAnsi="Arial" w:cs="Arial"/>
          <w:color w:val="000000"/>
          <w:lang w:val="sv-SE"/>
        </w:rPr>
        <w:t xml:space="preserve"> (byggarbetsplats</w:t>
      </w:r>
      <w:r w:rsidR="00135A18" w:rsidRPr="00251BC6">
        <w:rPr>
          <w:rFonts w:ascii="Arial" w:hAnsi="Arial" w:cs="Arial"/>
          <w:color w:val="000000"/>
          <w:lang w:val="sv-SE"/>
        </w:rPr>
        <w:t xml:space="preserve"> och</w:t>
      </w:r>
      <w:r w:rsidR="00B017AF" w:rsidRPr="00251BC6">
        <w:rPr>
          <w:rFonts w:ascii="Arial" w:hAnsi="Arial" w:cs="Arial"/>
          <w:color w:val="000000"/>
          <w:lang w:val="sv-SE"/>
        </w:rPr>
        <w:t xml:space="preserve"> gator)</w:t>
      </w:r>
      <w:r w:rsidRPr="00251BC6">
        <w:rPr>
          <w:rFonts w:ascii="Arial" w:hAnsi="Arial" w:cs="Arial"/>
          <w:color w:val="000000"/>
          <w:lang w:val="sv-SE"/>
        </w:rPr>
        <w:tab/>
        <w:t xml:space="preserve">- </w:t>
      </w:r>
      <w:r w:rsidR="00245979" w:rsidRPr="00251BC6">
        <w:rPr>
          <w:rFonts w:ascii="Arial" w:hAnsi="Arial" w:cs="Arial"/>
          <w:color w:val="000000"/>
          <w:lang w:val="sv-SE"/>
        </w:rPr>
        <w:t>Kontroll av ID06</w:t>
      </w:r>
      <w:r w:rsidR="00251BC6">
        <w:rPr>
          <w:rFonts w:ascii="Arial" w:hAnsi="Arial" w:cs="Arial"/>
          <w:color w:val="000000"/>
          <w:lang w:val="sv-SE"/>
        </w:rPr>
        <w:t>-</w:t>
      </w:r>
      <w:r w:rsidR="00245979" w:rsidRPr="00251BC6">
        <w:rPr>
          <w:rFonts w:ascii="Arial" w:hAnsi="Arial" w:cs="Arial"/>
          <w:color w:val="000000"/>
          <w:lang w:val="sv-SE"/>
        </w:rPr>
        <w:t>kort</w:t>
      </w:r>
      <w:bookmarkStart w:id="23" w:name="_Toc128903740"/>
      <w:bookmarkStart w:id="24" w:name="_Toc182032427"/>
      <w:bookmarkStart w:id="25" w:name="_Toc196611810"/>
      <w:bookmarkStart w:id="26" w:name="_Toc270942077"/>
      <w:bookmarkStart w:id="27" w:name="_Toc279644087"/>
      <w:bookmarkStart w:id="28" w:name="_Toc353960738"/>
      <w:r w:rsidR="00245979" w:rsidRPr="00251BC6">
        <w:rPr>
          <w:rFonts w:ascii="Arial" w:hAnsi="Arial" w:cs="Arial"/>
          <w:color w:val="000000"/>
          <w:lang w:val="sv-SE"/>
        </w:rPr>
        <w:t xml:space="preserve"> (Inloggning)</w:t>
      </w:r>
    </w:p>
    <w:p w14:paraId="164A6590" w14:textId="77777777" w:rsidR="00FE13A7" w:rsidRPr="00E45981" w:rsidRDefault="00FE13A7" w:rsidP="009350D1">
      <w:pPr>
        <w:spacing w:after="0" w:line="240" w:lineRule="auto"/>
        <w:rPr>
          <w:rFonts w:ascii="Arial" w:hAnsi="Arial" w:cs="Arial"/>
          <w:color w:val="000000"/>
        </w:rPr>
      </w:pPr>
    </w:p>
    <w:p w14:paraId="2276B17A" w14:textId="6BE213BA" w:rsidR="004551BF" w:rsidRPr="00B358D2" w:rsidRDefault="00C24DF5" w:rsidP="00571605">
      <w:pPr>
        <w:spacing w:after="0" w:line="240" w:lineRule="auto"/>
        <w:rPr>
          <w:rFonts w:ascii="Arial" w:hAnsi="Arial" w:cs="Arial"/>
          <w:color w:val="000000"/>
        </w:rPr>
      </w:pPr>
      <w:r w:rsidRPr="00B358D2">
        <w:rPr>
          <w:rFonts w:ascii="Arial" w:hAnsi="Arial" w:cs="Arial"/>
          <w:color w:val="000000"/>
        </w:rPr>
        <w:br w:type="page"/>
      </w:r>
      <w:bookmarkEnd w:id="23"/>
      <w:bookmarkEnd w:id="24"/>
      <w:bookmarkEnd w:id="25"/>
      <w:bookmarkEnd w:id="26"/>
      <w:bookmarkEnd w:id="27"/>
      <w:bookmarkEnd w:id="28"/>
    </w:p>
    <w:p w14:paraId="44D8CA31" w14:textId="58C02205" w:rsidR="00AE0E91" w:rsidRPr="00330031" w:rsidRDefault="00AE0E91" w:rsidP="00462822">
      <w:pPr>
        <w:spacing w:after="0" w:line="240" w:lineRule="auto"/>
        <w:rPr>
          <w:rFonts w:ascii="Arial" w:hAnsi="Arial" w:cs="Arial"/>
          <w:noProof/>
          <w:sz w:val="24"/>
          <w:szCs w:val="20"/>
          <w:u w:val="single"/>
        </w:rPr>
      </w:pPr>
      <w:r w:rsidRPr="00330031">
        <w:rPr>
          <w:rFonts w:ascii="Arial" w:hAnsi="Arial" w:cs="Arial"/>
          <w:sz w:val="32"/>
          <w:szCs w:val="24"/>
        </w:rPr>
        <w:lastRenderedPageBreak/>
        <w:t>Systematiskt brandskyddsarbete</w:t>
      </w:r>
      <w:r w:rsidR="00FE0BB9" w:rsidRPr="00330031">
        <w:rPr>
          <w:rFonts w:ascii="Arial" w:hAnsi="Arial" w:cs="Arial"/>
          <w:sz w:val="32"/>
          <w:szCs w:val="24"/>
        </w:rPr>
        <w:t xml:space="preserve"> inkl. brandfarliga heta arbeten</w:t>
      </w:r>
    </w:p>
    <w:p w14:paraId="542BC45F" w14:textId="04C73163" w:rsidR="00FB770D" w:rsidRDefault="0055407E" w:rsidP="0055407E">
      <w:pPr>
        <w:widowControl w:val="0"/>
        <w:autoSpaceDE w:val="0"/>
        <w:autoSpaceDN w:val="0"/>
        <w:adjustRightInd w:val="0"/>
        <w:spacing w:after="240" w:line="240" w:lineRule="auto"/>
        <w:rPr>
          <w:rFonts w:ascii="Arial" w:hAnsi="Arial" w:cs="Arial"/>
        </w:rPr>
      </w:pPr>
      <w:r w:rsidRPr="0055407E">
        <w:rPr>
          <w:rFonts w:ascii="Arial" w:hAnsi="Arial" w:cs="Arial"/>
        </w:rPr>
        <w:t>Det systematiska brandskyddsarbetet syftar till att uppfylla de krav som ställs enligt nationella lagar och förordningar, såsom lagen om skydd mot olyckor, arbetsmiljölagstiftning och försäkringskrav. Huvudmålet med arbetet är att förebygga och begränsa skador som kan uppstå vid brand, både för att skydda människor och egendom.</w:t>
      </w:r>
    </w:p>
    <w:p w14:paraId="630AAFE3" w14:textId="7C5B4324" w:rsidR="0055407E" w:rsidRPr="0055407E" w:rsidRDefault="0055407E" w:rsidP="0055407E">
      <w:pPr>
        <w:widowControl w:val="0"/>
        <w:autoSpaceDE w:val="0"/>
        <w:autoSpaceDN w:val="0"/>
        <w:adjustRightInd w:val="0"/>
        <w:spacing w:after="240" w:line="240" w:lineRule="auto"/>
        <w:rPr>
          <w:rFonts w:ascii="Arial" w:hAnsi="Arial" w:cs="Arial"/>
        </w:rPr>
      </w:pPr>
      <w:r w:rsidRPr="0055407E">
        <w:rPr>
          <w:rFonts w:ascii="Arial" w:hAnsi="Arial" w:cs="Arial"/>
        </w:rPr>
        <w:t>Genom detta arbete minimeras även riskerna för kostsamma produktionsbortfall och driftavbrott.</w:t>
      </w:r>
    </w:p>
    <w:p w14:paraId="5FBB5D9F" w14:textId="1150C7B9" w:rsidR="00F71E5C" w:rsidRPr="00B358D2" w:rsidRDefault="00F71E5C" w:rsidP="00A6135D">
      <w:pPr>
        <w:pStyle w:val="Ingetavstnd"/>
        <w:rPr>
          <w:rFonts w:ascii="Arial" w:hAnsi="Arial" w:cs="Arial"/>
          <w:b/>
          <w:lang w:val="sv-SE"/>
        </w:rPr>
      </w:pPr>
      <w:r w:rsidRPr="00B358D2">
        <w:rPr>
          <w:rFonts w:ascii="Arial" w:hAnsi="Arial" w:cs="Arial"/>
          <w:b/>
          <w:lang w:val="sv-SE"/>
        </w:rPr>
        <w:t>Projektspecifikt brandskyddsarbete</w:t>
      </w:r>
    </w:p>
    <w:p w14:paraId="20FFE8FE" w14:textId="62DC4AAD" w:rsidR="00D16F13" w:rsidRPr="00B358D2" w:rsidRDefault="003B40F1" w:rsidP="00901A72">
      <w:pPr>
        <w:widowControl w:val="0"/>
        <w:autoSpaceDE w:val="0"/>
        <w:autoSpaceDN w:val="0"/>
        <w:adjustRightInd w:val="0"/>
        <w:spacing w:after="240" w:line="240" w:lineRule="auto"/>
        <w:rPr>
          <w:rFonts w:ascii="Arial" w:hAnsi="Arial" w:cs="Arial"/>
        </w:rPr>
      </w:pPr>
      <w:r w:rsidRPr="003B40F1">
        <w:rPr>
          <w:rFonts w:ascii="Arial" w:hAnsi="Arial" w:cs="Arial"/>
        </w:rPr>
        <w:t>Planen för det systematiska brandskyddsarbetet beskriver brandskyddsåtgärderna under byggtiden och fungerar som en vägledning för vad som ska kontrolleras, insatsplaner samt visar placeringen av brandskyddsprodukter och installationer.</w:t>
      </w:r>
      <w:r w:rsidR="00901A72" w:rsidRPr="00B358D2">
        <w:rPr>
          <w:rFonts w:ascii="Arial" w:hAnsi="Arial" w:cs="Arial"/>
        </w:rPr>
        <w:t xml:space="preserve"> </w:t>
      </w:r>
    </w:p>
    <w:p w14:paraId="1F7B8CD4" w14:textId="16A32B49" w:rsidR="00901A72" w:rsidRPr="00B358D2" w:rsidRDefault="00DF374B" w:rsidP="00D16F13">
      <w:pPr>
        <w:pStyle w:val="Ingetavstnd"/>
        <w:rPr>
          <w:rFonts w:ascii="Arial" w:hAnsi="Arial" w:cs="Arial"/>
          <w:lang w:val="sv-SE"/>
        </w:rPr>
      </w:pPr>
      <w:r>
        <w:rPr>
          <w:rFonts w:ascii="Arial" w:hAnsi="Arial" w:cs="Arial"/>
          <w:lang w:val="sv-SE"/>
        </w:rPr>
        <w:t>I u</w:t>
      </w:r>
      <w:r w:rsidR="00D95F85" w:rsidRPr="00B358D2">
        <w:rPr>
          <w:rFonts w:ascii="Arial" w:hAnsi="Arial" w:cs="Arial"/>
          <w:lang w:val="sv-SE"/>
        </w:rPr>
        <w:t xml:space="preserve">pprättad </w:t>
      </w:r>
      <w:r w:rsidR="00D16F13" w:rsidRPr="00B358D2">
        <w:rPr>
          <w:rFonts w:ascii="Arial" w:hAnsi="Arial" w:cs="Arial"/>
          <w:lang w:val="sv-SE"/>
        </w:rPr>
        <w:t>APD-plan kommer behov bedömas och innehålla uppgifter om e</w:t>
      </w:r>
      <w:r w:rsidR="009847E6">
        <w:rPr>
          <w:rFonts w:ascii="Arial" w:hAnsi="Arial" w:cs="Arial"/>
          <w:lang w:val="sv-SE"/>
        </w:rPr>
        <w:t>x.</w:t>
      </w:r>
      <w:r w:rsidR="00D16F13" w:rsidRPr="00B358D2">
        <w:rPr>
          <w:rFonts w:ascii="Arial" w:hAnsi="Arial" w:cs="Arial"/>
          <w:lang w:val="sv-SE"/>
        </w:rPr>
        <w:t xml:space="preserve"> </w:t>
      </w:r>
      <w:r w:rsidR="00901A72" w:rsidRPr="00B358D2">
        <w:rPr>
          <w:rFonts w:ascii="Arial" w:hAnsi="Arial" w:cs="Arial"/>
          <w:lang w:val="sv-SE"/>
        </w:rPr>
        <w:t xml:space="preserve">placering av: </w:t>
      </w:r>
    </w:p>
    <w:p w14:paraId="7C8C049E" w14:textId="77777777" w:rsidR="00D16F13" w:rsidRPr="00B358D2" w:rsidRDefault="00901A72" w:rsidP="00D16F13">
      <w:pPr>
        <w:pStyle w:val="Ingetavstnd"/>
        <w:numPr>
          <w:ilvl w:val="0"/>
          <w:numId w:val="19"/>
        </w:numPr>
        <w:rPr>
          <w:rFonts w:ascii="Arial" w:hAnsi="Arial" w:cs="Arial"/>
          <w:lang w:val="sv-SE"/>
        </w:rPr>
      </w:pPr>
      <w:r w:rsidRPr="00B358D2">
        <w:rPr>
          <w:rFonts w:ascii="Arial" w:hAnsi="Arial" w:cs="Arial"/>
          <w:lang w:val="sv-SE"/>
        </w:rPr>
        <w:t>Släckutrustning</w:t>
      </w:r>
    </w:p>
    <w:p w14:paraId="422A1056" w14:textId="77777777" w:rsidR="00D16F13" w:rsidRPr="00B358D2" w:rsidRDefault="00D16F13" w:rsidP="00D16F13">
      <w:pPr>
        <w:pStyle w:val="Ingetavstnd"/>
        <w:numPr>
          <w:ilvl w:val="0"/>
          <w:numId w:val="19"/>
        </w:numPr>
        <w:rPr>
          <w:rFonts w:ascii="Arial" w:hAnsi="Arial" w:cs="Arial"/>
          <w:lang w:val="sv-SE"/>
        </w:rPr>
      </w:pPr>
      <w:r w:rsidRPr="00B358D2">
        <w:rPr>
          <w:rFonts w:ascii="Arial" w:hAnsi="Arial" w:cs="Arial"/>
          <w:lang w:val="sv-SE"/>
        </w:rPr>
        <w:t>Brandcellsgränser</w:t>
      </w:r>
    </w:p>
    <w:p w14:paraId="1C24816D" w14:textId="77777777" w:rsidR="00D16F13" w:rsidRPr="00B358D2" w:rsidRDefault="00D16F13" w:rsidP="00D16F13">
      <w:pPr>
        <w:pStyle w:val="Ingetavstnd"/>
        <w:numPr>
          <w:ilvl w:val="0"/>
          <w:numId w:val="19"/>
        </w:numPr>
        <w:rPr>
          <w:rFonts w:ascii="Arial" w:hAnsi="Arial" w:cs="Arial"/>
          <w:lang w:val="sv-SE"/>
        </w:rPr>
      </w:pPr>
      <w:r w:rsidRPr="00B358D2">
        <w:rPr>
          <w:rFonts w:ascii="Arial" w:hAnsi="Arial" w:cs="Arial"/>
          <w:lang w:val="sv-SE"/>
        </w:rPr>
        <w:t>Utrymningsvägar</w:t>
      </w:r>
    </w:p>
    <w:p w14:paraId="10AFA35E" w14:textId="77777777" w:rsidR="00D16F13" w:rsidRPr="00B358D2" w:rsidRDefault="00901A72" w:rsidP="00D16F13">
      <w:pPr>
        <w:pStyle w:val="Ingetavstnd"/>
        <w:numPr>
          <w:ilvl w:val="0"/>
          <w:numId w:val="19"/>
        </w:numPr>
        <w:rPr>
          <w:rFonts w:ascii="Arial" w:hAnsi="Arial" w:cs="Arial"/>
          <w:lang w:val="sv-SE"/>
        </w:rPr>
      </w:pPr>
      <w:r w:rsidRPr="00B358D2">
        <w:rPr>
          <w:rFonts w:ascii="Arial" w:hAnsi="Arial" w:cs="Arial"/>
          <w:lang w:val="sv-SE"/>
        </w:rPr>
        <w:t>Vägledande markering</w:t>
      </w:r>
    </w:p>
    <w:p w14:paraId="3000096F" w14:textId="77777777" w:rsidR="00D16F13" w:rsidRPr="00B358D2" w:rsidRDefault="00D16F13" w:rsidP="00D16F13">
      <w:pPr>
        <w:pStyle w:val="Ingetavstnd"/>
        <w:numPr>
          <w:ilvl w:val="0"/>
          <w:numId w:val="19"/>
        </w:numPr>
        <w:rPr>
          <w:rFonts w:ascii="Arial" w:hAnsi="Arial" w:cs="Arial"/>
          <w:lang w:val="sv-SE"/>
        </w:rPr>
      </w:pPr>
      <w:r w:rsidRPr="00B358D2">
        <w:rPr>
          <w:rFonts w:ascii="Arial" w:hAnsi="Arial" w:cs="Arial"/>
          <w:lang w:val="sv-SE"/>
        </w:rPr>
        <w:t>Nödbelysning</w:t>
      </w:r>
    </w:p>
    <w:p w14:paraId="57FAF1EB" w14:textId="77777777" w:rsidR="00D16F13" w:rsidRPr="00B358D2" w:rsidRDefault="00D16F13" w:rsidP="00D16F13">
      <w:pPr>
        <w:pStyle w:val="Ingetavstnd"/>
        <w:numPr>
          <w:ilvl w:val="0"/>
          <w:numId w:val="19"/>
        </w:numPr>
        <w:rPr>
          <w:rFonts w:ascii="Arial" w:hAnsi="Arial" w:cs="Arial"/>
          <w:lang w:val="sv-SE"/>
        </w:rPr>
      </w:pPr>
      <w:r w:rsidRPr="00B358D2">
        <w:rPr>
          <w:rFonts w:ascii="Arial" w:hAnsi="Arial" w:cs="Arial"/>
          <w:lang w:val="sv-SE"/>
        </w:rPr>
        <w:t>Brand- och utrymningslarm</w:t>
      </w:r>
    </w:p>
    <w:p w14:paraId="7CAD16B3" w14:textId="1BA7C5E8" w:rsidR="00901A72" w:rsidRPr="00B358D2" w:rsidRDefault="00901A72" w:rsidP="00D16F13">
      <w:pPr>
        <w:pStyle w:val="Ingetavstnd"/>
        <w:numPr>
          <w:ilvl w:val="0"/>
          <w:numId w:val="19"/>
        </w:numPr>
        <w:rPr>
          <w:rFonts w:ascii="Arial" w:hAnsi="Arial" w:cs="Arial"/>
          <w:lang w:val="sv-SE"/>
        </w:rPr>
      </w:pPr>
      <w:r w:rsidRPr="00B358D2">
        <w:rPr>
          <w:rFonts w:ascii="Arial" w:hAnsi="Arial" w:cs="Arial"/>
          <w:lang w:val="sv-SE"/>
        </w:rPr>
        <w:t>Brandposter</w:t>
      </w:r>
    </w:p>
    <w:p w14:paraId="5C2CA99A" w14:textId="77777777" w:rsidR="00D16F13" w:rsidRPr="00B358D2" w:rsidRDefault="00D16F13" w:rsidP="00D16F13">
      <w:pPr>
        <w:pStyle w:val="Ingetavstnd"/>
        <w:rPr>
          <w:rFonts w:ascii="Arial" w:hAnsi="Arial" w:cs="Arial"/>
          <w:lang w:val="sv-SE"/>
        </w:rPr>
      </w:pPr>
    </w:p>
    <w:p w14:paraId="49D059ED" w14:textId="6948C571" w:rsidR="00FC4184" w:rsidRPr="001074FD" w:rsidRDefault="00FC4184" w:rsidP="00FC4184">
      <w:pPr>
        <w:pStyle w:val="Ingetavstnd"/>
        <w:rPr>
          <w:rFonts w:ascii="Arial" w:hAnsi="Arial" w:cs="Arial"/>
          <w:lang w:val="sv-SE"/>
        </w:rPr>
      </w:pPr>
      <w:r w:rsidRPr="00FC4184">
        <w:rPr>
          <w:rFonts w:ascii="Arial" w:hAnsi="Arial" w:cs="Arial"/>
          <w:lang w:val="sv-SE"/>
        </w:rPr>
        <w:t>Alla medarbetare på projektet ska ha tillräcklig kunskap om brandskydd för att kunna arbeta säkert, minska brandrisker och begränsa skador om en brand uppstår.</w:t>
      </w:r>
    </w:p>
    <w:p w14:paraId="6AA44219" w14:textId="5916A992" w:rsidR="004E4898" w:rsidRPr="00B358D2" w:rsidRDefault="00FC4184" w:rsidP="00DD15C5">
      <w:pPr>
        <w:widowControl w:val="0"/>
        <w:autoSpaceDE w:val="0"/>
        <w:autoSpaceDN w:val="0"/>
        <w:adjustRightInd w:val="0"/>
        <w:spacing w:after="240" w:line="240" w:lineRule="auto"/>
        <w:rPr>
          <w:rFonts w:ascii="Arial" w:hAnsi="Arial" w:cs="Arial"/>
        </w:rPr>
      </w:pPr>
      <w:r w:rsidRPr="00FC4184">
        <w:rPr>
          <w:rFonts w:ascii="Arial" w:hAnsi="Arial" w:cs="Arial"/>
        </w:rPr>
        <w:t>Projektet kommer att tillhandahålla detaljerad information om brandskyddsarbetet för den specifika arbetsplatsen och dess förutsättningar. Det är varje medarbetares ansvar att ta del av denna information.</w:t>
      </w:r>
    </w:p>
    <w:p w14:paraId="4D1FC100" w14:textId="237812B9" w:rsidR="00D16F13" w:rsidRPr="00B358D2" w:rsidRDefault="004E4898" w:rsidP="00D16F13">
      <w:pPr>
        <w:pStyle w:val="Ingetavstnd"/>
        <w:rPr>
          <w:rFonts w:ascii="Arial" w:hAnsi="Arial" w:cs="Arial"/>
          <w:lang w:val="sv-SE"/>
        </w:rPr>
      </w:pPr>
      <w:r w:rsidRPr="00B358D2">
        <w:rPr>
          <w:rFonts w:ascii="Arial" w:hAnsi="Arial" w:cs="Arial"/>
          <w:lang w:val="sv-SE"/>
        </w:rPr>
        <w:t xml:space="preserve">Informationstavlan innehåller gällande brandskydd </w:t>
      </w:r>
      <w:r w:rsidR="0008031D">
        <w:rPr>
          <w:rFonts w:ascii="Arial" w:hAnsi="Arial" w:cs="Arial"/>
          <w:lang w:val="sv-SE"/>
        </w:rPr>
        <w:t xml:space="preserve">om </w:t>
      </w:r>
      <w:r w:rsidR="00D84D5C" w:rsidRPr="00B358D2">
        <w:rPr>
          <w:rFonts w:ascii="Arial" w:hAnsi="Arial" w:cs="Arial"/>
          <w:lang w:val="sv-SE"/>
        </w:rPr>
        <w:t>bland annat</w:t>
      </w:r>
      <w:r w:rsidR="00D16F13" w:rsidRPr="00B358D2">
        <w:rPr>
          <w:rFonts w:ascii="Arial" w:hAnsi="Arial" w:cs="Arial"/>
          <w:lang w:val="sv-SE"/>
        </w:rPr>
        <w:t xml:space="preserve">: </w:t>
      </w:r>
    </w:p>
    <w:p w14:paraId="0BCA5D7B" w14:textId="554257C5" w:rsidR="00D16F13" w:rsidRPr="00B358D2" w:rsidRDefault="00D16F13" w:rsidP="00D16F13">
      <w:pPr>
        <w:pStyle w:val="Ingetavstnd"/>
        <w:numPr>
          <w:ilvl w:val="0"/>
          <w:numId w:val="20"/>
        </w:numPr>
        <w:rPr>
          <w:rFonts w:ascii="Arial" w:hAnsi="Arial" w:cs="Arial"/>
          <w:lang w:val="sv-SE"/>
        </w:rPr>
      </w:pPr>
      <w:r w:rsidRPr="00B358D2">
        <w:rPr>
          <w:rFonts w:ascii="Arial" w:hAnsi="Arial" w:cs="Arial"/>
          <w:lang w:val="sv-SE"/>
        </w:rPr>
        <w:t>Vanliga brandrisker och hur de förebyggs</w:t>
      </w:r>
    </w:p>
    <w:p w14:paraId="6D70E876" w14:textId="1BF42B07" w:rsidR="00D16F13" w:rsidRPr="00B358D2" w:rsidRDefault="00D16F13" w:rsidP="00D16F13">
      <w:pPr>
        <w:pStyle w:val="Ingetavstnd"/>
        <w:numPr>
          <w:ilvl w:val="0"/>
          <w:numId w:val="20"/>
        </w:numPr>
        <w:rPr>
          <w:rFonts w:ascii="Arial" w:hAnsi="Arial" w:cs="Arial"/>
          <w:lang w:val="sv-SE"/>
        </w:rPr>
      </w:pPr>
      <w:r w:rsidRPr="00B358D2">
        <w:rPr>
          <w:rFonts w:ascii="Arial" w:hAnsi="Arial" w:cs="Arial"/>
          <w:lang w:val="sv-SE"/>
        </w:rPr>
        <w:t>Vilka skyddssystem som finns, brandcellsgränser och utrymningsvägar</w:t>
      </w:r>
    </w:p>
    <w:p w14:paraId="1C7BDD34" w14:textId="3092DCD6" w:rsidR="004E4898" w:rsidRPr="00B358D2" w:rsidRDefault="004E4898" w:rsidP="00D16F13">
      <w:pPr>
        <w:pStyle w:val="Ingetavstnd"/>
        <w:numPr>
          <w:ilvl w:val="0"/>
          <w:numId w:val="20"/>
        </w:numPr>
        <w:rPr>
          <w:rFonts w:ascii="Arial" w:hAnsi="Arial" w:cs="Arial"/>
          <w:lang w:val="sv-SE"/>
        </w:rPr>
      </w:pPr>
      <w:r w:rsidRPr="00B358D2">
        <w:rPr>
          <w:rFonts w:ascii="Arial" w:hAnsi="Arial" w:cs="Arial"/>
          <w:lang w:val="sv-SE"/>
        </w:rPr>
        <w:t>El-utrustning och kemikalieanvändning</w:t>
      </w:r>
    </w:p>
    <w:p w14:paraId="29A908A5" w14:textId="376DE92C" w:rsidR="00D16F13" w:rsidRPr="00B358D2" w:rsidRDefault="00D16F13" w:rsidP="00D16F13">
      <w:pPr>
        <w:pStyle w:val="Ingetavstnd"/>
        <w:numPr>
          <w:ilvl w:val="0"/>
          <w:numId w:val="20"/>
        </w:numPr>
        <w:rPr>
          <w:rFonts w:ascii="Arial" w:hAnsi="Arial" w:cs="Arial"/>
          <w:lang w:val="sv-SE"/>
        </w:rPr>
      </w:pPr>
      <w:r w:rsidRPr="00B358D2">
        <w:rPr>
          <w:rFonts w:ascii="Arial" w:hAnsi="Arial" w:cs="Arial"/>
          <w:lang w:val="sv-SE"/>
        </w:rPr>
        <w:t>Larm- och utrymn</w:t>
      </w:r>
      <w:r w:rsidR="004E4898" w:rsidRPr="00B358D2">
        <w:rPr>
          <w:rFonts w:ascii="Arial" w:hAnsi="Arial" w:cs="Arial"/>
          <w:lang w:val="sv-SE"/>
        </w:rPr>
        <w:t>ingsrutiner, återsamlingsplats</w:t>
      </w:r>
    </w:p>
    <w:p w14:paraId="1CD5F742" w14:textId="5EE0CC40" w:rsidR="006B4C1D" w:rsidRPr="00B358D2" w:rsidRDefault="004E4898" w:rsidP="00D16F13">
      <w:pPr>
        <w:pStyle w:val="Ingetavstnd"/>
        <w:numPr>
          <w:ilvl w:val="0"/>
          <w:numId w:val="20"/>
        </w:numPr>
        <w:rPr>
          <w:rFonts w:ascii="Arial" w:hAnsi="Arial" w:cs="Arial"/>
          <w:lang w:val="sv-SE"/>
        </w:rPr>
      </w:pPr>
      <w:r w:rsidRPr="00B358D2">
        <w:rPr>
          <w:rFonts w:ascii="Arial" w:hAnsi="Arial" w:cs="Arial"/>
          <w:lang w:val="sv-SE"/>
        </w:rPr>
        <w:t>Regler</w:t>
      </w:r>
      <w:r w:rsidR="008F0093" w:rsidRPr="00B358D2">
        <w:rPr>
          <w:rFonts w:ascii="Arial" w:hAnsi="Arial" w:cs="Arial"/>
          <w:lang w:val="sv-SE"/>
        </w:rPr>
        <w:t xml:space="preserve"> för:</w:t>
      </w:r>
    </w:p>
    <w:p w14:paraId="577ED2E8" w14:textId="681FBBBC" w:rsidR="004E4898" w:rsidRPr="00B358D2" w:rsidRDefault="004E4898" w:rsidP="006B4C1D">
      <w:pPr>
        <w:pStyle w:val="Ingetavstnd"/>
        <w:numPr>
          <w:ilvl w:val="1"/>
          <w:numId w:val="20"/>
        </w:numPr>
        <w:rPr>
          <w:rFonts w:ascii="Arial" w:hAnsi="Arial" w:cs="Arial"/>
          <w:lang w:val="sv-SE"/>
        </w:rPr>
      </w:pPr>
      <w:r w:rsidRPr="00B358D2">
        <w:rPr>
          <w:rFonts w:ascii="Arial" w:hAnsi="Arial" w:cs="Arial"/>
          <w:lang w:val="sv-SE"/>
        </w:rPr>
        <w:t>brandfarliga gaser och vätskor samt explosiva ämnen</w:t>
      </w:r>
    </w:p>
    <w:p w14:paraId="0568C426" w14:textId="6A08F438" w:rsidR="006B4C1D" w:rsidRPr="00B358D2" w:rsidRDefault="0008031D" w:rsidP="008F0093">
      <w:pPr>
        <w:pStyle w:val="Ingetavstnd"/>
        <w:numPr>
          <w:ilvl w:val="1"/>
          <w:numId w:val="20"/>
        </w:numPr>
        <w:rPr>
          <w:rFonts w:ascii="Arial" w:hAnsi="Arial" w:cs="Arial"/>
          <w:lang w:val="sv-SE"/>
        </w:rPr>
      </w:pPr>
      <w:r>
        <w:rPr>
          <w:rFonts w:ascii="Arial" w:hAnsi="Arial" w:cs="Arial"/>
          <w:lang w:val="sv-SE"/>
        </w:rPr>
        <w:t>b</w:t>
      </w:r>
      <w:r w:rsidR="006B4C1D" w:rsidRPr="00B358D2">
        <w:rPr>
          <w:rFonts w:ascii="Arial" w:hAnsi="Arial" w:cs="Arial"/>
          <w:lang w:val="sv-SE"/>
        </w:rPr>
        <w:t xml:space="preserve">randfarliga </w:t>
      </w:r>
      <w:r w:rsidR="00455F44" w:rsidRPr="00B358D2">
        <w:rPr>
          <w:rFonts w:ascii="Arial" w:hAnsi="Arial" w:cs="Arial"/>
          <w:lang w:val="sv-SE"/>
        </w:rPr>
        <w:t>h</w:t>
      </w:r>
      <w:r w:rsidR="006B4C1D" w:rsidRPr="00B358D2">
        <w:rPr>
          <w:rFonts w:ascii="Arial" w:hAnsi="Arial" w:cs="Arial"/>
          <w:lang w:val="sv-SE"/>
        </w:rPr>
        <w:t xml:space="preserve">eta </w:t>
      </w:r>
      <w:r w:rsidR="00455F44" w:rsidRPr="00B358D2">
        <w:rPr>
          <w:rFonts w:ascii="Arial" w:hAnsi="Arial" w:cs="Arial"/>
          <w:lang w:val="sv-SE"/>
        </w:rPr>
        <w:t>a</w:t>
      </w:r>
      <w:r w:rsidR="006B4C1D" w:rsidRPr="00B358D2">
        <w:rPr>
          <w:rFonts w:ascii="Arial" w:hAnsi="Arial" w:cs="Arial"/>
          <w:lang w:val="sv-SE"/>
        </w:rPr>
        <w:t>rbeten</w:t>
      </w:r>
    </w:p>
    <w:p w14:paraId="763EDDAC" w14:textId="71529467" w:rsidR="00735A20" w:rsidRPr="00B358D2" w:rsidRDefault="004E4898" w:rsidP="008F0093">
      <w:pPr>
        <w:pStyle w:val="Ingetavstnd"/>
        <w:widowControl w:val="0"/>
        <w:numPr>
          <w:ilvl w:val="1"/>
          <w:numId w:val="20"/>
        </w:numPr>
        <w:autoSpaceDE w:val="0"/>
        <w:autoSpaceDN w:val="0"/>
        <w:adjustRightInd w:val="0"/>
        <w:spacing w:after="240"/>
        <w:rPr>
          <w:rFonts w:ascii="Arial" w:hAnsi="Arial" w:cs="Arial"/>
          <w:lang w:val="sv-SE"/>
        </w:rPr>
      </w:pPr>
      <w:r w:rsidRPr="00B358D2">
        <w:rPr>
          <w:rFonts w:ascii="Arial" w:hAnsi="Arial" w:cs="Arial"/>
          <w:lang w:val="sv-SE"/>
        </w:rPr>
        <w:t>rökning</w:t>
      </w:r>
    </w:p>
    <w:p w14:paraId="0E7C8C0C" w14:textId="6755A53B" w:rsidR="00A6135D" w:rsidRPr="00B358D2" w:rsidRDefault="00455F44" w:rsidP="00A6135D">
      <w:pPr>
        <w:pStyle w:val="Ingetavstnd"/>
        <w:rPr>
          <w:rFonts w:ascii="Arial" w:hAnsi="Arial" w:cs="Arial"/>
          <w:b/>
          <w:lang w:val="sv-SE"/>
        </w:rPr>
      </w:pPr>
      <w:r w:rsidRPr="00B358D2">
        <w:rPr>
          <w:rFonts w:ascii="Arial" w:hAnsi="Arial" w:cs="Arial"/>
          <w:b/>
          <w:lang w:val="sv-SE"/>
        </w:rPr>
        <w:t>Brandfarliga h</w:t>
      </w:r>
      <w:r w:rsidR="00A6135D" w:rsidRPr="00B358D2">
        <w:rPr>
          <w:rFonts w:ascii="Arial" w:hAnsi="Arial" w:cs="Arial"/>
          <w:b/>
          <w:lang w:val="sv-SE"/>
        </w:rPr>
        <w:t>eta arbeten, brandfara och brandredskap</w:t>
      </w:r>
    </w:p>
    <w:p w14:paraId="267D8606" w14:textId="359CDBCA" w:rsidR="00723659" w:rsidRPr="00723659" w:rsidRDefault="00723659" w:rsidP="00525ACF">
      <w:pPr>
        <w:widowControl w:val="0"/>
        <w:autoSpaceDE w:val="0"/>
        <w:autoSpaceDN w:val="0"/>
        <w:adjustRightInd w:val="0"/>
        <w:spacing w:after="240" w:line="240" w:lineRule="auto"/>
        <w:rPr>
          <w:rFonts w:ascii="Arial" w:hAnsi="Arial" w:cs="Arial"/>
        </w:rPr>
      </w:pPr>
      <w:r w:rsidRPr="00723659">
        <w:rPr>
          <w:rFonts w:ascii="Arial" w:hAnsi="Arial" w:cs="Arial"/>
        </w:rPr>
        <w:t>Brandfarliga heta arbeten omfattar främst svetsning, skärning, arbete med rondell, lödning samt användning av gaslågor för uppvärmning eller upptining. Inga sådana arbeten får inledas förrän tillståndsansvarig för brandskydd har genomfört kontroll och beviljat tillstånd.</w:t>
      </w:r>
    </w:p>
    <w:p w14:paraId="3288B7AA" w14:textId="77777777" w:rsidR="00525ACF" w:rsidRDefault="00723659" w:rsidP="00525ACF">
      <w:pPr>
        <w:widowControl w:val="0"/>
        <w:autoSpaceDE w:val="0"/>
        <w:autoSpaceDN w:val="0"/>
        <w:adjustRightInd w:val="0"/>
        <w:spacing w:after="240" w:line="240" w:lineRule="auto"/>
        <w:rPr>
          <w:rFonts w:ascii="Arial" w:hAnsi="Arial" w:cs="Arial"/>
        </w:rPr>
      </w:pPr>
      <w:r w:rsidRPr="00723659">
        <w:rPr>
          <w:rFonts w:ascii="Arial" w:hAnsi="Arial" w:cs="Arial"/>
        </w:rPr>
        <w:t xml:space="preserve">Säkerställ att säkerhetsreglerna för brandfarliga heta arbeten följs. Informera alltid tillståndsansvarig om planerad användning av brandfarliga material. </w:t>
      </w:r>
    </w:p>
    <w:p w14:paraId="45A92FE3" w14:textId="05536D90" w:rsidR="009847E6" w:rsidRDefault="00723659" w:rsidP="00525ACF">
      <w:pPr>
        <w:widowControl w:val="0"/>
        <w:autoSpaceDE w:val="0"/>
        <w:autoSpaceDN w:val="0"/>
        <w:adjustRightInd w:val="0"/>
        <w:spacing w:after="240" w:line="240" w:lineRule="auto"/>
        <w:rPr>
          <w:rFonts w:ascii="Arial" w:hAnsi="Arial" w:cs="Arial"/>
        </w:rPr>
      </w:pPr>
      <w:r w:rsidRPr="00723659">
        <w:rPr>
          <w:rFonts w:ascii="Arial" w:hAnsi="Arial" w:cs="Arial"/>
        </w:rPr>
        <w:t>Var uppmärksam på placeringen av brandsläckare.</w:t>
      </w:r>
      <w:r w:rsidR="001074FD">
        <w:rPr>
          <w:rFonts w:ascii="Arial" w:hAnsi="Arial" w:cs="Arial"/>
        </w:rPr>
        <w:t xml:space="preserve"> </w:t>
      </w:r>
      <w:r w:rsidRPr="00723659">
        <w:rPr>
          <w:rFonts w:ascii="Arial" w:hAnsi="Arial" w:cs="Arial"/>
        </w:rPr>
        <w:t xml:space="preserve">Gas- och gasolflaskor ska, när de inte används, förvaras på en särskilt anvisad och </w:t>
      </w:r>
      <w:proofErr w:type="spellStart"/>
      <w:r w:rsidRPr="00723659">
        <w:rPr>
          <w:rFonts w:ascii="Arial" w:hAnsi="Arial" w:cs="Arial"/>
        </w:rPr>
        <w:t>varningsskyltad</w:t>
      </w:r>
      <w:proofErr w:type="spellEnd"/>
      <w:r w:rsidRPr="00723659">
        <w:rPr>
          <w:rFonts w:ascii="Arial" w:hAnsi="Arial" w:cs="Arial"/>
        </w:rPr>
        <w:t xml:space="preserve"> plats.</w:t>
      </w:r>
    </w:p>
    <w:p w14:paraId="4237EE53" w14:textId="6E8186BD" w:rsidR="00FB3D28" w:rsidRPr="00B358D2" w:rsidRDefault="009F507A" w:rsidP="001074FD">
      <w:pPr>
        <w:widowControl w:val="0"/>
        <w:autoSpaceDE w:val="0"/>
        <w:autoSpaceDN w:val="0"/>
        <w:adjustRightInd w:val="0"/>
        <w:spacing w:after="240" w:line="240" w:lineRule="auto"/>
        <w:jc w:val="center"/>
        <w:rPr>
          <w:rFonts w:ascii="Arial" w:hAnsi="Arial" w:cs="Arial"/>
        </w:rPr>
      </w:pPr>
      <w:r>
        <w:rPr>
          <w:rFonts w:ascii="Arial" w:hAnsi="Arial" w:cs="Arial"/>
          <w:noProof/>
        </w:rPr>
        <w:drawing>
          <wp:inline distT="0" distB="0" distL="0" distR="0" wp14:anchorId="504505C4" wp14:editId="66DBD64A">
            <wp:extent cx="725170" cy="725170"/>
            <wp:effectExtent l="0" t="0" r="0" b="0"/>
            <wp:docPr id="1846296102"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r>
        <w:rPr>
          <w:rFonts w:ascii="Arial" w:hAnsi="Arial" w:cs="Arial"/>
        </w:rPr>
        <w:tab/>
      </w:r>
      <w:r w:rsidR="001074FD">
        <w:rPr>
          <w:rFonts w:ascii="Arial" w:hAnsi="Arial" w:cs="Arial"/>
          <w:noProof/>
        </w:rPr>
        <w:drawing>
          <wp:inline distT="0" distB="0" distL="0" distR="0" wp14:anchorId="57773132" wp14:editId="4291DDBE">
            <wp:extent cx="725170" cy="725170"/>
            <wp:effectExtent l="0" t="0" r="0" b="0"/>
            <wp:docPr id="168899206"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r w:rsidR="00160E58">
        <w:rPr>
          <w:rFonts w:ascii="Arial" w:hAnsi="Arial" w:cs="Arial"/>
        </w:rPr>
        <w:tab/>
      </w:r>
      <w:r w:rsidR="00160E58">
        <w:rPr>
          <w:rFonts w:ascii="Arial" w:hAnsi="Arial" w:cs="Arial"/>
          <w:noProof/>
        </w:rPr>
        <w:drawing>
          <wp:inline distT="0" distB="0" distL="0" distR="0" wp14:anchorId="58118C5A" wp14:editId="38D0D3C3">
            <wp:extent cx="719455" cy="719455"/>
            <wp:effectExtent l="0" t="0" r="4445" b="4445"/>
            <wp:docPr id="34147498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r w:rsidR="00AE0E91" w:rsidRPr="00B358D2">
        <w:rPr>
          <w:rFonts w:ascii="Arial" w:hAnsi="Arial" w:cs="Arial"/>
        </w:rPr>
        <w:br w:type="page"/>
      </w:r>
    </w:p>
    <w:p w14:paraId="71F063CA" w14:textId="77777777" w:rsidR="00DD47D2" w:rsidRDefault="00DD47D2" w:rsidP="00134F8B">
      <w:pPr>
        <w:pStyle w:val="Ingetavstnd"/>
        <w:rPr>
          <w:rFonts w:ascii="Arial" w:hAnsi="Arial" w:cs="Arial"/>
          <w:sz w:val="32"/>
          <w:szCs w:val="24"/>
          <w:lang w:val="sv-SE"/>
        </w:rPr>
      </w:pPr>
      <w:r w:rsidRPr="00691FC1">
        <w:rPr>
          <w:rFonts w:ascii="Arial" w:hAnsi="Arial" w:cs="Arial"/>
          <w:sz w:val="32"/>
          <w:szCs w:val="24"/>
          <w:lang w:val="sv-SE"/>
        </w:rPr>
        <w:lastRenderedPageBreak/>
        <w:t>Samordning med tredje man och externa driftorganisationer</w:t>
      </w:r>
    </w:p>
    <w:p w14:paraId="59F2EE30" w14:textId="77777777" w:rsidR="004868E9" w:rsidRPr="004868E9" w:rsidRDefault="004868E9" w:rsidP="00134F8B">
      <w:pPr>
        <w:pStyle w:val="Ingetavstnd"/>
        <w:rPr>
          <w:rFonts w:ascii="Arial" w:hAnsi="Arial" w:cs="Arial"/>
          <w:szCs w:val="18"/>
          <w:lang w:val="sv-SE"/>
        </w:rPr>
      </w:pPr>
    </w:p>
    <w:p w14:paraId="284CEF94" w14:textId="5F14F506" w:rsidR="00600A46" w:rsidRDefault="00600A46" w:rsidP="00600A46">
      <w:pPr>
        <w:pStyle w:val="Liststycke"/>
        <w:numPr>
          <w:ilvl w:val="0"/>
          <w:numId w:val="31"/>
        </w:numPr>
        <w:rPr>
          <w:rFonts w:ascii="Arial" w:hAnsi="Arial" w:cs="Arial"/>
        </w:rPr>
      </w:pPr>
      <w:r w:rsidRPr="00600A46">
        <w:rPr>
          <w:rFonts w:ascii="Arial" w:hAnsi="Arial" w:cs="Arial"/>
        </w:rPr>
        <w:t>Det är viktigt att prioritera tydlig kommunikation och planering med god framförhållning så att fastighetsägare, skolor, privatpersoner och berörd vägtrafik kan fortsätta sina aktiviteter under entreprenadtiden med minimal påverkan.</w:t>
      </w:r>
    </w:p>
    <w:p w14:paraId="65A245D2" w14:textId="77777777" w:rsidR="00600A46" w:rsidRPr="00600A46" w:rsidRDefault="00600A46" w:rsidP="00600A46">
      <w:pPr>
        <w:pStyle w:val="Liststycke"/>
        <w:rPr>
          <w:rFonts w:ascii="Arial" w:hAnsi="Arial" w:cs="Arial"/>
        </w:rPr>
      </w:pPr>
    </w:p>
    <w:p w14:paraId="2A8FCDA5" w14:textId="5241B9A1" w:rsidR="00600A46" w:rsidRPr="00600A46" w:rsidRDefault="00600A46" w:rsidP="00600A46">
      <w:pPr>
        <w:pStyle w:val="Liststycke"/>
        <w:numPr>
          <w:ilvl w:val="0"/>
          <w:numId w:val="31"/>
        </w:numPr>
        <w:rPr>
          <w:rFonts w:ascii="Arial" w:hAnsi="Arial" w:cs="Arial"/>
        </w:rPr>
      </w:pPr>
      <w:r w:rsidRPr="00600A46">
        <w:rPr>
          <w:rFonts w:ascii="Arial" w:hAnsi="Arial" w:cs="Arial"/>
        </w:rPr>
        <w:t>Bas-P/U och den samordningsansvarige för den externa driftorganisationen bör ha regelbundna avstämningar för att identifiera och hantera gemensamma risker och riskområden på arbetsplatsen.</w:t>
      </w:r>
    </w:p>
    <w:p w14:paraId="69D0F45A" w14:textId="77777777" w:rsidR="00600A46" w:rsidRPr="00600A46" w:rsidRDefault="00600A46" w:rsidP="00600A46">
      <w:pPr>
        <w:pStyle w:val="Liststycke"/>
        <w:rPr>
          <w:rFonts w:ascii="Arial" w:hAnsi="Arial" w:cs="Arial"/>
        </w:rPr>
      </w:pPr>
    </w:p>
    <w:p w14:paraId="103B107E" w14:textId="273CE649" w:rsidR="00600A46" w:rsidRPr="00600A46" w:rsidRDefault="00600A46" w:rsidP="00600A46">
      <w:pPr>
        <w:pStyle w:val="Liststycke"/>
        <w:numPr>
          <w:ilvl w:val="0"/>
          <w:numId w:val="31"/>
        </w:numPr>
        <w:rPr>
          <w:rFonts w:ascii="Arial" w:hAnsi="Arial" w:cs="Arial"/>
        </w:rPr>
      </w:pPr>
      <w:r w:rsidRPr="00600A46">
        <w:rPr>
          <w:rFonts w:ascii="Arial" w:hAnsi="Arial" w:cs="Arial"/>
        </w:rPr>
        <w:t>Arbetsmoment i projektet som kan påverka ovan nämnda parter bör föregås av en noggrann projektering, arbetsberedning, riskbedömning och arbetsplanering som tar hänsyn till dessa faktorer.</w:t>
      </w:r>
    </w:p>
    <w:p w14:paraId="44F4658D" w14:textId="77777777" w:rsidR="00600A46" w:rsidRPr="00600A46" w:rsidRDefault="00600A46" w:rsidP="00600A46">
      <w:pPr>
        <w:pStyle w:val="Liststycke"/>
        <w:rPr>
          <w:rFonts w:ascii="Arial" w:hAnsi="Arial" w:cs="Arial"/>
        </w:rPr>
      </w:pPr>
    </w:p>
    <w:p w14:paraId="621416E9" w14:textId="565FD55D" w:rsidR="00EF4359" w:rsidRPr="00B358D2" w:rsidRDefault="00600A46" w:rsidP="00600A46">
      <w:pPr>
        <w:pStyle w:val="Liststycke"/>
        <w:numPr>
          <w:ilvl w:val="0"/>
          <w:numId w:val="31"/>
        </w:numPr>
        <w:rPr>
          <w:rFonts w:ascii="Arial" w:hAnsi="Arial" w:cs="Arial"/>
        </w:rPr>
      </w:pPr>
      <w:r w:rsidRPr="00600A46">
        <w:rPr>
          <w:rFonts w:ascii="Arial" w:hAnsi="Arial" w:cs="Arial"/>
        </w:rPr>
        <w:t>En aktuell kontaktlista över externa driftorganisationer och övriga berörda parter ska upprättas och hållas uppdaterad under hela projekttiden.</w:t>
      </w:r>
    </w:p>
    <w:sectPr w:rsidR="00EF4359" w:rsidRPr="00B358D2" w:rsidSect="00CD6D9C">
      <w:headerReference w:type="default" r:id="rId21"/>
      <w:footerReference w:type="even" r:id="rId22"/>
      <w:footerReference w:type="default" r:id="rId23"/>
      <w:pgSz w:w="11900" w:h="16840"/>
      <w:pgMar w:top="1417" w:right="1417" w:bottom="1417" w:left="993" w:header="708" w:footer="488" w:gutter="0"/>
      <w:pgNumType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A24C" w14:textId="77777777" w:rsidR="00EF42CD" w:rsidRDefault="00EF42CD" w:rsidP="00C341ED">
      <w:pPr>
        <w:spacing w:after="0" w:line="240" w:lineRule="auto"/>
      </w:pPr>
      <w:r>
        <w:separator/>
      </w:r>
    </w:p>
  </w:endnote>
  <w:endnote w:type="continuationSeparator" w:id="0">
    <w:p w14:paraId="18A9F44B" w14:textId="77777777" w:rsidR="00EF42CD" w:rsidRDefault="00EF42CD" w:rsidP="00C3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9409" w14:textId="77777777" w:rsidR="00B31084" w:rsidRDefault="00B31084" w:rsidP="008171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906B536" w14:textId="77777777" w:rsidR="00B31084" w:rsidRDefault="00B31084" w:rsidP="0081712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F8AF" w14:textId="17BFB349" w:rsidR="00B31084" w:rsidRDefault="00B31084" w:rsidP="00000024">
    <w:pPr>
      <w:pStyle w:val="Sidfot"/>
      <w:framePr w:wrap="around" w:vAnchor="text" w:hAnchor="margin" w:xAlign="right" w:y="1"/>
      <w:jc w:val="center"/>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24</w:t>
    </w:r>
    <w:r>
      <w:rPr>
        <w:rStyle w:val="Sidnummer"/>
      </w:rPr>
      <w:fldChar w:fldCharType="end"/>
    </w:r>
  </w:p>
  <w:p w14:paraId="64AF1406" w14:textId="0226424B" w:rsidR="00B31084" w:rsidRPr="00A77A38" w:rsidRDefault="00B31084" w:rsidP="00C34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587FE" w14:textId="77777777" w:rsidR="00EF42CD" w:rsidRDefault="00EF42CD" w:rsidP="00C341ED">
      <w:pPr>
        <w:spacing w:after="0" w:line="240" w:lineRule="auto"/>
      </w:pPr>
      <w:r>
        <w:separator/>
      </w:r>
    </w:p>
  </w:footnote>
  <w:footnote w:type="continuationSeparator" w:id="0">
    <w:p w14:paraId="4E550310" w14:textId="77777777" w:rsidR="00EF42CD" w:rsidRDefault="00EF42CD" w:rsidP="00C3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0C8A" w14:textId="373E0E93" w:rsidR="00ED38C3" w:rsidRDefault="00ED38C3">
    <w:pPr>
      <w:pStyle w:val="Sidhuvud"/>
    </w:pPr>
  </w:p>
  <w:p w14:paraId="09F9EC88" w14:textId="5B115FF4" w:rsidR="00B31084" w:rsidRDefault="00B31084" w:rsidP="00C341ED">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76FE0"/>
    <w:multiLevelType w:val="hybridMultilevel"/>
    <w:tmpl w:val="126AB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0D926C9"/>
    <w:multiLevelType w:val="hybridMultilevel"/>
    <w:tmpl w:val="49BC1614"/>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9268ED"/>
    <w:multiLevelType w:val="hybridMultilevel"/>
    <w:tmpl w:val="25581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1804E5"/>
    <w:multiLevelType w:val="hybridMultilevel"/>
    <w:tmpl w:val="D49A9E46"/>
    <w:lvl w:ilvl="0" w:tplc="961421A0">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09484F93"/>
    <w:multiLevelType w:val="hybridMultilevel"/>
    <w:tmpl w:val="18D88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BF6A77"/>
    <w:multiLevelType w:val="hybridMultilevel"/>
    <w:tmpl w:val="2CB0A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626A22"/>
    <w:multiLevelType w:val="hybridMultilevel"/>
    <w:tmpl w:val="D13CA9A4"/>
    <w:lvl w:ilvl="0" w:tplc="041D000F">
      <w:start w:val="1"/>
      <w:numFmt w:val="decimal"/>
      <w:lvlText w:val="%1."/>
      <w:lvlJc w:val="left"/>
      <w:pPr>
        <w:tabs>
          <w:tab w:val="num" w:pos="720"/>
        </w:tabs>
        <w:ind w:left="720" w:hanging="360"/>
      </w:pPr>
      <w:rPr>
        <w:rFonts w:cs="Times New Roman"/>
      </w:rPr>
    </w:lvl>
    <w:lvl w:ilvl="1" w:tplc="041D0019">
      <w:start w:val="1"/>
      <w:numFmt w:val="decimal"/>
      <w:lvlText w:val="%2."/>
      <w:lvlJc w:val="left"/>
      <w:pPr>
        <w:tabs>
          <w:tab w:val="num" w:pos="1440"/>
        </w:tabs>
        <w:ind w:left="1440" w:hanging="360"/>
      </w:pPr>
      <w:rPr>
        <w:rFonts w:cs="Times New Roman"/>
      </w:rPr>
    </w:lvl>
    <w:lvl w:ilvl="2" w:tplc="041D001B">
      <w:start w:val="1"/>
      <w:numFmt w:val="decimal"/>
      <w:lvlText w:val="%3."/>
      <w:lvlJc w:val="left"/>
      <w:pPr>
        <w:tabs>
          <w:tab w:val="num" w:pos="2160"/>
        </w:tabs>
        <w:ind w:left="2160" w:hanging="36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decimal"/>
      <w:lvlText w:val="%5."/>
      <w:lvlJc w:val="left"/>
      <w:pPr>
        <w:tabs>
          <w:tab w:val="num" w:pos="3600"/>
        </w:tabs>
        <w:ind w:left="3600" w:hanging="360"/>
      </w:pPr>
      <w:rPr>
        <w:rFonts w:cs="Times New Roman"/>
      </w:rPr>
    </w:lvl>
    <w:lvl w:ilvl="5" w:tplc="041D001B">
      <w:start w:val="1"/>
      <w:numFmt w:val="decimal"/>
      <w:lvlText w:val="%6."/>
      <w:lvlJc w:val="left"/>
      <w:pPr>
        <w:tabs>
          <w:tab w:val="num" w:pos="4320"/>
        </w:tabs>
        <w:ind w:left="4320" w:hanging="36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decimal"/>
      <w:lvlText w:val="%8."/>
      <w:lvlJc w:val="left"/>
      <w:pPr>
        <w:tabs>
          <w:tab w:val="num" w:pos="5760"/>
        </w:tabs>
        <w:ind w:left="5760" w:hanging="360"/>
      </w:pPr>
      <w:rPr>
        <w:rFonts w:cs="Times New Roman"/>
      </w:rPr>
    </w:lvl>
    <w:lvl w:ilvl="8" w:tplc="041D001B">
      <w:start w:val="1"/>
      <w:numFmt w:val="decimal"/>
      <w:lvlText w:val="%9."/>
      <w:lvlJc w:val="left"/>
      <w:pPr>
        <w:tabs>
          <w:tab w:val="num" w:pos="6480"/>
        </w:tabs>
        <w:ind w:left="6480" w:hanging="360"/>
      </w:pPr>
      <w:rPr>
        <w:rFonts w:cs="Times New Roman"/>
      </w:rPr>
    </w:lvl>
  </w:abstractNum>
  <w:abstractNum w:abstractNumId="9" w15:restartNumberingAfterBreak="0">
    <w:nsid w:val="0C555305"/>
    <w:multiLevelType w:val="hybridMultilevel"/>
    <w:tmpl w:val="52062B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212744"/>
    <w:multiLevelType w:val="hybridMultilevel"/>
    <w:tmpl w:val="216A526C"/>
    <w:lvl w:ilvl="0" w:tplc="6A6637B2">
      <w:start w:val="5"/>
      <w:numFmt w:val="bullet"/>
      <w:lvlText w:val="-"/>
      <w:lvlJc w:val="left"/>
      <w:pPr>
        <w:tabs>
          <w:tab w:val="num" w:pos="435"/>
        </w:tabs>
        <w:ind w:left="435" w:hanging="360"/>
      </w:pPr>
      <w:rPr>
        <w:rFonts w:ascii="Georgia" w:eastAsia="Times New Roman" w:hAnsi="Georgia" w:cs="Times New Roman" w:hint="default"/>
      </w:rPr>
    </w:lvl>
    <w:lvl w:ilvl="1" w:tplc="041D0003" w:tentative="1">
      <w:start w:val="1"/>
      <w:numFmt w:val="bullet"/>
      <w:lvlText w:val="o"/>
      <w:lvlJc w:val="left"/>
      <w:pPr>
        <w:tabs>
          <w:tab w:val="num" w:pos="1155"/>
        </w:tabs>
        <w:ind w:left="1155" w:hanging="360"/>
      </w:pPr>
      <w:rPr>
        <w:rFonts w:ascii="Courier New" w:hAnsi="Courier New" w:cs="Courier New" w:hint="default"/>
      </w:rPr>
    </w:lvl>
    <w:lvl w:ilvl="2" w:tplc="041D0005" w:tentative="1">
      <w:start w:val="1"/>
      <w:numFmt w:val="bullet"/>
      <w:lvlText w:val=""/>
      <w:lvlJc w:val="left"/>
      <w:pPr>
        <w:tabs>
          <w:tab w:val="num" w:pos="1875"/>
        </w:tabs>
        <w:ind w:left="1875" w:hanging="360"/>
      </w:pPr>
      <w:rPr>
        <w:rFonts w:ascii="Wingdings" w:hAnsi="Wingdings" w:hint="default"/>
      </w:rPr>
    </w:lvl>
    <w:lvl w:ilvl="3" w:tplc="041D0001" w:tentative="1">
      <w:start w:val="1"/>
      <w:numFmt w:val="bullet"/>
      <w:lvlText w:val=""/>
      <w:lvlJc w:val="left"/>
      <w:pPr>
        <w:tabs>
          <w:tab w:val="num" w:pos="2595"/>
        </w:tabs>
        <w:ind w:left="2595" w:hanging="360"/>
      </w:pPr>
      <w:rPr>
        <w:rFonts w:ascii="Symbol" w:hAnsi="Symbol" w:hint="default"/>
      </w:rPr>
    </w:lvl>
    <w:lvl w:ilvl="4" w:tplc="041D0003" w:tentative="1">
      <w:start w:val="1"/>
      <w:numFmt w:val="bullet"/>
      <w:lvlText w:val="o"/>
      <w:lvlJc w:val="left"/>
      <w:pPr>
        <w:tabs>
          <w:tab w:val="num" w:pos="3315"/>
        </w:tabs>
        <w:ind w:left="3315" w:hanging="360"/>
      </w:pPr>
      <w:rPr>
        <w:rFonts w:ascii="Courier New" w:hAnsi="Courier New" w:cs="Courier New" w:hint="default"/>
      </w:rPr>
    </w:lvl>
    <w:lvl w:ilvl="5" w:tplc="041D0005" w:tentative="1">
      <w:start w:val="1"/>
      <w:numFmt w:val="bullet"/>
      <w:lvlText w:val=""/>
      <w:lvlJc w:val="left"/>
      <w:pPr>
        <w:tabs>
          <w:tab w:val="num" w:pos="4035"/>
        </w:tabs>
        <w:ind w:left="4035" w:hanging="360"/>
      </w:pPr>
      <w:rPr>
        <w:rFonts w:ascii="Wingdings" w:hAnsi="Wingdings" w:hint="default"/>
      </w:rPr>
    </w:lvl>
    <w:lvl w:ilvl="6" w:tplc="041D0001" w:tentative="1">
      <w:start w:val="1"/>
      <w:numFmt w:val="bullet"/>
      <w:lvlText w:val=""/>
      <w:lvlJc w:val="left"/>
      <w:pPr>
        <w:tabs>
          <w:tab w:val="num" w:pos="4755"/>
        </w:tabs>
        <w:ind w:left="4755" w:hanging="360"/>
      </w:pPr>
      <w:rPr>
        <w:rFonts w:ascii="Symbol" w:hAnsi="Symbol" w:hint="default"/>
      </w:rPr>
    </w:lvl>
    <w:lvl w:ilvl="7" w:tplc="041D0003" w:tentative="1">
      <w:start w:val="1"/>
      <w:numFmt w:val="bullet"/>
      <w:lvlText w:val="o"/>
      <w:lvlJc w:val="left"/>
      <w:pPr>
        <w:tabs>
          <w:tab w:val="num" w:pos="5475"/>
        </w:tabs>
        <w:ind w:left="5475" w:hanging="360"/>
      </w:pPr>
      <w:rPr>
        <w:rFonts w:ascii="Courier New" w:hAnsi="Courier New" w:cs="Courier New" w:hint="default"/>
      </w:rPr>
    </w:lvl>
    <w:lvl w:ilvl="8" w:tplc="041D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130D1006"/>
    <w:multiLevelType w:val="hybridMultilevel"/>
    <w:tmpl w:val="CAEEC1D6"/>
    <w:lvl w:ilvl="0" w:tplc="961421A0">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9329D0"/>
    <w:multiLevelType w:val="hybridMultilevel"/>
    <w:tmpl w:val="7C486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0745A4"/>
    <w:multiLevelType w:val="hybridMultilevel"/>
    <w:tmpl w:val="C4487FAA"/>
    <w:lvl w:ilvl="0" w:tplc="18249698">
      <w:start w:val="79"/>
      <w:numFmt w:val="bullet"/>
      <w:lvlText w:val="-"/>
      <w:lvlJc w:val="left"/>
      <w:pPr>
        <w:ind w:left="720" w:hanging="360"/>
      </w:pPr>
      <w:rPr>
        <w:rFonts w:ascii="Calibri" w:eastAsia="Calibri" w:hAnsi="Calibri" w:cs="Calibri" w:hint="default"/>
        <w:sz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6908E2"/>
    <w:multiLevelType w:val="hybridMultilevel"/>
    <w:tmpl w:val="CADE4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9B035E"/>
    <w:multiLevelType w:val="hybridMultilevel"/>
    <w:tmpl w:val="B09AA4B0"/>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96C5FE0"/>
    <w:multiLevelType w:val="hybridMultilevel"/>
    <w:tmpl w:val="E098DCEE"/>
    <w:lvl w:ilvl="0" w:tplc="EE70C11A">
      <w:start w:val="2"/>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2CA90860"/>
    <w:multiLevelType w:val="multilevel"/>
    <w:tmpl w:val="04E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37825"/>
    <w:multiLevelType w:val="multilevel"/>
    <w:tmpl w:val="EEF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F3DBD"/>
    <w:multiLevelType w:val="hybridMultilevel"/>
    <w:tmpl w:val="8F10C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534B03"/>
    <w:multiLevelType w:val="hybridMultilevel"/>
    <w:tmpl w:val="F9F49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6995D05"/>
    <w:multiLevelType w:val="hybridMultilevel"/>
    <w:tmpl w:val="E446F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723B63"/>
    <w:multiLevelType w:val="hybridMultilevel"/>
    <w:tmpl w:val="11843A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E946E5"/>
    <w:multiLevelType w:val="hybridMultilevel"/>
    <w:tmpl w:val="FB34BC9E"/>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A42E40"/>
    <w:multiLevelType w:val="hybridMultilevel"/>
    <w:tmpl w:val="2DDEF3C2"/>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066150"/>
    <w:multiLevelType w:val="hybridMultilevel"/>
    <w:tmpl w:val="EBA6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72747C"/>
    <w:multiLevelType w:val="hybridMultilevel"/>
    <w:tmpl w:val="092A0E62"/>
    <w:lvl w:ilvl="0" w:tplc="45C02EBA">
      <w:numFmt w:val="bullet"/>
      <w:lvlText w:val="-"/>
      <w:lvlJc w:val="left"/>
      <w:pPr>
        <w:ind w:left="1080" w:hanging="360"/>
      </w:pPr>
      <w:rPr>
        <w:rFonts w:ascii="Calibri" w:eastAsia="Calibr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61443BDD"/>
    <w:multiLevelType w:val="hybridMultilevel"/>
    <w:tmpl w:val="A6AA7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5C031EB"/>
    <w:multiLevelType w:val="hybridMultilevel"/>
    <w:tmpl w:val="95E4E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E67ABC"/>
    <w:multiLevelType w:val="hybridMultilevel"/>
    <w:tmpl w:val="B6D8F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8C1E36"/>
    <w:multiLevelType w:val="hybridMultilevel"/>
    <w:tmpl w:val="3C447060"/>
    <w:lvl w:ilvl="0" w:tplc="961421A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480CD8"/>
    <w:multiLevelType w:val="hybridMultilevel"/>
    <w:tmpl w:val="EAEE675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7577393A"/>
    <w:multiLevelType w:val="hybridMultilevel"/>
    <w:tmpl w:val="442258AA"/>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5D20BE"/>
    <w:multiLevelType w:val="hybridMultilevel"/>
    <w:tmpl w:val="7DDE3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E842E5"/>
    <w:multiLevelType w:val="hybridMultilevel"/>
    <w:tmpl w:val="2770690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EDF7283"/>
    <w:multiLevelType w:val="hybridMultilevel"/>
    <w:tmpl w:val="D2687ADC"/>
    <w:lvl w:ilvl="0" w:tplc="961421A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C32772"/>
    <w:multiLevelType w:val="hybridMultilevel"/>
    <w:tmpl w:val="699E4F94"/>
    <w:lvl w:ilvl="0" w:tplc="EE70C11A">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6532850">
    <w:abstractNumId w:val="2"/>
  </w:num>
  <w:num w:numId="2" w16cid:durableId="900598832">
    <w:abstractNumId w:val="6"/>
  </w:num>
  <w:num w:numId="3" w16cid:durableId="1018196335">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659892341">
    <w:abstractNumId w:val="28"/>
  </w:num>
  <w:num w:numId="5" w16cid:durableId="1966424225">
    <w:abstractNumId w:val="15"/>
  </w:num>
  <w:num w:numId="6" w16cid:durableId="1289359426">
    <w:abstractNumId w:val="10"/>
  </w:num>
  <w:num w:numId="7" w16cid:durableId="1521509104">
    <w:abstractNumId w:val="21"/>
  </w:num>
  <w:num w:numId="8" w16cid:durableId="260646279">
    <w:abstractNumId w:val="3"/>
  </w:num>
  <w:num w:numId="9" w16cid:durableId="1091244286">
    <w:abstractNumId w:val="23"/>
  </w:num>
  <w:num w:numId="10" w16cid:durableId="1931573183">
    <w:abstractNumId w:val="24"/>
  </w:num>
  <w:num w:numId="11" w16cid:durableId="978878206">
    <w:abstractNumId w:val="36"/>
  </w:num>
  <w:num w:numId="12" w16cid:durableId="1177647356">
    <w:abstractNumId w:val="9"/>
  </w:num>
  <w:num w:numId="13" w16cid:durableId="1344280392">
    <w:abstractNumId w:val="32"/>
  </w:num>
  <w:num w:numId="14" w16cid:durableId="70810411">
    <w:abstractNumId w:val="16"/>
  </w:num>
  <w:num w:numId="15" w16cid:durableId="1596553987">
    <w:abstractNumId w:val="25"/>
  </w:num>
  <w:num w:numId="16" w16cid:durableId="1148597368">
    <w:abstractNumId w:val="14"/>
  </w:num>
  <w:num w:numId="17" w16cid:durableId="1333141171">
    <w:abstractNumId w:val="8"/>
  </w:num>
  <w:num w:numId="18" w16cid:durableId="1426264763">
    <w:abstractNumId w:val="1"/>
  </w:num>
  <w:num w:numId="19" w16cid:durableId="757947182">
    <w:abstractNumId w:val="33"/>
  </w:num>
  <w:num w:numId="20" w16cid:durableId="374353388">
    <w:abstractNumId w:val="22"/>
  </w:num>
  <w:num w:numId="21" w16cid:durableId="1503885481">
    <w:abstractNumId w:val="7"/>
  </w:num>
  <w:num w:numId="22" w16cid:durableId="921643227">
    <w:abstractNumId w:val="4"/>
  </w:num>
  <w:num w:numId="23" w16cid:durableId="1373994024">
    <w:abstractNumId w:val="18"/>
  </w:num>
  <w:num w:numId="24" w16cid:durableId="859667405">
    <w:abstractNumId w:val="20"/>
  </w:num>
  <w:num w:numId="25" w16cid:durableId="1499423833">
    <w:abstractNumId w:val="31"/>
  </w:num>
  <w:num w:numId="26" w16cid:durableId="1878197352">
    <w:abstractNumId w:val="13"/>
  </w:num>
  <w:num w:numId="27" w16cid:durableId="564605800">
    <w:abstractNumId w:val="34"/>
  </w:num>
  <w:num w:numId="28" w16cid:durableId="1480725603">
    <w:abstractNumId w:val="19"/>
  </w:num>
  <w:num w:numId="29" w16cid:durableId="1792631351">
    <w:abstractNumId w:val="12"/>
  </w:num>
  <w:num w:numId="30" w16cid:durableId="19356224">
    <w:abstractNumId w:val="26"/>
  </w:num>
  <w:num w:numId="31" w16cid:durableId="1273977941">
    <w:abstractNumId w:val="29"/>
  </w:num>
  <w:num w:numId="32" w16cid:durableId="567961966">
    <w:abstractNumId w:val="27"/>
  </w:num>
  <w:num w:numId="33" w16cid:durableId="144666340">
    <w:abstractNumId w:val="17"/>
  </w:num>
  <w:num w:numId="34" w16cid:durableId="873690721">
    <w:abstractNumId w:val="30"/>
  </w:num>
  <w:num w:numId="35" w16cid:durableId="374279532">
    <w:abstractNumId w:val="5"/>
  </w:num>
  <w:num w:numId="36" w16cid:durableId="127861028">
    <w:abstractNumId w:val="35"/>
  </w:num>
  <w:num w:numId="37" w16cid:durableId="385884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ED"/>
    <w:rsid w:val="00000024"/>
    <w:rsid w:val="000007AC"/>
    <w:rsid w:val="00001597"/>
    <w:rsid w:val="000041E4"/>
    <w:rsid w:val="00004AAC"/>
    <w:rsid w:val="000054E0"/>
    <w:rsid w:val="00005D3E"/>
    <w:rsid w:val="00005E15"/>
    <w:rsid w:val="00006031"/>
    <w:rsid w:val="00006BE9"/>
    <w:rsid w:val="00006C88"/>
    <w:rsid w:val="00007194"/>
    <w:rsid w:val="00010F56"/>
    <w:rsid w:val="00011978"/>
    <w:rsid w:val="0001305D"/>
    <w:rsid w:val="00013189"/>
    <w:rsid w:val="00014137"/>
    <w:rsid w:val="0001484D"/>
    <w:rsid w:val="00014927"/>
    <w:rsid w:val="0001583A"/>
    <w:rsid w:val="00016B60"/>
    <w:rsid w:val="0001768F"/>
    <w:rsid w:val="00017AFD"/>
    <w:rsid w:val="00020072"/>
    <w:rsid w:val="00020264"/>
    <w:rsid w:val="00021946"/>
    <w:rsid w:val="000226A7"/>
    <w:rsid w:val="00023A1A"/>
    <w:rsid w:val="0002438C"/>
    <w:rsid w:val="000251BD"/>
    <w:rsid w:val="00025945"/>
    <w:rsid w:val="00027B38"/>
    <w:rsid w:val="00031A46"/>
    <w:rsid w:val="00032C9A"/>
    <w:rsid w:val="00035DF8"/>
    <w:rsid w:val="00043526"/>
    <w:rsid w:val="00044643"/>
    <w:rsid w:val="00044EBF"/>
    <w:rsid w:val="000451A1"/>
    <w:rsid w:val="0005093F"/>
    <w:rsid w:val="00052273"/>
    <w:rsid w:val="00052685"/>
    <w:rsid w:val="0005273F"/>
    <w:rsid w:val="000533FF"/>
    <w:rsid w:val="000548F2"/>
    <w:rsid w:val="00055A5F"/>
    <w:rsid w:val="000562A4"/>
    <w:rsid w:val="0005651B"/>
    <w:rsid w:val="00056B61"/>
    <w:rsid w:val="00060148"/>
    <w:rsid w:val="000601B3"/>
    <w:rsid w:val="00060809"/>
    <w:rsid w:val="00062455"/>
    <w:rsid w:val="00065141"/>
    <w:rsid w:val="00065B76"/>
    <w:rsid w:val="000702B8"/>
    <w:rsid w:val="000704EA"/>
    <w:rsid w:val="0007165F"/>
    <w:rsid w:val="00071AB7"/>
    <w:rsid w:val="000724CE"/>
    <w:rsid w:val="00073467"/>
    <w:rsid w:val="00077025"/>
    <w:rsid w:val="000779CA"/>
    <w:rsid w:val="0008026D"/>
    <w:rsid w:val="0008031D"/>
    <w:rsid w:val="0008090D"/>
    <w:rsid w:val="00082D38"/>
    <w:rsid w:val="00083467"/>
    <w:rsid w:val="00086F16"/>
    <w:rsid w:val="00086F3A"/>
    <w:rsid w:val="00090435"/>
    <w:rsid w:val="00091783"/>
    <w:rsid w:val="000936D4"/>
    <w:rsid w:val="00095546"/>
    <w:rsid w:val="00095750"/>
    <w:rsid w:val="0009582E"/>
    <w:rsid w:val="000963B9"/>
    <w:rsid w:val="00097BEB"/>
    <w:rsid w:val="000A02EA"/>
    <w:rsid w:val="000A2AAE"/>
    <w:rsid w:val="000A376F"/>
    <w:rsid w:val="000A48CF"/>
    <w:rsid w:val="000A621E"/>
    <w:rsid w:val="000A73DF"/>
    <w:rsid w:val="000B1273"/>
    <w:rsid w:val="000B2E9D"/>
    <w:rsid w:val="000B2E9E"/>
    <w:rsid w:val="000B43EB"/>
    <w:rsid w:val="000B59B6"/>
    <w:rsid w:val="000B5ABD"/>
    <w:rsid w:val="000B6FF0"/>
    <w:rsid w:val="000B7695"/>
    <w:rsid w:val="000C1C7D"/>
    <w:rsid w:val="000C2A7B"/>
    <w:rsid w:val="000C309E"/>
    <w:rsid w:val="000C4AB1"/>
    <w:rsid w:val="000C5C4E"/>
    <w:rsid w:val="000C5FB8"/>
    <w:rsid w:val="000C5FEB"/>
    <w:rsid w:val="000C6E01"/>
    <w:rsid w:val="000C7754"/>
    <w:rsid w:val="000D075D"/>
    <w:rsid w:val="000D09D3"/>
    <w:rsid w:val="000D26AC"/>
    <w:rsid w:val="000D2972"/>
    <w:rsid w:val="000D2C3B"/>
    <w:rsid w:val="000D440D"/>
    <w:rsid w:val="000D514D"/>
    <w:rsid w:val="000D7388"/>
    <w:rsid w:val="000E04CA"/>
    <w:rsid w:val="000E0E82"/>
    <w:rsid w:val="000E25A6"/>
    <w:rsid w:val="000E27AE"/>
    <w:rsid w:val="000E2C53"/>
    <w:rsid w:val="000E2FED"/>
    <w:rsid w:val="000E40F1"/>
    <w:rsid w:val="000E5225"/>
    <w:rsid w:val="000E606C"/>
    <w:rsid w:val="000E6CC7"/>
    <w:rsid w:val="000F0B52"/>
    <w:rsid w:val="000F1B8F"/>
    <w:rsid w:val="000F1F75"/>
    <w:rsid w:val="000F3246"/>
    <w:rsid w:val="000F42FD"/>
    <w:rsid w:val="000F6530"/>
    <w:rsid w:val="000F758F"/>
    <w:rsid w:val="001034CC"/>
    <w:rsid w:val="00103970"/>
    <w:rsid w:val="00103AF4"/>
    <w:rsid w:val="00104479"/>
    <w:rsid w:val="0010562C"/>
    <w:rsid w:val="00105E26"/>
    <w:rsid w:val="0010646D"/>
    <w:rsid w:val="001072AA"/>
    <w:rsid w:val="001074FD"/>
    <w:rsid w:val="00110371"/>
    <w:rsid w:val="0011072A"/>
    <w:rsid w:val="001119C2"/>
    <w:rsid w:val="001140F7"/>
    <w:rsid w:val="00121560"/>
    <w:rsid w:val="00122880"/>
    <w:rsid w:val="00122FD7"/>
    <w:rsid w:val="001300B5"/>
    <w:rsid w:val="001300F9"/>
    <w:rsid w:val="0013036A"/>
    <w:rsid w:val="00130B76"/>
    <w:rsid w:val="00131265"/>
    <w:rsid w:val="00133AC2"/>
    <w:rsid w:val="0013445C"/>
    <w:rsid w:val="00134EDF"/>
    <w:rsid w:val="00134F8B"/>
    <w:rsid w:val="00134FC7"/>
    <w:rsid w:val="00135A18"/>
    <w:rsid w:val="00135B36"/>
    <w:rsid w:val="00135CF7"/>
    <w:rsid w:val="001365E2"/>
    <w:rsid w:val="00136B23"/>
    <w:rsid w:val="00142A60"/>
    <w:rsid w:val="00143EFE"/>
    <w:rsid w:val="00144088"/>
    <w:rsid w:val="001449EA"/>
    <w:rsid w:val="00145ACF"/>
    <w:rsid w:val="001464FF"/>
    <w:rsid w:val="0014690B"/>
    <w:rsid w:val="00146E08"/>
    <w:rsid w:val="00147972"/>
    <w:rsid w:val="00152497"/>
    <w:rsid w:val="001532F4"/>
    <w:rsid w:val="00153C9F"/>
    <w:rsid w:val="0015452B"/>
    <w:rsid w:val="0015623D"/>
    <w:rsid w:val="00160E58"/>
    <w:rsid w:val="00162D0F"/>
    <w:rsid w:val="00164021"/>
    <w:rsid w:val="0016417C"/>
    <w:rsid w:val="00164878"/>
    <w:rsid w:val="001674FA"/>
    <w:rsid w:val="001708D6"/>
    <w:rsid w:val="00170ECE"/>
    <w:rsid w:val="00170F25"/>
    <w:rsid w:val="00172C6D"/>
    <w:rsid w:val="001774A2"/>
    <w:rsid w:val="00183600"/>
    <w:rsid w:val="0018605A"/>
    <w:rsid w:val="00190CEC"/>
    <w:rsid w:val="00192881"/>
    <w:rsid w:val="001937B2"/>
    <w:rsid w:val="0019476A"/>
    <w:rsid w:val="00195DD3"/>
    <w:rsid w:val="00196F9C"/>
    <w:rsid w:val="00197BFA"/>
    <w:rsid w:val="001A2CFE"/>
    <w:rsid w:val="001A2D9C"/>
    <w:rsid w:val="001A2E1C"/>
    <w:rsid w:val="001A3E3E"/>
    <w:rsid w:val="001A6B7E"/>
    <w:rsid w:val="001A6BA6"/>
    <w:rsid w:val="001A6E07"/>
    <w:rsid w:val="001A771C"/>
    <w:rsid w:val="001B01BE"/>
    <w:rsid w:val="001B1167"/>
    <w:rsid w:val="001B1866"/>
    <w:rsid w:val="001B1A5E"/>
    <w:rsid w:val="001B2931"/>
    <w:rsid w:val="001B34A4"/>
    <w:rsid w:val="001B5470"/>
    <w:rsid w:val="001B5D5E"/>
    <w:rsid w:val="001B7408"/>
    <w:rsid w:val="001C111E"/>
    <w:rsid w:val="001C2F2B"/>
    <w:rsid w:val="001C300F"/>
    <w:rsid w:val="001C3512"/>
    <w:rsid w:val="001C52AE"/>
    <w:rsid w:val="001C5993"/>
    <w:rsid w:val="001C5CAA"/>
    <w:rsid w:val="001C5D80"/>
    <w:rsid w:val="001C600D"/>
    <w:rsid w:val="001C668C"/>
    <w:rsid w:val="001C74F3"/>
    <w:rsid w:val="001D213C"/>
    <w:rsid w:val="001D497E"/>
    <w:rsid w:val="001D5504"/>
    <w:rsid w:val="001D63E1"/>
    <w:rsid w:val="001D7BC0"/>
    <w:rsid w:val="001E0B99"/>
    <w:rsid w:val="001E0D93"/>
    <w:rsid w:val="001E2E35"/>
    <w:rsid w:val="001E442E"/>
    <w:rsid w:val="001E72F6"/>
    <w:rsid w:val="001F25F7"/>
    <w:rsid w:val="001F40B1"/>
    <w:rsid w:val="001F493F"/>
    <w:rsid w:val="001F5EA1"/>
    <w:rsid w:val="00202CAE"/>
    <w:rsid w:val="00202DFB"/>
    <w:rsid w:val="00206A82"/>
    <w:rsid w:val="0020766C"/>
    <w:rsid w:val="00207B48"/>
    <w:rsid w:val="00210597"/>
    <w:rsid w:val="0021159F"/>
    <w:rsid w:val="00213312"/>
    <w:rsid w:val="00215FF9"/>
    <w:rsid w:val="002161A3"/>
    <w:rsid w:val="00217468"/>
    <w:rsid w:val="0022167D"/>
    <w:rsid w:val="0022173A"/>
    <w:rsid w:val="00222937"/>
    <w:rsid w:val="00223D93"/>
    <w:rsid w:val="0022453B"/>
    <w:rsid w:val="00227B7F"/>
    <w:rsid w:val="002301E6"/>
    <w:rsid w:val="00231B96"/>
    <w:rsid w:val="00243BF6"/>
    <w:rsid w:val="00245979"/>
    <w:rsid w:val="00245F7C"/>
    <w:rsid w:val="00247643"/>
    <w:rsid w:val="00251BC6"/>
    <w:rsid w:val="00252C37"/>
    <w:rsid w:val="00254810"/>
    <w:rsid w:val="00257F26"/>
    <w:rsid w:val="00263D8F"/>
    <w:rsid w:val="00264040"/>
    <w:rsid w:val="00264527"/>
    <w:rsid w:val="002647FA"/>
    <w:rsid w:val="00265154"/>
    <w:rsid w:val="00265D51"/>
    <w:rsid w:val="00267016"/>
    <w:rsid w:val="0027490F"/>
    <w:rsid w:val="002757A6"/>
    <w:rsid w:val="002812B8"/>
    <w:rsid w:val="00281DB8"/>
    <w:rsid w:val="00283AAC"/>
    <w:rsid w:val="00284CE0"/>
    <w:rsid w:val="002867D3"/>
    <w:rsid w:val="002875D8"/>
    <w:rsid w:val="002911AB"/>
    <w:rsid w:val="002925B5"/>
    <w:rsid w:val="00293EA9"/>
    <w:rsid w:val="0029443D"/>
    <w:rsid w:val="00296C20"/>
    <w:rsid w:val="00296D5F"/>
    <w:rsid w:val="00296D8D"/>
    <w:rsid w:val="002A05C3"/>
    <w:rsid w:val="002A2604"/>
    <w:rsid w:val="002A35E7"/>
    <w:rsid w:val="002A3874"/>
    <w:rsid w:val="002A4CC7"/>
    <w:rsid w:val="002A50E4"/>
    <w:rsid w:val="002B08BD"/>
    <w:rsid w:val="002B3225"/>
    <w:rsid w:val="002B3D09"/>
    <w:rsid w:val="002B4139"/>
    <w:rsid w:val="002B45A9"/>
    <w:rsid w:val="002C12D9"/>
    <w:rsid w:val="002C1ABC"/>
    <w:rsid w:val="002C1ADB"/>
    <w:rsid w:val="002C34CA"/>
    <w:rsid w:val="002C34D3"/>
    <w:rsid w:val="002C3A1A"/>
    <w:rsid w:val="002C3E03"/>
    <w:rsid w:val="002C411B"/>
    <w:rsid w:val="002C48E7"/>
    <w:rsid w:val="002C5CAC"/>
    <w:rsid w:val="002C701C"/>
    <w:rsid w:val="002C7B92"/>
    <w:rsid w:val="002C7F90"/>
    <w:rsid w:val="002D0395"/>
    <w:rsid w:val="002D0F98"/>
    <w:rsid w:val="002D1110"/>
    <w:rsid w:val="002D2B94"/>
    <w:rsid w:val="002D2D3A"/>
    <w:rsid w:val="002D57C4"/>
    <w:rsid w:val="002D7C3D"/>
    <w:rsid w:val="002D7C9E"/>
    <w:rsid w:val="002E3702"/>
    <w:rsid w:val="002E45C2"/>
    <w:rsid w:val="002E4C7B"/>
    <w:rsid w:val="002E610C"/>
    <w:rsid w:val="002E7582"/>
    <w:rsid w:val="002F143E"/>
    <w:rsid w:val="002F1462"/>
    <w:rsid w:val="002F1D6B"/>
    <w:rsid w:val="002F5AD9"/>
    <w:rsid w:val="002F6345"/>
    <w:rsid w:val="00301BD4"/>
    <w:rsid w:val="0030204D"/>
    <w:rsid w:val="003032AA"/>
    <w:rsid w:val="003032EE"/>
    <w:rsid w:val="003034E0"/>
    <w:rsid w:val="00303757"/>
    <w:rsid w:val="003037B1"/>
    <w:rsid w:val="00305B3F"/>
    <w:rsid w:val="00307B86"/>
    <w:rsid w:val="00310584"/>
    <w:rsid w:val="00310CA6"/>
    <w:rsid w:val="00311724"/>
    <w:rsid w:val="00312099"/>
    <w:rsid w:val="003122C8"/>
    <w:rsid w:val="00312708"/>
    <w:rsid w:val="00313A11"/>
    <w:rsid w:val="003145A7"/>
    <w:rsid w:val="00315287"/>
    <w:rsid w:val="003168B5"/>
    <w:rsid w:val="00321515"/>
    <w:rsid w:val="00321662"/>
    <w:rsid w:val="00322D7D"/>
    <w:rsid w:val="003238C1"/>
    <w:rsid w:val="0032620A"/>
    <w:rsid w:val="00330031"/>
    <w:rsid w:val="00331F38"/>
    <w:rsid w:val="0033298D"/>
    <w:rsid w:val="003331AF"/>
    <w:rsid w:val="00336EEF"/>
    <w:rsid w:val="00342503"/>
    <w:rsid w:val="00344AA0"/>
    <w:rsid w:val="00345406"/>
    <w:rsid w:val="00345931"/>
    <w:rsid w:val="00346DE1"/>
    <w:rsid w:val="00352FB9"/>
    <w:rsid w:val="0035331C"/>
    <w:rsid w:val="00353539"/>
    <w:rsid w:val="00355141"/>
    <w:rsid w:val="0035548F"/>
    <w:rsid w:val="0035697C"/>
    <w:rsid w:val="00356F00"/>
    <w:rsid w:val="00361367"/>
    <w:rsid w:val="00361D56"/>
    <w:rsid w:val="00363B9A"/>
    <w:rsid w:val="0036432A"/>
    <w:rsid w:val="00364B2D"/>
    <w:rsid w:val="0036677B"/>
    <w:rsid w:val="00366B7D"/>
    <w:rsid w:val="00367454"/>
    <w:rsid w:val="00367755"/>
    <w:rsid w:val="003702FB"/>
    <w:rsid w:val="0037099B"/>
    <w:rsid w:val="0037179E"/>
    <w:rsid w:val="00372627"/>
    <w:rsid w:val="00374ABC"/>
    <w:rsid w:val="00375B26"/>
    <w:rsid w:val="00377690"/>
    <w:rsid w:val="00377900"/>
    <w:rsid w:val="0038348C"/>
    <w:rsid w:val="00384A80"/>
    <w:rsid w:val="00384CA8"/>
    <w:rsid w:val="003903B1"/>
    <w:rsid w:val="003929C2"/>
    <w:rsid w:val="003937ED"/>
    <w:rsid w:val="003941A5"/>
    <w:rsid w:val="0039449D"/>
    <w:rsid w:val="00394F50"/>
    <w:rsid w:val="003951A8"/>
    <w:rsid w:val="0039605E"/>
    <w:rsid w:val="00396087"/>
    <w:rsid w:val="0039679C"/>
    <w:rsid w:val="003A1486"/>
    <w:rsid w:val="003A37AF"/>
    <w:rsid w:val="003A6369"/>
    <w:rsid w:val="003B0C62"/>
    <w:rsid w:val="003B28AF"/>
    <w:rsid w:val="003B30E2"/>
    <w:rsid w:val="003B3745"/>
    <w:rsid w:val="003B39E5"/>
    <w:rsid w:val="003B40F1"/>
    <w:rsid w:val="003B472B"/>
    <w:rsid w:val="003B6C53"/>
    <w:rsid w:val="003C02C9"/>
    <w:rsid w:val="003C1BB4"/>
    <w:rsid w:val="003C234E"/>
    <w:rsid w:val="003C2CC9"/>
    <w:rsid w:val="003C3295"/>
    <w:rsid w:val="003C334F"/>
    <w:rsid w:val="003C42F7"/>
    <w:rsid w:val="003C60FE"/>
    <w:rsid w:val="003C6ECB"/>
    <w:rsid w:val="003D09CC"/>
    <w:rsid w:val="003D0B0C"/>
    <w:rsid w:val="003D1D33"/>
    <w:rsid w:val="003D3BDB"/>
    <w:rsid w:val="003D6C38"/>
    <w:rsid w:val="003D7E86"/>
    <w:rsid w:val="003E157B"/>
    <w:rsid w:val="003F057B"/>
    <w:rsid w:val="003F1B4F"/>
    <w:rsid w:val="003F3AB9"/>
    <w:rsid w:val="003F4074"/>
    <w:rsid w:val="003F5928"/>
    <w:rsid w:val="00401814"/>
    <w:rsid w:val="00402F3B"/>
    <w:rsid w:val="00404DA0"/>
    <w:rsid w:val="00407F07"/>
    <w:rsid w:val="0041006B"/>
    <w:rsid w:val="00410C12"/>
    <w:rsid w:val="004137C6"/>
    <w:rsid w:val="00413C5F"/>
    <w:rsid w:val="00413F27"/>
    <w:rsid w:val="004143FD"/>
    <w:rsid w:val="00414E4C"/>
    <w:rsid w:val="00416441"/>
    <w:rsid w:val="00420534"/>
    <w:rsid w:val="00423DD6"/>
    <w:rsid w:val="004241F9"/>
    <w:rsid w:val="00426B82"/>
    <w:rsid w:val="00426F37"/>
    <w:rsid w:val="00426FA8"/>
    <w:rsid w:val="00430515"/>
    <w:rsid w:val="00431267"/>
    <w:rsid w:val="00434A68"/>
    <w:rsid w:val="004378DE"/>
    <w:rsid w:val="0044131B"/>
    <w:rsid w:val="004416B4"/>
    <w:rsid w:val="0044172B"/>
    <w:rsid w:val="00442BBE"/>
    <w:rsid w:val="00443762"/>
    <w:rsid w:val="00444BB8"/>
    <w:rsid w:val="004453B4"/>
    <w:rsid w:val="00450C26"/>
    <w:rsid w:val="00452E24"/>
    <w:rsid w:val="004530B3"/>
    <w:rsid w:val="00453462"/>
    <w:rsid w:val="004551BF"/>
    <w:rsid w:val="00455732"/>
    <w:rsid w:val="00455F44"/>
    <w:rsid w:val="004565DB"/>
    <w:rsid w:val="0045703E"/>
    <w:rsid w:val="00457AF5"/>
    <w:rsid w:val="00460207"/>
    <w:rsid w:val="00460D6A"/>
    <w:rsid w:val="00462822"/>
    <w:rsid w:val="00462A96"/>
    <w:rsid w:val="00462B2E"/>
    <w:rsid w:val="00463B50"/>
    <w:rsid w:val="00463E47"/>
    <w:rsid w:val="00464CDA"/>
    <w:rsid w:val="00464F8D"/>
    <w:rsid w:val="0046758F"/>
    <w:rsid w:val="00471676"/>
    <w:rsid w:val="004717C9"/>
    <w:rsid w:val="00471EA4"/>
    <w:rsid w:val="00472350"/>
    <w:rsid w:val="00472D56"/>
    <w:rsid w:val="004754C9"/>
    <w:rsid w:val="0047606D"/>
    <w:rsid w:val="00477285"/>
    <w:rsid w:val="00477FF1"/>
    <w:rsid w:val="004835BF"/>
    <w:rsid w:val="004836C6"/>
    <w:rsid w:val="00483F07"/>
    <w:rsid w:val="00485ACC"/>
    <w:rsid w:val="004868E9"/>
    <w:rsid w:val="00487539"/>
    <w:rsid w:val="00490168"/>
    <w:rsid w:val="004943F5"/>
    <w:rsid w:val="004956E6"/>
    <w:rsid w:val="00496BC3"/>
    <w:rsid w:val="004A41DE"/>
    <w:rsid w:val="004A5B17"/>
    <w:rsid w:val="004A6E6F"/>
    <w:rsid w:val="004A7DC2"/>
    <w:rsid w:val="004B01E8"/>
    <w:rsid w:val="004B23A8"/>
    <w:rsid w:val="004B29C6"/>
    <w:rsid w:val="004B2CEF"/>
    <w:rsid w:val="004C00DB"/>
    <w:rsid w:val="004C37E5"/>
    <w:rsid w:val="004C388E"/>
    <w:rsid w:val="004C4431"/>
    <w:rsid w:val="004C676E"/>
    <w:rsid w:val="004C7ED6"/>
    <w:rsid w:val="004D0A6B"/>
    <w:rsid w:val="004D0BAA"/>
    <w:rsid w:val="004D0DC9"/>
    <w:rsid w:val="004D3B16"/>
    <w:rsid w:val="004D3F96"/>
    <w:rsid w:val="004D6599"/>
    <w:rsid w:val="004D6B57"/>
    <w:rsid w:val="004E0867"/>
    <w:rsid w:val="004E1211"/>
    <w:rsid w:val="004E13B1"/>
    <w:rsid w:val="004E1B0D"/>
    <w:rsid w:val="004E2129"/>
    <w:rsid w:val="004E42E6"/>
    <w:rsid w:val="004E4557"/>
    <w:rsid w:val="004E4898"/>
    <w:rsid w:val="004E5440"/>
    <w:rsid w:val="004E61DF"/>
    <w:rsid w:val="004F0A81"/>
    <w:rsid w:val="004F24E7"/>
    <w:rsid w:val="004F2B2B"/>
    <w:rsid w:val="004F6C8D"/>
    <w:rsid w:val="0050037E"/>
    <w:rsid w:val="0050196E"/>
    <w:rsid w:val="00503082"/>
    <w:rsid w:val="00506C4F"/>
    <w:rsid w:val="005109E8"/>
    <w:rsid w:val="00510D08"/>
    <w:rsid w:val="00510D86"/>
    <w:rsid w:val="0051187E"/>
    <w:rsid w:val="00511C61"/>
    <w:rsid w:val="005124A2"/>
    <w:rsid w:val="00512EA1"/>
    <w:rsid w:val="0051349F"/>
    <w:rsid w:val="00513EA9"/>
    <w:rsid w:val="00514716"/>
    <w:rsid w:val="00514B6B"/>
    <w:rsid w:val="005156AB"/>
    <w:rsid w:val="00515BB4"/>
    <w:rsid w:val="00516A85"/>
    <w:rsid w:val="00517503"/>
    <w:rsid w:val="00517B84"/>
    <w:rsid w:val="00520573"/>
    <w:rsid w:val="0052233D"/>
    <w:rsid w:val="0052384C"/>
    <w:rsid w:val="00524049"/>
    <w:rsid w:val="00524726"/>
    <w:rsid w:val="00525ACF"/>
    <w:rsid w:val="00525DAF"/>
    <w:rsid w:val="00531A4D"/>
    <w:rsid w:val="00536797"/>
    <w:rsid w:val="00536892"/>
    <w:rsid w:val="00543453"/>
    <w:rsid w:val="0054360D"/>
    <w:rsid w:val="00543CB1"/>
    <w:rsid w:val="00543EF6"/>
    <w:rsid w:val="00545914"/>
    <w:rsid w:val="0054655B"/>
    <w:rsid w:val="005472A7"/>
    <w:rsid w:val="0055110D"/>
    <w:rsid w:val="00551E95"/>
    <w:rsid w:val="00553463"/>
    <w:rsid w:val="0055407E"/>
    <w:rsid w:val="00554A6B"/>
    <w:rsid w:val="00556888"/>
    <w:rsid w:val="00556C44"/>
    <w:rsid w:val="0056012B"/>
    <w:rsid w:val="00560213"/>
    <w:rsid w:val="0056063D"/>
    <w:rsid w:val="00561C74"/>
    <w:rsid w:val="005627F9"/>
    <w:rsid w:val="00562DD0"/>
    <w:rsid w:val="00565280"/>
    <w:rsid w:val="00565FEE"/>
    <w:rsid w:val="005704D5"/>
    <w:rsid w:val="005713F8"/>
    <w:rsid w:val="00571605"/>
    <w:rsid w:val="00571FEF"/>
    <w:rsid w:val="00572029"/>
    <w:rsid w:val="00574DBA"/>
    <w:rsid w:val="00575D0F"/>
    <w:rsid w:val="0057614A"/>
    <w:rsid w:val="005773B4"/>
    <w:rsid w:val="00577528"/>
    <w:rsid w:val="00577AAD"/>
    <w:rsid w:val="0058078B"/>
    <w:rsid w:val="005807B0"/>
    <w:rsid w:val="00581747"/>
    <w:rsid w:val="0058216B"/>
    <w:rsid w:val="00582837"/>
    <w:rsid w:val="00582984"/>
    <w:rsid w:val="00584FAB"/>
    <w:rsid w:val="00585635"/>
    <w:rsid w:val="00585E22"/>
    <w:rsid w:val="005876E6"/>
    <w:rsid w:val="0059092A"/>
    <w:rsid w:val="005913F0"/>
    <w:rsid w:val="00592307"/>
    <w:rsid w:val="005930F9"/>
    <w:rsid w:val="005936C9"/>
    <w:rsid w:val="00596AFA"/>
    <w:rsid w:val="00597CF6"/>
    <w:rsid w:val="005A2B92"/>
    <w:rsid w:val="005A2CB2"/>
    <w:rsid w:val="005A2F95"/>
    <w:rsid w:val="005A4220"/>
    <w:rsid w:val="005A4AD6"/>
    <w:rsid w:val="005A4CB9"/>
    <w:rsid w:val="005A5FF0"/>
    <w:rsid w:val="005A6C43"/>
    <w:rsid w:val="005B1754"/>
    <w:rsid w:val="005B1EB6"/>
    <w:rsid w:val="005B3A43"/>
    <w:rsid w:val="005B3CA6"/>
    <w:rsid w:val="005B59E6"/>
    <w:rsid w:val="005B7F70"/>
    <w:rsid w:val="005C0020"/>
    <w:rsid w:val="005C1209"/>
    <w:rsid w:val="005C4C63"/>
    <w:rsid w:val="005C723D"/>
    <w:rsid w:val="005D19C9"/>
    <w:rsid w:val="005D22E8"/>
    <w:rsid w:val="005D2926"/>
    <w:rsid w:val="005D6F7F"/>
    <w:rsid w:val="005E05B3"/>
    <w:rsid w:val="005E0AD0"/>
    <w:rsid w:val="005E2250"/>
    <w:rsid w:val="005E2C70"/>
    <w:rsid w:val="005E3844"/>
    <w:rsid w:val="005E3E03"/>
    <w:rsid w:val="005E44EA"/>
    <w:rsid w:val="005E4B2B"/>
    <w:rsid w:val="005E564C"/>
    <w:rsid w:val="005E56F3"/>
    <w:rsid w:val="005E5B1C"/>
    <w:rsid w:val="005E5E99"/>
    <w:rsid w:val="005E6083"/>
    <w:rsid w:val="005E6254"/>
    <w:rsid w:val="005E6EA3"/>
    <w:rsid w:val="005E7284"/>
    <w:rsid w:val="005F05C7"/>
    <w:rsid w:val="005F2511"/>
    <w:rsid w:val="005F4B61"/>
    <w:rsid w:val="005F5024"/>
    <w:rsid w:val="005F70F4"/>
    <w:rsid w:val="00600A46"/>
    <w:rsid w:val="00601319"/>
    <w:rsid w:val="00601896"/>
    <w:rsid w:val="00601AA5"/>
    <w:rsid w:val="00602CEF"/>
    <w:rsid w:val="0060382E"/>
    <w:rsid w:val="00604531"/>
    <w:rsid w:val="006062FF"/>
    <w:rsid w:val="0060650F"/>
    <w:rsid w:val="0060790D"/>
    <w:rsid w:val="00610217"/>
    <w:rsid w:val="0061037A"/>
    <w:rsid w:val="00612BE5"/>
    <w:rsid w:val="00612F20"/>
    <w:rsid w:val="00614247"/>
    <w:rsid w:val="00615360"/>
    <w:rsid w:val="00615CF7"/>
    <w:rsid w:val="00615F06"/>
    <w:rsid w:val="00616EA0"/>
    <w:rsid w:val="00617D25"/>
    <w:rsid w:val="00617EEC"/>
    <w:rsid w:val="00620394"/>
    <w:rsid w:val="00621106"/>
    <w:rsid w:val="00622337"/>
    <w:rsid w:val="00623BC4"/>
    <w:rsid w:val="00624A92"/>
    <w:rsid w:val="00625A7B"/>
    <w:rsid w:val="00626484"/>
    <w:rsid w:val="006277F7"/>
    <w:rsid w:val="0062797A"/>
    <w:rsid w:val="00630D53"/>
    <w:rsid w:val="006317DE"/>
    <w:rsid w:val="006321AD"/>
    <w:rsid w:val="0063457B"/>
    <w:rsid w:val="00634ABA"/>
    <w:rsid w:val="00635386"/>
    <w:rsid w:val="00636347"/>
    <w:rsid w:val="006378EC"/>
    <w:rsid w:val="00637DE7"/>
    <w:rsid w:val="00640ECB"/>
    <w:rsid w:val="006425F8"/>
    <w:rsid w:val="00643344"/>
    <w:rsid w:val="006443E3"/>
    <w:rsid w:val="00645100"/>
    <w:rsid w:val="0065378F"/>
    <w:rsid w:val="00653F4F"/>
    <w:rsid w:val="00655E8B"/>
    <w:rsid w:val="00656576"/>
    <w:rsid w:val="00656656"/>
    <w:rsid w:val="006575A7"/>
    <w:rsid w:val="00657B5C"/>
    <w:rsid w:val="0066104E"/>
    <w:rsid w:val="00661883"/>
    <w:rsid w:val="00661A7A"/>
    <w:rsid w:val="00663026"/>
    <w:rsid w:val="006654BF"/>
    <w:rsid w:val="00665861"/>
    <w:rsid w:val="00666482"/>
    <w:rsid w:val="00666CAD"/>
    <w:rsid w:val="00666D98"/>
    <w:rsid w:val="00667106"/>
    <w:rsid w:val="00670403"/>
    <w:rsid w:val="00670DA5"/>
    <w:rsid w:val="006717A1"/>
    <w:rsid w:val="006719C2"/>
    <w:rsid w:val="00673224"/>
    <w:rsid w:val="00681CB8"/>
    <w:rsid w:val="00682C05"/>
    <w:rsid w:val="006841FE"/>
    <w:rsid w:val="00685E0E"/>
    <w:rsid w:val="00686143"/>
    <w:rsid w:val="00686502"/>
    <w:rsid w:val="00686BD7"/>
    <w:rsid w:val="00687507"/>
    <w:rsid w:val="0069069D"/>
    <w:rsid w:val="00690CBA"/>
    <w:rsid w:val="00691FC1"/>
    <w:rsid w:val="00692411"/>
    <w:rsid w:val="00692666"/>
    <w:rsid w:val="00692A7B"/>
    <w:rsid w:val="00694846"/>
    <w:rsid w:val="006949BB"/>
    <w:rsid w:val="00696510"/>
    <w:rsid w:val="00696C4E"/>
    <w:rsid w:val="006A0003"/>
    <w:rsid w:val="006A16C8"/>
    <w:rsid w:val="006A1747"/>
    <w:rsid w:val="006A1C48"/>
    <w:rsid w:val="006A3F89"/>
    <w:rsid w:val="006A5251"/>
    <w:rsid w:val="006A5F38"/>
    <w:rsid w:val="006B2334"/>
    <w:rsid w:val="006B2771"/>
    <w:rsid w:val="006B2CB4"/>
    <w:rsid w:val="006B4C1D"/>
    <w:rsid w:val="006B6084"/>
    <w:rsid w:val="006B6392"/>
    <w:rsid w:val="006B6408"/>
    <w:rsid w:val="006B6474"/>
    <w:rsid w:val="006C0F00"/>
    <w:rsid w:val="006C15AC"/>
    <w:rsid w:val="006C1635"/>
    <w:rsid w:val="006C2135"/>
    <w:rsid w:val="006C2549"/>
    <w:rsid w:val="006C26B1"/>
    <w:rsid w:val="006C3D1D"/>
    <w:rsid w:val="006C5733"/>
    <w:rsid w:val="006C6430"/>
    <w:rsid w:val="006C6AB8"/>
    <w:rsid w:val="006C781C"/>
    <w:rsid w:val="006C79BF"/>
    <w:rsid w:val="006D0213"/>
    <w:rsid w:val="006D09A7"/>
    <w:rsid w:val="006D3C7C"/>
    <w:rsid w:val="006D464D"/>
    <w:rsid w:val="006D5186"/>
    <w:rsid w:val="006D5E6D"/>
    <w:rsid w:val="006D7984"/>
    <w:rsid w:val="006D79A5"/>
    <w:rsid w:val="006E1B52"/>
    <w:rsid w:val="006E26ED"/>
    <w:rsid w:val="006E3E3D"/>
    <w:rsid w:val="006E556A"/>
    <w:rsid w:val="006F1D91"/>
    <w:rsid w:val="006F292B"/>
    <w:rsid w:val="006F74EC"/>
    <w:rsid w:val="007021FB"/>
    <w:rsid w:val="007031D4"/>
    <w:rsid w:val="007062CA"/>
    <w:rsid w:val="007068F5"/>
    <w:rsid w:val="00707295"/>
    <w:rsid w:val="00710F69"/>
    <w:rsid w:val="00711C72"/>
    <w:rsid w:val="0071238C"/>
    <w:rsid w:val="007123D1"/>
    <w:rsid w:val="0071265B"/>
    <w:rsid w:val="00713BA5"/>
    <w:rsid w:val="00717E50"/>
    <w:rsid w:val="00717F68"/>
    <w:rsid w:val="00720A29"/>
    <w:rsid w:val="0072221B"/>
    <w:rsid w:val="007225E8"/>
    <w:rsid w:val="00723659"/>
    <w:rsid w:val="007253F8"/>
    <w:rsid w:val="00726DBB"/>
    <w:rsid w:val="007274F2"/>
    <w:rsid w:val="007304A9"/>
    <w:rsid w:val="00730700"/>
    <w:rsid w:val="00730945"/>
    <w:rsid w:val="00730E59"/>
    <w:rsid w:val="007321E9"/>
    <w:rsid w:val="0073265F"/>
    <w:rsid w:val="00733518"/>
    <w:rsid w:val="00733955"/>
    <w:rsid w:val="00733ECB"/>
    <w:rsid w:val="007354D7"/>
    <w:rsid w:val="00735A20"/>
    <w:rsid w:val="00740561"/>
    <w:rsid w:val="00741CF5"/>
    <w:rsid w:val="00742C4D"/>
    <w:rsid w:val="007432E9"/>
    <w:rsid w:val="00743C58"/>
    <w:rsid w:val="00744A77"/>
    <w:rsid w:val="00744ACB"/>
    <w:rsid w:val="0074521F"/>
    <w:rsid w:val="007510D3"/>
    <w:rsid w:val="00752119"/>
    <w:rsid w:val="00752A21"/>
    <w:rsid w:val="00755626"/>
    <w:rsid w:val="00756C69"/>
    <w:rsid w:val="00756CA6"/>
    <w:rsid w:val="00757138"/>
    <w:rsid w:val="00757E7C"/>
    <w:rsid w:val="007624B7"/>
    <w:rsid w:val="00764478"/>
    <w:rsid w:val="00765451"/>
    <w:rsid w:val="007657AB"/>
    <w:rsid w:val="0076646B"/>
    <w:rsid w:val="00766F7A"/>
    <w:rsid w:val="0076705D"/>
    <w:rsid w:val="00771C29"/>
    <w:rsid w:val="00771F94"/>
    <w:rsid w:val="007734DC"/>
    <w:rsid w:val="00773999"/>
    <w:rsid w:val="00775105"/>
    <w:rsid w:val="00775339"/>
    <w:rsid w:val="00775D39"/>
    <w:rsid w:val="00777136"/>
    <w:rsid w:val="0078163D"/>
    <w:rsid w:val="00781B11"/>
    <w:rsid w:val="00782060"/>
    <w:rsid w:val="00783D95"/>
    <w:rsid w:val="007843B4"/>
    <w:rsid w:val="00787E78"/>
    <w:rsid w:val="00790ADC"/>
    <w:rsid w:val="0079226F"/>
    <w:rsid w:val="00794B0F"/>
    <w:rsid w:val="00794E90"/>
    <w:rsid w:val="00795917"/>
    <w:rsid w:val="007A20F1"/>
    <w:rsid w:val="007A3D32"/>
    <w:rsid w:val="007A45F2"/>
    <w:rsid w:val="007A5595"/>
    <w:rsid w:val="007A59F2"/>
    <w:rsid w:val="007A6CD9"/>
    <w:rsid w:val="007A6CF8"/>
    <w:rsid w:val="007A767F"/>
    <w:rsid w:val="007B0ADF"/>
    <w:rsid w:val="007B0F3A"/>
    <w:rsid w:val="007B0F67"/>
    <w:rsid w:val="007B15CB"/>
    <w:rsid w:val="007B344A"/>
    <w:rsid w:val="007B4F60"/>
    <w:rsid w:val="007C0E33"/>
    <w:rsid w:val="007C161A"/>
    <w:rsid w:val="007C165C"/>
    <w:rsid w:val="007C174C"/>
    <w:rsid w:val="007C1E2D"/>
    <w:rsid w:val="007C1FB8"/>
    <w:rsid w:val="007C41D3"/>
    <w:rsid w:val="007C47DB"/>
    <w:rsid w:val="007C5E9B"/>
    <w:rsid w:val="007C660E"/>
    <w:rsid w:val="007C72D6"/>
    <w:rsid w:val="007D000C"/>
    <w:rsid w:val="007D00D5"/>
    <w:rsid w:val="007D7227"/>
    <w:rsid w:val="007E25AB"/>
    <w:rsid w:val="007E39A9"/>
    <w:rsid w:val="007F0D95"/>
    <w:rsid w:val="007F115D"/>
    <w:rsid w:val="007F1CF3"/>
    <w:rsid w:val="007F3321"/>
    <w:rsid w:val="007F3CF5"/>
    <w:rsid w:val="007F41A1"/>
    <w:rsid w:val="007F60B6"/>
    <w:rsid w:val="007F71E0"/>
    <w:rsid w:val="00802B9D"/>
    <w:rsid w:val="0080354C"/>
    <w:rsid w:val="00803C69"/>
    <w:rsid w:val="0080700F"/>
    <w:rsid w:val="00807025"/>
    <w:rsid w:val="00811FA1"/>
    <w:rsid w:val="008142B9"/>
    <w:rsid w:val="0081651B"/>
    <w:rsid w:val="00816865"/>
    <w:rsid w:val="00817124"/>
    <w:rsid w:val="00820C5C"/>
    <w:rsid w:val="0082495D"/>
    <w:rsid w:val="00824CE1"/>
    <w:rsid w:val="0082511A"/>
    <w:rsid w:val="008258D9"/>
    <w:rsid w:val="00825C5E"/>
    <w:rsid w:val="00825D31"/>
    <w:rsid w:val="0082691B"/>
    <w:rsid w:val="00826CA8"/>
    <w:rsid w:val="008314B7"/>
    <w:rsid w:val="00831E6E"/>
    <w:rsid w:val="00833D82"/>
    <w:rsid w:val="00834AF3"/>
    <w:rsid w:val="00836C04"/>
    <w:rsid w:val="0084009F"/>
    <w:rsid w:val="00845B9F"/>
    <w:rsid w:val="00845FAB"/>
    <w:rsid w:val="0084622D"/>
    <w:rsid w:val="00846C5A"/>
    <w:rsid w:val="0085015A"/>
    <w:rsid w:val="00852163"/>
    <w:rsid w:val="00852DC3"/>
    <w:rsid w:val="008532FB"/>
    <w:rsid w:val="00854524"/>
    <w:rsid w:val="0086009C"/>
    <w:rsid w:val="00860834"/>
    <w:rsid w:val="008613F3"/>
    <w:rsid w:val="00862D1B"/>
    <w:rsid w:val="00863255"/>
    <w:rsid w:val="0086579A"/>
    <w:rsid w:val="00865BF6"/>
    <w:rsid w:val="00866782"/>
    <w:rsid w:val="0086749C"/>
    <w:rsid w:val="00871545"/>
    <w:rsid w:val="008718D6"/>
    <w:rsid w:val="00871B7D"/>
    <w:rsid w:val="00871F58"/>
    <w:rsid w:val="00872527"/>
    <w:rsid w:val="00880676"/>
    <w:rsid w:val="0088069C"/>
    <w:rsid w:val="00882085"/>
    <w:rsid w:val="00882FE0"/>
    <w:rsid w:val="00883483"/>
    <w:rsid w:val="00884BD8"/>
    <w:rsid w:val="00887C11"/>
    <w:rsid w:val="0089027B"/>
    <w:rsid w:val="00890EFF"/>
    <w:rsid w:val="0089279F"/>
    <w:rsid w:val="008927E6"/>
    <w:rsid w:val="008928E8"/>
    <w:rsid w:val="00892F1A"/>
    <w:rsid w:val="008932B6"/>
    <w:rsid w:val="0089488C"/>
    <w:rsid w:val="00894FB6"/>
    <w:rsid w:val="00895158"/>
    <w:rsid w:val="00895793"/>
    <w:rsid w:val="00895A32"/>
    <w:rsid w:val="00895B72"/>
    <w:rsid w:val="0089727D"/>
    <w:rsid w:val="00897322"/>
    <w:rsid w:val="00897470"/>
    <w:rsid w:val="008978FA"/>
    <w:rsid w:val="008A221A"/>
    <w:rsid w:val="008A361F"/>
    <w:rsid w:val="008A51CC"/>
    <w:rsid w:val="008A5886"/>
    <w:rsid w:val="008A67CC"/>
    <w:rsid w:val="008A769A"/>
    <w:rsid w:val="008A796B"/>
    <w:rsid w:val="008B2BD2"/>
    <w:rsid w:val="008B4DAF"/>
    <w:rsid w:val="008C0763"/>
    <w:rsid w:val="008C1B26"/>
    <w:rsid w:val="008C3556"/>
    <w:rsid w:val="008C39BB"/>
    <w:rsid w:val="008C4AEE"/>
    <w:rsid w:val="008D104F"/>
    <w:rsid w:val="008D1484"/>
    <w:rsid w:val="008D1C83"/>
    <w:rsid w:val="008D28F8"/>
    <w:rsid w:val="008D3A2B"/>
    <w:rsid w:val="008D3D0A"/>
    <w:rsid w:val="008E2246"/>
    <w:rsid w:val="008E39FC"/>
    <w:rsid w:val="008E3F2D"/>
    <w:rsid w:val="008E4E2F"/>
    <w:rsid w:val="008E51F8"/>
    <w:rsid w:val="008E5FDA"/>
    <w:rsid w:val="008E7DA2"/>
    <w:rsid w:val="008F0093"/>
    <w:rsid w:val="008F040A"/>
    <w:rsid w:val="008F3140"/>
    <w:rsid w:val="008F4DE2"/>
    <w:rsid w:val="00901A72"/>
    <w:rsid w:val="00903075"/>
    <w:rsid w:val="0090507A"/>
    <w:rsid w:val="00905344"/>
    <w:rsid w:val="009067A4"/>
    <w:rsid w:val="0090699F"/>
    <w:rsid w:val="009103DB"/>
    <w:rsid w:val="00911822"/>
    <w:rsid w:val="009133DF"/>
    <w:rsid w:val="00914B4F"/>
    <w:rsid w:val="0091678B"/>
    <w:rsid w:val="00916B9E"/>
    <w:rsid w:val="009235B5"/>
    <w:rsid w:val="00924113"/>
    <w:rsid w:val="00924271"/>
    <w:rsid w:val="00924D9E"/>
    <w:rsid w:val="00927983"/>
    <w:rsid w:val="00930E82"/>
    <w:rsid w:val="009322DA"/>
    <w:rsid w:val="00932B34"/>
    <w:rsid w:val="009350D1"/>
    <w:rsid w:val="00936B4D"/>
    <w:rsid w:val="00941800"/>
    <w:rsid w:val="0094195F"/>
    <w:rsid w:val="009439D0"/>
    <w:rsid w:val="00944DAF"/>
    <w:rsid w:val="009455E7"/>
    <w:rsid w:val="00946F66"/>
    <w:rsid w:val="009478CD"/>
    <w:rsid w:val="00947A7E"/>
    <w:rsid w:val="009524E1"/>
    <w:rsid w:val="00953335"/>
    <w:rsid w:val="009550E7"/>
    <w:rsid w:val="0095592C"/>
    <w:rsid w:val="0095601F"/>
    <w:rsid w:val="0095622C"/>
    <w:rsid w:val="0095657D"/>
    <w:rsid w:val="00957788"/>
    <w:rsid w:val="00960100"/>
    <w:rsid w:val="00960A81"/>
    <w:rsid w:val="009617EB"/>
    <w:rsid w:val="00961C2F"/>
    <w:rsid w:val="0096235B"/>
    <w:rsid w:val="00963094"/>
    <w:rsid w:val="00963AE2"/>
    <w:rsid w:val="009641D8"/>
    <w:rsid w:val="0096590C"/>
    <w:rsid w:val="00970679"/>
    <w:rsid w:val="00970E2A"/>
    <w:rsid w:val="0097134A"/>
    <w:rsid w:val="00973BE4"/>
    <w:rsid w:val="00974AE3"/>
    <w:rsid w:val="009753CB"/>
    <w:rsid w:val="009763CE"/>
    <w:rsid w:val="009808A8"/>
    <w:rsid w:val="00980A56"/>
    <w:rsid w:val="0098302A"/>
    <w:rsid w:val="009847E6"/>
    <w:rsid w:val="00986434"/>
    <w:rsid w:val="00987660"/>
    <w:rsid w:val="00990BD6"/>
    <w:rsid w:val="00992652"/>
    <w:rsid w:val="00992CB1"/>
    <w:rsid w:val="009935CE"/>
    <w:rsid w:val="00994E03"/>
    <w:rsid w:val="009A0CA4"/>
    <w:rsid w:val="009A3A5F"/>
    <w:rsid w:val="009A4AD9"/>
    <w:rsid w:val="009A57FD"/>
    <w:rsid w:val="009A5981"/>
    <w:rsid w:val="009A7238"/>
    <w:rsid w:val="009A74FD"/>
    <w:rsid w:val="009A77B8"/>
    <w:rsid w:val="009B1BC1"/>
    <w:rsid w:val="009B2852"/>
    <w:rsid w:val="009B4017"/>
    <w:rsid w:val="009B5120"/>
    <w:rsid w:val="009B56EB"/>
    <w:rsid w:val="009B664E"/>
    <w:rsid w:val="009B767C"/>
    <w:rsid w:val="009B7BFB"/>
    <w:rsid w:val="009C0794"/>
    <w:rsid w:val="009C16BA"/>
    <w:rsid w:val="009C1AA4"/>
    <w:rsid w:val="009C207A"/>
    <w:rsid w:val="009C23F8"/>
    <w:rsid w:val="009C2FFA"/>
    <w:rsid w:val="009C393B"/>
    <w:rsid w:val="009C4EE8"/>
    <w:rsid w:val="009C5851"/>
    <w:rsid w:val="009D1E6D"/>
    <w:rsid w:val="009D5A1C"/>
    <w:rsid w:val="009E0F61"/>
    <w:rsid w:val="009E0F86"/>
    <w:rsid w:val="009E1488"/>
    <w:rsid w:val="009E2320"/>
    <w:rsid w:val="009E26BC"/>
    <w:rsid w:val="009E38B7"/>
    <w:rsid w:val="009E3E73"/>
    <w:rsid w:val="009E484C"/>
    <w:rsid w:val="009E4BDF"/>
    <w:rsid w:val="009E4E2F"/>
    <w:rsid w:val="009E5ABB"/>
    <w:rsid w:val="009E6016"/>
    <w:rsid w:val="009F1A7C"/>
    <w:rsid w:val="009F3BFF"/>
    <w:rsid w:val="009F4B60"/>
    <w:rsid w:val="009F507A"/>
    <w:rsid w:val="009F5C09"/>
    <w:rsid w:val="009F7112"/>
    <w:rsid w:val="009F77E0"/>
    <w:rsid w:val="009F794B"/>
    <w:rsid w:val="00A01129"/>
    <w:rsid w:val="00A029F0"/>
    <w:rsid w:val="00A02D39"/>
    <w:rsid w:val="00A05422"/>
    <w:rsid w:val="00A05605"/>
    <w:rsid w:val="00A05EA6"/>
    <w:rsid w:val="00A072E9"/>
    <w:rsid w:val="00A075F6"/>
    <w:rsid w:val="00A10A46"/>
    <w:rsid w:val="00A11BDE"/>
    <w:rsid w:val="00A11FF2"/>
    <w:rsid w:val="00A12465"/>
    <w:rsid w:val="00A127F2"/>
    <w:rsid w:val="00A12A60"/>
    <w:rsid w:val="00A14352"/>
    <w:rsid w:val="00A14644"/>
    <w:rsid w:val="00A14AFA"/>
    <w:rsid w:val="00A152E4"/>
    <w:rsid w:val="00A16E49"/>
    <w:rsid w:val="00A20121"/>
    <w:rsid w:val="00A20E42"/>
    <w:rsid w:val="00A21DBF"/>
    <w:rsid w:val="00A21EB8"/>
    <w:rsid w:val="00A2226D"/>
    <w:rsid w:val="00A226AB"/>
    <w:rsid w:val="00A24FC7"/>
    <w:rsid w:val="00A26B0C"/>
    <w:rsid w:val="00A27CA6"/>
    <w:rsid w:val="00A31738"/>
    <w:rsid w:val="00A3194D"/>
    <w:rsid w:val="00A3273D"/>
    <w:rsid w:val="00A374ED"/>
    <w:rsid w:val="00A4168B"/>
    <w:rsid w:val="00A42FFB"/>
    <w:rsid w:val="00A438D3"/>
    <w:rsid w:val="00A43E80"/>
    <w:rsid w:val="00A449F0"/>
    <w:rsid w:val="00A44DEB"/>
    <w:rsid w:val="00A45C70"/>
    <w:rsid w:val="00A46470"/>
    <w:rsid w:val="00A476C3"/>
    <w:rsid w:val="00A50015"/>
    <w:rsid w:val="00A517B8"/>
    <w:rsid w:val="00A51C0D"/>
    <w:rsid w:val="00A531B1"/>
    <w:rsid w:val="00A54285"/>
    <w:rsid w:val="00A55BA4"/>
    <w:rsid w:val="00A55CEB"/>
    <w:rsid w:val="00A56EA4"/>
    <w:rsid w:val="00A5725E"/>
    <w:rsid w:val="00A612A1"/>
    <w:rsid w:val="00A6135D"/>
    <w:rsid w:val="00A619D5"/>
    <w:rsid w:val="00A64CB6"/>
    <w:rsid w:val="00A65636"/>
    <w:rsid w:val="00A66A8F"/>
    <w:rsid w:val="00A6732D"/>
    <w:rsid w:val="00A7036C"/>
    <w:rsid w:val="00A71601"/>
    <w:rsid w:val="00A71B02"/>
    <w:rsid w:val="00A7271F"/>
    <w:rsid w:val="00A729A3"/>
    <w:rsid w:val="00A73EE5"/>
    <w:rsid w:val="00A74AEB"/>
    <w:rsid w:val="00A752E7"/>
    <w:rsid w:val="00A77A38"/>
    <w:rsid w:val="00A77C39"/>
    <w:rsid w:val="00A805FF"/>
    <w:rsid w:val="00A825B5"/>
    <w:rsid w:val="00A825D3"/>
    <w:rsid w:val="00A82A8C"/>
    <w:rsid w:val="00A87291"/>
    <w:rsid w:val="00A87FA1"/>
    <w:rsid w:val="00A90AE5"/>
    <w:rsid w:val="00A937B6"/>
    <w:rsid w:val="00A93BB1"/>
    <w:rsid w:val="00A969A0"/>
    <w:rsid w:val="00A96A06"/>
    <w:rsid w:val="00AA153D"/>
    <w:rsid w:val="00AA2EDD"/>
    <w:rsid w:val="00AA3083"/>
    <w:rsid w:val="00AA4E37"/>
    <w:rsid w:val="00AA63FE"/>
    <w:rsid w:val="00AB2592"/>
    <w:rsid w:val="00AB29E2"/>
    <w:rsid w:val="00AB2A82"/>
    <w:rsid w:val="00AB301A"/>
    <w:rsid w:val="00AB39EF"/>
    <w:rsid w:val="00AB5D67"/>
    <w:rsid w:val="00AB7CA8"/>
    <w:rsid w:val="00AC1215"/>
    <w:rsid w:val="00AC17F1"/>
    <w:rsid w:val="00AC1E6B"/>
    <w:rsid w:val="00AC3943"/>
    <w:rsid w:val="00AC4D69"/>
    <w:rsid w:val="00AC5A4B"/>
    <w:rsid w:val="00AC7F09"/>
    <w:rsid w:val="00AD1CB7"/>
    <w:rsid w:val="00AD2AE7"/>
    <w:rsid w:val="00AD65D4"/>
    <w:rsid w:val="00AD7FF0"/>
    <w:rsid w:val="00AE0E91"/>
    <w:rsid w:val="00AE2BD1"/>
    <w:rsid w:val="00AE3B68"/>
    <w:rsid w:val="00AE4BA8"/>
    <w:rsid w:val="00AE5482"/>
    <w:rsid w:val="00AE59A7"/>
    <w:rsid w:val="00AE5A7C"/>
    <w:rsid w:val="00AE658C"/>
    <w:rsid w:val="00AE6824"/>
    <w:rsid w:val="00AF0676"/>
    <w:rsid w:val="00AF2815"/>
    <w:rsid w:val="00AF3A0B"/>
    <w:rsid w:val="00AF66E2"/>
    <w:rsid w:val="00AF6C6C"/>
    <w:rsid w:val="00B0065F"/>
    <w:rsid w:val="00B00EDF"/>
    <w:rsid w:val="00B017AF"/>
    <w:rsid w:val="00B02D58"/>
    <w:rsid w:val="00B04670"/>
    <w:rsid w:val="00B05214"/>
    <w:rsid w:val="00B064D2"/>
    <w:rsid w:val="00B10A96"/>
    <w:rsid w:val="00B1185C"/>
    <w:rsid w:val="00B14117"/>
    <w:rsid w:val="00B155AC"/>
    <w:rsid w:val="00B16DA8"/>
    <w:rsid w:val="00B176CA"/>
    <w:rsid w:val="00B20C1E"/>
    <w:rsid w:val="00B245AA"/>
    <w:rsid w:val="00B247B4"/>
    <w:rsid w:val="00B26940"/>
    <w:rsid w:val="00B269DA"/>
    <w:rsid w:val="00B26F58"/>
    <w:rsid w:val="00B31084"/>
    <w:rsid w:val="00B321E2"/>
    <w:rsid w:val="00B33B11"/>
    <w:rsid w:val="00B34951"/>
    <w:rsid w:val="00B358D2"/>
    <w:rsid w:val="00B362B1"/>
    <w:rsid w:val="00B36419"/>
    <w:rsid w:val="00B371AA"/>
    <w:rsid w:val="00B4036B"/>
    <w:rsid w:val="00B40C47"/>
    <w:rsid w:val="00B41AFB"/>
    <w:rsid w:val="00B42326"/>
    <w:rsid w:val="00B4254A"/>
    <w:rsid w:val="00B42C6E"/>
    <w:rsid w:val="00B453B8"/>
    <w:rsid w:val="00B46BF0"/>
    <w:rsid w:val="00B5175F"/>
    <w:rsid w:val="00B5253D"/>
    <w:rsid w:val="00B5288E"/>
    <w:rsid w:val="00B54AF8"/>
    <w:rsid w:val="00B54DB4"/>
    <w:rsid w:val="00B55C06"/>
    <w:rsid w:val="00B55C3B"/>
    <w:rsid w:val="00B57B90"/>
    <w:rsid w:val="00B615E4"/>
    <w:rsid w:val="00B65D08"/>
    <w:rsid w:val="00B66589"/>
    <w:rsid w:val="00B67479"/>
    <w:rsid w:val="00B677E7"/>
    <w:rsid w:val="00B715FC"/>
    <w:rsid w:val="00B71890"/>
    <w:rsid w:val="00B73330"/>
    <w:rsid w:val="00B76BEA"/>
    <w:rsid w:val="00B76C7D"/>
    <w:rsid w:val="00B82B53"/>
    <w:rsid w:val="00B86764"/>
    <w:rsid w:val="00B86907"/>
    <w:rsid w:val="00B9254A"/>
    <w:rsid w:val="00B92CC0"/>
    <w:rsid w:val="00B94BC6"/>
    <w:rsid w:val="00B95484"/>
    <w:rsid w:val="00BA1182"/>
    <w:rsid w:val="00BB0DA1"/>
    <w:rsid w:val="00BB1B0B"/>
    <w:rsid w:val="00BB5D09"/>
    <w:rsid w:val="00BC2155"/>
    <w:rsid w:val="00BC2D71"/>
    <w:rsid w:val="00BC2F9A"/>
    <w:rsid w:val="00BC37F2"/>
    <w:rsid w:val="00BC43A4"/>
    <w:rsid w:val="00BC5CB9"/>
    <w:rsid w:val="00BC5F2D"/>
    <w:rsid w:val="00BD122E"/>
    <w:rsid w:val="00BD2758"/>
    <w:rsid w:val="00BD2820"/>
    <w:rsid w:val="00BD408B"/>
    <w:rsid w:val="00BE1447"/>
    <w:rsid w:val="00BE559F"/>
    <w:rsid w:val="00BE5AA5"/>
    <w:rsid w:val="00BE5C24"/>
    <w:rsid w:val="00BE6CF1"/>
    <w:rsid w:val="00BE789D"/>
    <w:rsid w:val="00BE7D40"/>
    <w:rsid w:val="00BF0449"/>
    <w:rsid w:val="00BF3146"/>
    <w:rsid w:val="00BF5167"/>
    <w:rsid w:val="00BF56E7"/>
    <w:rsid w:val="00BF60DE"/>
    <w:rsid w:val="00C02CD7"/>
    <w:rsid w:val="00C043EF"/>
    <w:rsid w:val="00C054E1"/>
    <w:rsid w:val="00C056DD"/>
    <w:rsid w:val="00C05FDE"/>
    <w:rsid w:val="00C06D55"/>
    <w:rsid w:val="00C070C5"/>
    <w:rsid w:val="00C0758F"/>
    <w:rsid w:val="00C1170D"/>
    <w:rsid w:val="00C1174C"/>
    <w:rsid w:val="00C12D2C"/>
    <w:rsid w:val="00C13F4B"/>
    <w:rsid w:val="00C14720"/>
    <w:rsid w:val="00C150B2"/>
    <w:rsid w:val="00C155C6"/>
    <w:rsid w:val="00C16069"/>
    <w:rsid w:val="00C167AB"/>
    <w:rsid w:val="00C20430"/>
    <w:rsid w:val="00C21016"/>
    <w:rsid w:val="00C21FB6"/>
    <w:rsid w:val="00C221C8"/>
    <w:rsid w:val="00C23320"/>
    <w:rsid w:val="00C23DEF"/>
    <w:rsid w:val="00C2456F"/>
    <w:rsid w:val="00C24DF5"/>
    <w:rsid w:val="00C25531"/>
    <w:rsid w:val="00C2703F"/>
    <w:rsid w:val="00C334F3"/>
    <w:rsid w:val="00C3399E"/>
    <w:rsid w:val="00C341ED"/>
    <w:rsid w:val="00C3705E"/>
    <w:rsid w:val="00C4029A"/>
    <w:rsid w:val="00C41A64"/>
    <w:rsid w:val="00C41E4A"/>
    <w:rsid w:val="00C4221F"/>
    <w:rsid w:val="00C42609"/>
    <w:rsid w:val="00C46B9D"/>
    <w:rsid w:val="00C46F78"/>
    <w:rsid w:val="00C476FD"/>
    <w:rsid w:val="00C52E14"/>
    <w:rsid w:val="00C542E7"/>
    <w:rsid w:val="00C548F7"/>
    <w:rsid w:val="00C54F32"/>
    <w:rsid w:val="00C55FBC"/>
    <w:rsid w:val="00C60708"/>
    <w:rsid w:val="00C6305F"/>
    <w:rsid w:val="00C64935"/>
    <w:rsid w:val="00C66282"/>
    <w:rsid w:val="00C67D4F"/>
    <w:rsid w:val="00C70669"/>
    <w:rsid w:val="00C70C61"/>
    <w:rsid w:val="00C70FEF"/>
    <w:rsid w:val="00C722D9"/>
    <w:rsid w:val="00C73FEA"/>
    <w:rsid w:val="00C752B2"/>
    <w:rsid w:val="00C75B40"/>
    <w:rsid w:val="00C76596"/>
    <w:rsid w:val="00C80827"/>
    <w:rsid w:val="00C823EC"/>
    <w:rsid w:val="00C84733"/>
    <w:rsid w:val="00C85B6D"/>
    <w:rsid w:val="00C86688"/>
    <w:rsid w:val="00C87C67"/>
    <w:rsid w:val="00C91F6A"/>
    <w:rsid w:val="00C928F2"/>
    <w:rsid w:val="00C93F8E"/>
    <w:rsid w:val="00C95532"/>
    <w:rsid w:val="00CA0E02"/>
    <w:rsid w:val="00CA2732"/>
    <w:rsid w:val="00CA27FD"/>
    <w:rsid w:val="00CA3756"/>
    <w:rsid w:val="00CA39F3"/>
    <w:rsid w:val="00CA3B53"/>
    <w:rsid w:val="00CB11EF"/>
    <w:rsid w:val="00CB466A"/>
    <w:rsid w:val="00CB4703"/>
    <w:rsid w:val="00CB5DAA"/>
    <w:rsid w:val="00CB60CD"/>
    <w:rsid w:val="00CB71BA"/>
    <w:rsid w:val="00CC047B"/>
    <w:rsid w:val="00CC069C"/>
    <w:rsid w:val="00CC2E5E"/>
    <w:rsid w:val="00CC3451"/>
    <w:rsid w:val="00CC35E4"/>
    <w:rsid w:val="00CC3C3C"/>
    <w:rsid w:val="00CC48A0"/>
    <w:rsid w:val="00CC505A"/>
    <w:rsid w:val="00CC5215"/>
    <w:rsid w:val="00CC62F7"/>
    <w:rsid w:val="00CD1EED"/>
    <w:rsid w:val="00CD3A95"/>
    <w:rsid w:val="00CD45A2"/>
    <w:rsid w:val="00CD5342"/>
    <w:rsid w:val="00CD6D9C"/>
    <w:rsid w:val="00CE1193"/>
    <w:rsid w:val="00CE305D"/>
    <w:rsid w:val="00CE627D"/>
    <w:rsid w:val="00CE6D68"/>
    <w:rsid w:val="00CE6D92"/>
    <w:rsid w:val="00CE6DF9"/>
    <w:rsid w:val="00CE7969"/>
    <w:rsid w:val="00CF0105"/>
    <w:rsid w:val="00CF09FC"/>
    <w:rsid w:val="00CF2794"/>
    <w:rsid w:val="00CF637E"/>
    <w:rsid w:val="00CF6ADA"/>
    <w:rsid w:val="00CF6BC8"/>
    <w:rsid w:val="00CF74F3"/>
    <w:rsid w:val="00D02C15"/>
    <w:rsid w:val="00D0315E"/>
    <w:rsid w:val="00D044B3"/>
    <w:rsid w:val="00D047AA"/>
    <w:rsid w:val="00D069AC"/>
    <w:rsid w:val="00D07125"/>
    <w:rsid w:val="00D074C7"/>
    <w:rsid w:val="00D07D61"/>
    <w:rsid w:val="00D11B5B"/>
    <w:rsid w:val="00D12C17"/>
    <w:rsid w:val="00D14451"/>
    <w:rsid w:val="00D14E3D"/>
    <w:rsid w:val="00D15FFF"/>
    <w:rsid w:val="00D16F13"/>
    <w:rsid w:val="00D16F5F"/>
    <w:rsid w:val="00D2048B"/>
    <w:rsid w:val="00D216C7"/>
    <w:rsid w:val="00D220C2"/>
    <w:rsid w:val="00D221A2"/>
    <w:rsid w:val="00D22753"/>
    <w:rsid w:val="00D22FA0"/>
    <w:rsid w:val="00D24238"/>
    <w:rsid w:val="00D24621"/>
    <w:rsid w:val="00D261A0"/>
    <w:rsid w:val="00D26FBA"/>
    <w:rsid w:val="00D30577"/>
    <w:rsid w:val="00D30732"/>
    <w:rsid w:val="00D320A0"/>
    <w:rsid w:val="00D337D8"/>
    <w:rsid w:val="00D345CE"/>
    <w:rsid w:val="00D348FE"/>
    <w:rsid w:val="00D3540B"/>
    <w:rsid w:val="00D36CC9"/>
    <w:rsid w:val="00D372BA"/>
    <w:rsid w:val="00D404E4"/>
    <w:rsid w:val="00D4175C"/>
    <w:rsid w:val="00D42678"/>
    <w:rsid w:val="00D4286D"/>
    <w:rsid w:val="00D447A9"/>
    <w:rsid w:val="00D4583A"/>
    <w:rsid w:val="00D46B9F"/>
    <w:rsid w:val="00D46F93"/>
    <w:rsid w:val="00D50C89"/>
    <w:rsid w:val="00D54B89"/>
    <w:rsid w:val="00D55227"/>
    <w:rsid w:val="00D556D1"/>
    <w:rsid w:val="00D55804"/>
    <w:rsid w:val="00D56CFF"/>
    <w:rsid w:val="00D57225"/>
    <w:rsid w:val="00D57ADD"/>
    <w:rsid w:val="00D606B1"/>
    <w:rsid w:val="00D65082"/>
    <w:rsid w:val="00D66F5F"/>
    <w:rsid w:val="00D67F6E"/>
    <w:rsid w:val="00D71194"/>
    <w:rsid w:val="00D72C22"/>
    <w:rsid w:val="00D75837"/>
    <w:rsid w:val="00D759F8"/>
    <w:rsid w:val="00D76F64"/>
    <w:rsid w:val="00D77CC6"/>
    <w:rsid w:val="00D800D2"/>
    <w:rsid w:val="00D809E0"/>
    <w:rsid w:val="00D816FC"/>
    <w:rsid w:val="00D81828"/>
    <w:rsid w:val="00D81DFF"/>
    <w:rsid w:val="00D820D9"/>
    <w:rsid w:val="00D82BE7"/>
    <w:rsid w:val="00D84D5C"/>
    <w:rsid w:val="00D85759"/>
    <w:rsid w:val="00D874D9"/>
    <w:rsid w:val="00D87618"/>
    <w:rsid w:val="00D87F90"/>
    <w:rsid w:val="00D931AC"/>
    <w:rsid w:val="00D93C78"/>
    <w:rsid w:val="00D943A9"/>
    <w:rsid w:val="00D94AB9"/>
    <w:rsid w:val="00D94FEC"/>
    <w:rsid w:val="00D95B9F"/>
    <w:rsid w:val="00D95F85"/>
    <w:rsid w:val="00DA0D1F"/>
    <w:rsid w:val="00DA2B74"/>
    <w:rsid w:val="00DA2E33"/>
    <w:rsid w:val="00DA4E57"/>
    <w:rsid w:val="00DA5527"/>
    <w:rsid w:val="00DA5FD1"/>
    <w:rsid w:val="00DA6B96"/>
    <w:rsid w:val="00DB04B0"/>
    <w:rsid w:val="00DB19D0"/>
    <w:rsid w:val="00DB27C3"/>
    <w:rsid w:val="00DB45C6"/>
    <w:rsid w:val="00DB4A0D"/>
    <w:rsid w:val="00DB72C4"/>
    <w:rsid w:val="00DC014B"/>
    <w:rsid w:val="00DC0785"/>
    <w:rsid w:val="00DC0B8C"/>
    <w:rsid w:val="00DC1311"/>
    <w:rsid w:val="00DC16BC"/>
    <w:rsid w:val="00DC31EC"/>
    <w:rsid w:val="00DC37BB"/>
    <w:rsid w:val="00DC70E6"/>
    <w:rsid w:val="00DD0CC1"/>
    <w:rsid w:val="00DD15C5"/>
    <w:rsid w:val="00DD19EB"/>
    <w:rsid w:val="00DD47D2"/>
    <w:rsid w:val="00DE15DC"/>
    <w:rsid w:val="00DE1895"/>
    <w:rsid w:val="00DE3AF4"/>
    <w:rsid w:val="00DE3B41"/>
    <w:rsid w:val="00DE469A"/>
    <w:rsid w:val="00DE4B2C"/>
    <w:rsid w:val="00DE5108"/>
    <w:rsid w:val="00DE6146"/>
    <w:rsid w:val="00DE61F1"/>
    <w:rsid w:val="00DE65CE"/>
    <w:rsid w:val="00DF0364"/>
    <w:rsid w:val="00DF0D8E"/>
    <w:rsid w:val="00DF272E"/>
    <w:rsid w:val="00DF29B6"/>
    <w:rsid w:val="00DF3158"/>
    <w:rsid w:val="00DF374B"/>
    <w:rsid w:val="00DF3890"/>
    <w:rsid w:val="00DF4257"/>
    <w:rsid w:val="00DF4D8F"/>
    <w:rsid w:val="00E01714"/>
    <w:rsid w:val="00E04041"/>
    <w:rsid w:val="00E041E8"/>
    <w:rsid w:val="00E04C56"/>
    <w:rsid w:val="00E05246"/>
    <w:rsid w:val="00E0620D"/>
    <w:rsid w:val="00E07EE9"/>
    <w:rsid w:val="00E10EBF"/>
    <w:rsid w:val="00E12AF3"/>
    <w:rsid w:val="00E12D21"/>
    <w:rsid w:val="00E12E1F"/>
    <w:rsid w:val="00E1339C"/>
    <w:rsid w:val="00E14DF0"/>
    <w:rsid w:val="00E15932"/>
    <w:rsid w:val="00E169FE"/>
    <w:rsid w:val="00E16C72"/>
    <w:rsid w:val="00E16FE3"/>
    <w:rsid w:val="00E173EB"/>
    <w:rsid w:val="00E211D1"/>
    <w:rsid w:val="00E2396F"/>
    <w:rsid w:val="00E25FF5"/>
    <w:rsid w:val="00E32C64"/>
    <w:rsid w:val="00E34D73"/>
    <w:rsid w:val="00E350FD"/>
    <w:rsid w:val="00E35BC8"/>
    <w:rsid w:val="00E368D1"/>
    <w:rsid w:val="00E36CCF"/>
    <w:rsid w:val="00E37664"/>
    <w:rsid w:val="00E37777"/>
    <w:rsid w:val="00E423BC"/>
    <w:rsid w:val="00E43B92"/>
    <w:rsid w:val="00E44C10"/>
    <w:rsid w:val="00E45981"/>
    <w:rsid w:val="00E45E69"/>
    <w:rsid w:val="00E45F68"/>
    <w:rsid w:val="00E50476"/>
    <w:rsid w:val="00E50A62"/>
    <w:rsid w:val="00E5182C"/>
    <w:rsid w:val="00E55619"/>
    <w:rsid w:val="00E55F73"/>
    <w:rsid w:val="00E56907"/>
    <w:rsid w:val="00E56C01"/>
    <w:rsid w:val="00E60184"/>
    <w:rsid w:val="00E6096D"/>
    <w:rsid w:val="00E60D29"/>
    <w:rsid w:val="00E644BD"/>
    <w:rsid w:val="00E6626E"/>
    <w:rsid w:val="00E663AC"/>
    <w:rsid w:val="00E67C00"/>
    <w:rsid w:val="00E70028"/>
    <w:rsid w:val="00E7402D"/>
    <w:rsid w:val="00E75FD1"/>
    <w:rsid w:val="00E76C93"/>
    <w:rsid w:val="00E77625"/>
    <w:rsid w:val="00E779EB"/>
    <w:rsid w:val="00E800F5"/>
    <w:rsid w:val="00E804CC"/>
    <w:rsid w:val="00E81527"/>
    <w:rsid w:val="00E82610"/>
    <w:rsid w:val="00E832C7"/>
    <w:rsid w:val="00E8484A"/>
    <w:rsid w:val="00E85BBD"/>
    <w:rsid w:val="00E90483"/>
    <w:rsid w:val="00E938FC"/>
    <w:rsid w:val="00E94B62"/>
    <w:rsid w:val="00E95316"/>
    <w:rsid w:val="00E9537F"/>
    <w:rsid w:val="00E95D9A"/>
    <w:rsid w:val="00E95F7F"/>
    <w:rsid w:val="00E9797E"/>
    <w:rsid w:val="00E97D60"/>
    <w:rsid w:val="00E97EC4"/>
    <w:rsid w:val="00EA0A7B"/>
    <w:rsid w:val="00EA25F1"/>
    <w:rsid w:val="00EA2F65"/>
    <w:rsid w:val="00EA32B5"/>
    <w:rsid w:val="00EA58DA"/>
    <w:rsid w:val="00EB0680"/>
    <w:rsid w:val="00EB11F4"/>
    <w:rsid w:val="00EB20EB"/>
    <w:rsid w:val="00EB2E03"/>
    <w:rsid w:val="00EB4065"/>
    <w:rsid w:val="00EB4399"/>
    <w:rsid w:val="00EB6228"/>
    <w:rsid w:val="00EB6DEE"/>
    <w:rsid w:val="00EB6FC4"/>
    <w:rsid w:val="00EC056D"/>
    <w:rsid w:val="00EC29E7"/>
    <w:rsid w:val="00EC2E5E"/>
    <w:rsid w:val="00EC6D8B"/>
    <w:rsid w:val="00ED006D"/>
    <w:rsid w:val="00ED0239"/>
    <w:rsid w:val="00ED0AD3"/>
    <w:rsid w:val="00ED2B4B"/>
    <w:rsid w:val="00ED35B1"/>
    <w:rsid w:val="00ED38C3"/>
    <w:rsid w:val="00ED725B"/>
    <w:rsid w:val="00ED7A2D"/>
    <w:rsid w:val="00EE1230"/>
    <w:rsid w:val="00EE14DF"/>
    <w:rsid w:val="00EE2A35"/>
    <w:rsid w:val="00EE71E4"/>
    <w:rsid w:val="00EE730B"/>
    <w:rsid w:val="00EE74F3"/>
    <w:rsid w:val="00EF2210"/>
    <w:rsid w:val="00EF22FA"/>
    <w:rsid w:val="00EF3DAB"/>
    <w:rsid w:val="00EF42CD"/>
    <w:rsid w:val="00EF4359"/>
    <w:rsid w:val="00EF4C32"/>
    <w:rsid w:val="00EF4E2C"/>
    <w:rsid w:val="00EF7A1E"/>
    <w:rsid w:val="00EF7BFE"/>
    <w:rsid w:val="00EF7E15"/>
    <w:rsid w:val="00F00AA8"/>
    <w:rsid w:val="00F02AAC"/>
    <w:rsid w:val="00F03C61"/>
    <w:rsid w:val="00F03C87"/>
    <w:rsid w:val="00F05606"/>
    <w:rsid w:val="00F074EA"/>
    <w:rsid w:val="00F11384"/>
    <w:rsid w:val="00F12796"/>
    <w:rsid w:val="00F146E3"/>
    <w:rsid w:val="00F15842"/>
    <w:rsid w:val="00F161FE"/>
    <w:rsid w:val="00F205EE"/>
    <w:rsid w:val="00F22729"/>
    <w:rsid w:val="00F24A53"/>
    <w:rsid w:val="00F261D9"/>
    <w:rsid w:val="00F3089F"/>
    <w:rsid w:val="00F32517"/>
    <w:rsid w:val="00F34F06"/>
    <w:rsid w:val="00F36686"/>
    <w:rsid w:val="00F36938"/>
    <w:rsid w:val="00F36D52"/>
    <w:rsid w:val="00F40C25"/>
    <w:rsid w:val="00F41464"/>
    <w:rsid w:val="00F468D8"/>
    <w:rsid w:val="00F46A10"/>
    <w:rsid w:val="00F47C15"/>
    <w:rsid w:val="00F500E8"/>
    <w:rsid w:val="00F516FF"/>
    <w:rsid w:val="00F518B3"/>
    <w:rsid w:val="00F5380C"/>
    <w:rsid w:val="00F539F6"/>
    <w:rsid w:val="00F55B58"/>
    <w:rsid w:val="00F5612A"/>
    <w:rsid w:val="00F602BA"/>
    <w:rsid w:val="00F615F0"/>
    <w:rsid w:val="00F61F72"/>
    <w:rsid w:val="00F655AF"/>
    <w:rsid w:val="00F6675E"/>
    <w:rsid w:val="00F670CD"/>
    <w:rsid w:val="00F67700"/>
    <w:rsid w:val="00F67D4A"/>
    <w:rsid w:val="00F70D9F"/>
    <w:rsid w:val="00F71E5C"/>
    <w:rsid w:val="00F741AA"/>
    <w:rsid w:val="00F741CD"/>
    <w:rsid w:val="00F74497"/>
    <w:rsid w:val="00F75634"/>
    <w:rsid w:val="00F779AB"/>
    <w:rsid w:val="00F803AE"/>
    <w:rsid w:val="00F85D6F"/>
    <w:rsid w:val="00F8752B"/>
    <w:rsid w:val="00F924AA"/>
    <w:rsid w:val="00F92DCD"/>
    <w:rsid w:val="00F92F7E"/>
    <w:rsid w:val="00F95985"/>
    <w:rsid w:val="00F95AF2"/>
    <w:rsid w:val="00F97207"/>
    <w:rsid w:val="00F97998"/>
    <w:rsid w:val="00FA61DF"/>
    <w:rsid w:val="00FA63E0"/>
    <w:rsid w:val="00FB0BC1"/>
    <w:rsid w:val="00FB122D"/>
    <w:rsid w:val="00FB1EDC"/>
    <w:rsid w:val="00FB3D28"/>
    <w:rsid w:val="00FB4824"/>
    <w:rsid w:val="00FB4B9B"/>
    <w:rsid w:val="00FB770D"/>
    <w:rsid w:val="00FB7732"/>
    <w:rsid w:val="00FC0095"/>
    <w:rsid w:val="00FC0DF1"/>
    <w:rsid w:val="00FC1DBF"/>
    <w:rsid w:val="00FC2AA3"/>
    <w:rsid w:val="00FC2F6C"/>
    <w:rsid w:val="00FC4184"/>
    <w:rsid w:val="00FC4874"/>
    <w:rsid w:val="00FC639A"/>
    <w:rsid w:val="00FC71EE"/>
    <w:rsid w:val="00FC769F"/>
    <w:rsid w:val="00FC7F96"/>
    <w:rsid w:val="00FD14C3"/>
    <w:rsid w:val="00FD5197"/>
    <w:rsid w:val="00FD5FBC"/>
    <w:rsid w:val="00FD6C9F"/>
    <w:rsid w:val="00FD6CEA"/>
    <w:rsid w:val="00FE04DF"/>
    <w:rsid w:val="00FE0BB9"/>
    <w:rsid w:val="00FE0F6C"/>
    <w:rsid w:val="00FE13A3"/>
    <w:rsid w:val="00FE13A7"/>
    <w:rsid w:val="00FE2B20"/>
    <w:rsid w:val="00FE4356"/>
    <w:rsid w:val="00FE4744"/>
    <w:rsid w:val="00FE5700"/>
    <w:rsid w:val="00FE58FA"/>
    <w:rsid w:val="00FE6785"/>
    <w:rsid w:val="00FF0ADA"/>
    <w:rsid w:val="00FF15C4"/>
    <w:rsid w:val="00FF26F8"/>
    <w:rsid w:val="00FF3362"/>
    <w:rsid w:val="00FF367A"/>
    <w:rsid w:val="00FF39C9"/>
    <w:rsid w:val="00FF4333"/>
    <w:rsid w:val="00FF4E65"/>
    <w:rsid w:val="00FF527A"/>
    <w:rsid w:val="00FF584A"/>
    <w:rsid w:val="00FF5B65"/>
    <w:rsid w:val="00FF69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440CEB"/>
  <w14:defaultImageDpi w14:val="300"/>
  <w15:docId w15:val="{A04EBD5F-B7A7-42A6-B785-EE0C90AC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20"/>
    <w:pPr>
      <w:spacing w:after="200" w:line="276" w:lineRule="auto"/>
    </w:pPr>
    <w:rPr>
      <w:rFonts w:ascii="Calibri" w:eastAsia="Calibri" w:hAnsi="Calibri" w:cs="Times New Roman"/>
      <w:sz w:val="22"/>
      <w:szCs w:val="22"/>
      <w:lang w:eastAsia="en-US"/>
    </w:rPr>
  </w:style>
  <w:style w:type="paragraph" w:styleId="Rubrik1">
    <w:name w:val="heading 1"/>
    <w:basedOn w:val="Normal"/>
    <w:next w:val="Normal"/>
    <w:link w:val="Rubrik1Char"/>
    <w:qFormat/>
    <w:rsid w:val="004551BF"/>
    <w:pPr>
      <w:spacing w:before="240" w:after="120" w:line="240" w:lineRule="auto"/>
      <w:outlineLvl w:val="0"/>
    </w:pPr>
    <w:rPr>
      <w:rFonts w:ascii="Arial" w:eastAsia="Times New Roman" w:hAnsi="Arial"/>
      <w:b/>
      <w:caps/>
      <w:sz w:val="20"/>
      <w:szCs w:val="20"/>
    </w:rPr>
  </w:style>
  <w:style w:type="paragraph" w:styleId="Rubrik2">
    <w:name w:val="heading 2"/>
    <w:basedOn w:val="Normal"/>
    <w:next w:val="Normal"/>
    <w:link w:val="Rubrik2Char"/>
    <w:uiPriority w:val="9"/>
    <w:semiHidden/>
    <w:unhideWhenUsed/>
    <w:qFormat/>
    <w:rsid w:val="00455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5D19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6">
    <w:name w:val="heading 6"/>
    <w:basedOn w:val="Normal"/>
    <w:next w:val="Normal"/>
    <w:link w:val="Rubrik6Char"/>
    <w:uiPriority w:val="9"/>
    <w:semiHidden/>
    <w:unhideWhenUsed/>
    <w:qFormat/>
    <w:rsid w:val="00DE4B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41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41ED"/>
    <w:rPr>
      <w:rFonts w:ascii="Calibri" w:eastAsia="Calibri" w:hAnsi="Calibri" w:cs="Times New Roman"/>
      <w:sz w:val="22"/>
      <w:szCs w:val="22"/>
      <w:lang w:eastAsia="en-US"/>
    </w:rPr>
  </w:style>
  <w:style w:type="paragraph" w:styleId="Sidfot">
    <w:name w:val="footer"/>
    <w:basedOn w:val="Normal"/>
    <w:link w:val="SidfotChar"/>
    <w:uiPriority w:val="99"/>
    <w:unhideWhenUsed/>
    <w:rsid w:val="00C341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41ED"/>
    <w:rPr>
      <w:rFonts w:ascii="Calibri" w:eastAsia="Calibri" w:hAnsi="Calibri" w:cs="Times New Roman"/>
      <w:sz w:val="22"/>
      <w:szCs w:val="22"/>
      <w:lang w:eastAsia="en-US"/>
    </w:rPr>
  </w:style>
  <w:style w:type="character" w:styleId="Sidnummer">
    <w:name w:val="page number"/>
    <w:basedOn w:val="Standardstycketeckensnitt"/>
    <w:uiPriority w:val="99"/>
    <w:semiHidden/>
    <w:unhideWhenUsed/>
    <w:rsid w:val="00C341ED"/>
  </w:style>
  <w:style w:type="paragraph" w:styleId="Ingetavstnd">
    <w:name w:val="No Spacing"/>
    <w:uiPriority w:val="1"/>
    <w:qFormat/>
    <w:rsid w:val="00817124"/>
    <w:rPr>
      <w:rFonts w:ascii="Calibri" w:eastAsia="Calibri" w:hAnsi="Calibri" w:cs="Times New Roman"/>
      <w:color w:val="000000" w:themeColor="text1"/>
      <w:sz w:val="22"/>
      <w:szCs w:val="22"/>
      <w:lang w:val="en-US" w:eastAsia="en-US"/>
    </w:rPr>
  </w:style>
  <w:style w:type="paragraph" w:styleId="Ballongtext">
    <w:name w:val="Balloon Text"/>
    <w:basedOn w:val="Normal"/>
    <w:link w:val="BallongtextChar"/>
    <w:uiPriority w:val="99"/>
    <w:semiHidden/>
    <w:unhideWhenUsed/>
    <w:rsid w:val="00C341ED"/>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341ED"/>
    <w:rPr>
      <w:rFonts w:ascii="Lucida Grande" w:eastAsia="Calibri" w:hAnsi="Lucida Grande" w:cs="Lucida Grande"/>
      <w:sz w:val="18"/>
      <w:szCs w:val="18"/>
      <w:lang w:eastAsia="en-US"/>
    </w:rPr>
  </w:style>
  <w:style w:type="character" w:customStyle="1" w:styleId="Rubrik1Char">
    <w:name w:val="Rubrik 1 Char"/>
    <w:basedOn w:val="Standardstycketeckensnitt"/>
    <w:link w:val="Rubrik1"/>
    <w:rsid w:val="004551BF"/>
    <w:rPr>
      <w:rFonts w:ascii="Arial" w:eastAsia="Times New Roman" w:hAnsi="Arial" w:cs="Times New Roman"/>
      <w:b/>
      <w:caps/>
      <w:sz w:val="20"/>
      <w:szCs w:val="20"/>
      <w:lang w:eastAsia="en-US"/>
    </w:rPr>
  </w:style>
  <w:style w:type="character" w:customStyle="1" w:styleId="Rubrik2Char">
    <w:name w:val="Rubrik 2 Char"/>
    <w:basedOn w:val="Standardstycketeckensnitt"/>
    <w:link w:val="Rubrik2"/>
    <w:uiPriority w:val="9"/>
    <w:semiHidden/>
    <w:rsid w:val="004551BF"/>
    <w:rPr>
      <w:rFonts w:asciiTheme="majorHAnsi" w:eastAsiaTheme="majorEastAsia" w:hAnsiTheme="majorHAnsi" w:cstheme="majorBidi"/>
      <w:b/>
      <w:bCs/>
      <w:color w:val="4F81BD" w:themeColor="accent1"/>
      <w:sz w:val="26"/>
      <w:szCs w:val="26"/>
      <w:lang w:eastAsia="en-US"/>
    </w:rPr>
  </w:style>
  <w:style w:type="paragraph" w:styleId="Normaltindrag">
    <w:name w:val="Normal Indent"/>
    <w:basedOn w:val="Normal"/>
    <w:rsid w:val="004551BF"/>
    <w:pPr>
      <w:spacing w:after="120" w:line="240" w:lineRule="auto"/>
      <w:ind w:left="1418"/>
    </w:pPr>
    <w:rPr>
      <w:rFonts w:ascii="Verdana" w:eastAsia="Times New Roman" w:hAnsi="Verdana"/>
      <w:szCs w:val="20"/>
    </w:rPr>
  </w:style>
  <w:style w:type="paragraph" w:styleId="Rubrik">
    <w:name w:val="Title"/>
    <w:basedOn w:val="Normal"/>
    <w:link w:val="RubrikChar"/>
    <w:qFormat/>
    <w:rsid w:val="004551BF"/>
    <w:pPr>
      <w:spacing w:before="240" w:after="100" w:afterAutospacing="1" w:line="240" w:lineRule="auto"/>
    </w:pPr>
    <w:rPr>
      <w:rFonts w:ascii="Arial" w:eastAsia="Times New Roman" w:hAnsi="Arial"/>
      <w:b/>
      <w:sz w:val="28"/>
      <w:szCs w:val="20"/>
    </w:rPr>
  </w:style>
  <w:style w:type="character" w:customStyle="1" w:styleId="RubrikChar">
    <w:name w:val="Rubrik Char"/>
    <w:basedOn w:val="Standardstycketeckensnitt"/>
    <w:link w:val="Rubrik"/>
    <w:rsid w:val="004551BF"/>
    <w:rPr>
      <w:rFonts w:ascii="Arial" w:eastAsia="Times New Roman" w:hAnsi="Arial" w:cs="Times New Roman"/>
      <w:b/>
      <w:sz w:val="28"/>
      <w:szCs w:val="20"/>
      <w:lang w:eastAsia="en-US"/>
    </w:rPr>
  </w:style>
  <w:style w:type="paragraph" w:customStyle="1" w:styleId="Hjlptext">
    <w:name w:val="Hjälptext"/>
    <w:basedOn w:val="Normal"/>
    <w:rsid w:val="00AE0E91"/>
    <w:pPr>
      <w:spacing w:after="120" w:line="240" w:lineRule="auto"/>
    </w:pPr>
    <w:rPr>
      <w:rFonts w:ascii="Times New Roman" w:eastAsia="Times New Roman" w:hAnsi="Times New Roman"/>
      <w:i/>
      <w:color w:val="333333"/>
      <w:sz w:val="20"/>
      <w:szCs w:val="20"/>
      <w:lang w:eastAsia="sv-SE"/>
    </w:rPr>
  </w:style>
  <w:style w:type="paragraph" w:styleId="Normalwebb">
    <w:name w:val="Normal (Web)"/>
    <w:next w:val="Normal"/>
    <w:uiPriority w:val="99"/>
    <w:unhideWhenUsed/>
    <w:rsid w:val="00963AE2"/>
    <w:rPr>
      <w:rFonts w:ascii="Georgia" w:hAnsi="Georgia" w:cs="Times New Roman"/>
      <w:sz w:val="20"/>
    </w:rPr>
  </w:style>
  <w:style w:type="paragraph" w:styleId="Brdtext">
    <w:name w:val="Body Text"/>
    <w:basedOn w:val="Normal"/>
    <w:link w:val="BrdtextChar"/>
    <w:rsid w:val="00960A81"/>
    <w:pPr>
      <w:spacing w:after="120" w:line="240" w:lineRule="atLeast"/>
    </w:pPr>
    <w:rPr>
      <w:rFonts w:ascii="Georgia" w:eastAsia="Times New Roman" w:hAnsi="Georgia"/>
      <w:sz w:val="20"/>
    </w:rPr>
  </w:style>
  <w:style w:type="character" w:customStyle="1" w:styleId="BrdtextChar">
    <w:name w:val="Brödtext Char"/>
    <w:basedOn w:val="Standardstycketeckensnitt"/>
    <w:link w:val="Brdtext"/>
    <w:rsid w:val="00960A81"/>
    <w:rPr>
      <w:rFonts w:ascii="Georgia" w:eastAsia="Times New Roman" w:hAnsi="Georgia" w:cs="Times New Roman"/>
      <w:sz w:val="20"/>
      <w:szCs w:val="22"/>
      <w:lang w:eastAsia="en-US"/>
    </w:rPr>
  </w:style>
  <w:style w:type="paragraph" w:styleId="Liststycke">
    <w:name w:val="List Paragraph"/>
    <w:basedOn w:val="Normal"/>
    <w:uiPriority w:val="34"/>
    <w:qFormat/>
    <w:rsid w:val="003F057B"/>
    <w:pPr>
      <w:ind w:left="720"/>
      <w:contextualSpacing/>
    </w:pPr>
  </w:style>
  <w:style w:type="character" w:customStyle="1" w:styleId="Rubrik6Char">
    <w:name w:val="Rubrik 6 Char"/>
    <w:basedOn w:val="Standardstycketeckensnitt"/>
    <w:link w:val="Rubrik6"/>
    <w:rsid w:val="00DE4B2C"/>
    <w:rPr>
      <w:rFonts w:asciiTheme="majorHAnsi" w:eastAsiaTheme="majorEastAsia" w:hAnsiTheme="majorHAnsi" w:cstheme="majorBidi"/>
      <w:i/>
      <w:iCs/>
      <w:color w:val="243F60" w:themeColor="accent1" w:themeShade="7F"/>
      <w:sz w:val="22"/>
      <w:szCs w:val="22"/>
      <w:lang w:eastAsia="en-US"/>
    </w:rPr>
  </w:style>
  <w:style w:type="character" w:customStyle="1" w:styleId="apple-converted-space">
    <w:name w:val="apple-converted-space"/>
    <w:basedOn w:val="Standardstycketeckensnitt"/>
    <w:rsid w:val="008142B9"/>
  </w:style>
  <w:style w:type="character" w:styleId="Hyperlnk">
    <w:name w:val="Hyperlink"/>
    <w:basedOn w:val="Standardstycketeckensnitt"/>
    <w:unhideWhenUsed/>
    <w:rsid w:val="008142B9"/>
    <w:rPr>
      <w:color w:val="0000FF"/>
      <w:u w:val="single"/>
    </w:rPr>
  </w:style>
  <w:style w:type="character" w:styleId="Stark">
    <w:name w:val="Strong"/>
    <w:uiPriority w:val="22"/>
    <w:qFormat/>
    <w:rsid w:val="00A14AFA"/>
    <w:rPr>
      <w:b/>
      <w:bCs/>
    </w:rPr>
  </w:style>
  <w:style w:type="character" w:styleId="Kommentarsreferens">
    <w:name w:val="annotation reference"/>
    <w:basedOn w:val="Standardstycketeckensnitt"/>
    <w:uiPriority w:val="99"/>
    <w:semiHidden/>
    <w:unhideWhenUsed/>
    <w:rsid w:val="00A14AFA"/>
    <w:rPr>
      <w:sz w:val="16"/>
      <w:szCs w:val="16"/>
    </w:rPr>
  </w:style>
  <w:style w:type="paragraph" w:styleId="Kommentarer">
    <w:name w:val="annotation text"/>
    <w:basedOn w:val="Normal"/>
    <w:link w:val="KommentarerChar"/>
    <w:uiPriority w:val="99"/>
    <w:semiHidden/>
    <w:unhideWhenUsed/>
    <w:rsid w:val="00A14AFA"/>
    <w:pPr>
      <w:spacing w:line="240" w:lineRule="auto"/>
    </w:pPr>
    <w:rPr>
      <w:sz w:val="20"/>
      <w:szCs w:val="20"/>
    </w:rPr>
  </w:style>
  <w:style w:type="character" w:customStyle="1" w:styleId="KommentarerChar">
    <w:name w:val="Kommentarer Char"/>
    <w:basedOn w:val="Standardstycketeckensnitt"/>
    <w:link w:val="Kommentarer"/>
    <w:uiPriority w:val="99"/>
    <w:semiHidden/>
    <w:rsid w:val="00A14AFA"/>
    <w:rPr>
      <w:rFonts w:ascii="Calibri" w:eastAsia="Calibri" w:hAnsi="Calibri" w:cs="Times New Roman"/>
      <w:sz w:val="20"/>
      <w:szCs w:val="20"/>
      <w:lang w:eastAsia="en-US"/>
    </w:rPr>
  </w:style>
  <w:style w:type="table" w:styleId="Tabellrutnt">
    <w:name w:val="Table Grid"/>
    <w:basedOn w:val="Normaltabell"/>
    <w:uiPriority w:val="59"/>
    <w:rsid w:val="0017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con5">
    <w:name w:val="e-icon5"/>
    <w:basedOn w:val="Standardstycketeckensnitt"/>
    <w:rsid w:val="00B1185C"/>
  </w:style>
  <w:style w:type="character" w:customStyle="1" w:styleId="type2">
    <w:name w:val="type2"/>
    <w:basedOn w:val="Standardstycketeckensnitt"/>
    <w:rsid w:val="00B1185C"/>
  </w:style>
  <w:style w:type="paragraph" w:styleId="Kommentarsmne">
    <w:name w:val="annotation subject"/>
    <w:basedOn w:val="Kommentarer"/>
    <w:next w:val="Kommentarer"/>
    <w:link w:val="KommentarsmneChar"/>
    <w:uiPriority w:val="99"/>
    <w:semiHidden/>
    <w:unhideWhenUsed/>
    <w:rsid w:val="00871B7D"/>
    <w:rPr>
      <w:b/>
      <w:bCs/>
    </w:rPr>
  </w:style>
  <w:style w:type="character" w:customStyle="1" w:styleId="KommentarsmneChar">
    <w:name w:val="Kommentarsämne Char"/>
    <w:basedOn w:val="KommentarerChar"/>
    <w:link w:val="Kommentarsmne"/>
    <w:uiPriority w:val="99"/>
    <w:semiHidden/>
    <w:rsid w:val="00871B7D"/>
    <w:rPr>
      <w:rFonts w:ascii="Calibri" w:eastAsia="Calibri" w:hAnsi="Calibri" w:cs="Times New Roman"/>
      <w:b/>
      <w:bCs/>
      <w:sz w:val="20"/>
      <w:szCs w:val="20"/>
      <w:lang w:eastAsia="en-US"/>
    </w:rPr>
  </w:style>
  <w:style w:type="character" w:styleId="Betoning">
    <w:name w:val="Emphasis"/>
    <w:basedOn w:val="Standardstycketeckensnitt"/>
    <w:qFormat/>
    <w:rsid w:val="006C2549"/>
    <w:rPr>
      <w:i/>
      <w:iCs/>
    </w:rPr>
  </w:style>
  <w:style w:type="paragraph" w:customStyle="1" w:styleId="AE">
    <w:name w:val="AE"/>
    <w:basedOn w:val="Normal"/>
    <w:rsid w:val="00782060"/>
    <w:pPr>
      <w:tabs>
        <w:tab w:val="left" w:pos="567"/>
        <w:tab w:val="left" w:pos="1304"/>
        <w:tab w:val="left" w:pos="2608"/>
        <w:tab w:val="left" w:pos="3912"/>
        <w:tab w:val="left" w:pos="5216"/>
        <w:tab w:val="left" w:pos="6521"/>
        <w:tab w:val="left" w:pos="7825"/>
        <w:tab w:val="left" w:pos="9072"/>
      </w:tabs>
      <w:spacing w:before="120" w:after="120" w:line="240" w:lineRule="auto"/>
    </w:pPr>
    <w:rPr>
      <w:rFonts w:ascii="Times New Roman" w:eastAsia="Times New Roman" w:hAnsi="Times New Roman"/>
      <w:sz w:val="24"/>
      <w:szCs w:val="20"/>
    </w:rPr>
  </w:style>
  <w:style w:type="character" w:customStyle="1" w:styleId="Rubrik3Char">
    <w:name w:val="Rubrik 3 Char"/>
    <w:basedOn w:val="Standardstycketeckensnitt"/>
    <w:link w:val="Rubrik3"/>
    <w:uiPriority w:val="9"/>
    <w:semiHidden/>
    <w:rsid w:val="005D19C9"/>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4314">
      <w:bodyDiv w:val="1"/>
      <w:marLeft w:val="0"/>
      <w:marRight w:val="0"/>
      <w:marTop w:val="0"/>
      <w:marBottom w:val="0"/>
      <w:divBdr>
        <w:top w:val="none" w:sz="0" w:space="0" w:color="auto"/>
        <w:left w:val="none" w:sz="0" w:space="0" w:color="auto"/>
        <w:bottom w:val="none" w:sz="0" w:space="0" w:color="auto"/>
        <w:right w:val="none" w:sz="0" w:space="0" w:color="auto"/>
      </w:divBdr>
      <w:divsChild>
        <w:div w:id="543519489">
          <w:marLeft w:val="0"/>
          <w:marRight w:val="0"/>
          <w:marTop w:val="0"/>
          <w:marBottom w:val="0"/>
          <w:divBdr>
            <w:top w:val="none" w:sz="0" w:space="0" w:color="auto"/>
            <w:left w:val="none" w:sz="0" w:space="0" w:color="auto"/>
            <w:bottom w:val="none" w:sz="0" w:space="0" w:color="auto"/>
            <w:right w:val="none" w:sz="0" w:space="0" w:color="auto"/>
          </w:divBdr>
          <w:divsChild>
            <w:div w:id="40834107">
              <w:marLeft w:val="0"/>
              <w:marRight w:val="0"/>
              <w:marTop w:val="900"/>
              <w:marBottom w:val="0"/>
              <w:divBdr>
                <w:top w:val="none" w:sz="0" w:space="0" w:color="auto"/>
                <w:left w:val="none" w:sz="0" w:space="0" w:color="auto"/>
                <w:bottom w:val="none" w:sz="0" w:space="0" w:color="auto"/>
                <w:right w:val="none" w:sz="0" w:space="0" w:color="auto"/>
              </w:divBdr>
              <w:divsChild>
                <w:div w:id="1756316443">
                  <w:marLeft w:val="0"/>
                  <w:marRight w:val="0"/>
                  <w:marTop w:val="0"/>
                  <w:marBottom w:val="0"/>
                  <w:divBdr>
                    <w:top w:val="none" w:sz="0" w:space="0" w:color="auto"/>
                    <w:left w:val="none" w:sz="0" w:space="0" w:color="auto"/>
                    <w:bottom w:val="none" w:sz="0" w:space="0" w:color="auto"/>
                    <w:right w:val="none" w:sz="0" w:space="0" w:color="auto"/>
                  </w:divBdr>
                  <w:divsChild>
                    <w:div w:id="1293903545">
                      <w:marLeft w:val="0"/>
                      <w:marRight w:val="0"/>
                      <w:marTop w:val="0"/>
                      <w:marBottom w:val="0"/>
                      <w:divBdr>
                        <w:top w:val="none" w:sz="0" w:space="0" w:color="auto"/>
                        <w:left w:val="none" w:sz="0" w:space="0" w:color="auto"/>
                        <w:bottom w:val="none" w:sz="0" w:space="0" w:color="auto"/>
                        <w:right w:val="none" w:sz="0" w:space="0" w:color="auto"/>
                      </w:divBdr>
                      <w:divsChild>
                        <w:div w:id="57909667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2911">
      <w:bodyDiv w:val="1"/>
      <w:marLeft w:val="0"/>
      <w:marRight w:val="0"/>
      <w:marTop w:val="0"/>
      <w:marBottom w:val="0"/>
      <w:divBdr>
        <w:top w:val="none" w:sz="0" w:space="0" w:color="auto"/>
        <w:left w:val="none" w:sz="0" w:space="0" w:color="auto"/>
        <w:bottom w:val="none" w:sz="0" w:space="0" w:color="auto"/>
        <w:right w:val="none" w:sz="0" w:space="0" w:color="auto"/>
      </w:divBdr>
    </w:div>
    <w:div w:id="195212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A88030FB78C0479DEB981670841F14" ma:contentTypeVersion="12" ma:contentTypeDescription="Create a new document." ma:contentTypeScope="" ma:versionID="e2323feb00e4abf490fd682313281e37">
  <xsd:schema xmlns:xsd="http://www.w3.org/2001/XMLSchema" xmlns:xs="http://www.w3.org/2001/XMLSchema" xmlns:p="http://schemas.microsoft.com/office/2006/metadata/properties" xmlns:ns3="cb244c28-da9b-49cc-a10e-6cde373e3e0d" xmlns:ns4="aebf6b49-5deb-45ae-b91f-20a0f9242be3" targetNamespace="http://schemas.microsoft.com/office/2006/metadata/properties" ma:root="true" ma:fieldsID="98ac1aafcc8dbff7d60d9bf1b2be4693" ns3:_="" ns4:_="">
    <xsd:import namespace="cb244c28-da9b-49cc-a10e-6cde373e3e0d"/>
    <xsd:import namespace="aebf6b49-5deb-45ae-b91f-20a0f9242b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44c28-da9b-49cc-a10e-6cde373e3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bf6b49-5deb-45ae-b91f-20a0f9242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C07B8-EA73-4072-AD65-45F6F7988CC9}">
  <ds:schemaRefs>
    <ds:schemaRef ds:uri="http://schemas.openxmlformats.org/officeDocument/2006/bibliography"/>
  </ds:schemaRefs>
</ds:datastoreItem>
</file>

<file path=customXml/itemProps2.xml><?xml version="1.0" encoding="utf-8"?>
<ds:datastoreItem xmlns:ds="http://schemas.openxmlformats.org/officeDocument/2006/customXml" ds:itemID="{916F88F0-6182-47CA-B97D-3AB227478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2DC8B-23B4-4676-A4FC-7E1406EA7ABC}">
  <ds:schemaRefs>
    <ds:schemaRef ds:uri="http://schemas.microsoft.com/sharepoint/v3/contenttype/forms"/>
  </ds:schemaRefs>
</ds:datastoreItem>
</file>

<file path=customXml/itemProps4.xml><?xml version="1.0" encoding="utf-8"?>
<ds:datastoreItem xmlns:ds="http://schemas.openxmlformats.org/officeDocument/2006/customXml" ds:itemID="{2BA2EA5B-8B18-470B-A0CE-7BD365EC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44c28-da9b-49cc-a10e-6cde373e3e0d"/>
    <ds:schemaRef ds:uri="aebf6b49-5deb-45ae-b91f-20a0f924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4764</Words>
  <Characters>25252</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
    </vt:vector>
  </TitlesOfParts>
  <Company>WEMC Sweden AB</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Olsson</dc:creator>
  <cp:keywords/>
  <dc:description/>
  <cp:lastModifiedBy>Magnus Olsson</cp:lastModifiedBy>
  <cp:revision>10</cp:revision>
  <cp:lastPrinted>2019-01-25T11:29:00Z</cp:lastPrinted>
  <dcterms:created xsi:type="dcterms:W3CDTF">2024-12-06T15:11:00Z</dcterms:created>
  <dcterms:modified xsi:type="dcterms:W3CDTF">2024-12-06T15:27:00Z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0x010100A5A88030FB78C0479DEB981670841F14</vt:lpwstr>
  </property>
</Properties>
</file>