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335163" w14:textId="77777777" w:rsidR="00C341ED" w:rsidRPr="00B358D2" w:rsidRDefault="00C341ED" w:rsidP="00C341ED">
      <w:pPr>
        <w:autoSpaceDE w:val="0"/>
        <w:autoSpaceDN w:val="0"/>
        <w:adjustRightInd w:val="0"/>
        <w:rPr>
          <w:rFonts w:ascii="Arial" w:hAnsi="Arial" w:cs="Arial"/>
          <w:b/>
          <w:bCs/>
          <w:sz w:val="44"/>
          <w:szCs w:val="44"/>
        </w:rPr>
      </w:pPr>
    </w:p>
    <w:p w14:paraId="05C5F685" w14:textId="2B8E78D5" w:rsidR="00C341ED" w:rsidRPr="00B358D2" w:rsidRDefault="00CC047B" w:rsidP="007A45F2">
      <w:pPr>
        <w:autoSpaceDE w:val="0"/>
        <w:autoSpaceDN w:val="0"/>
        <w:adjustRightInd w:val="0"/>
        <w:jc w:val="right"/>
        <w:rPr>
          <w:rFonts w:ascii="Arial" w:hAnsi="Arial" w:cs="Arial"/>
          <w:bCs/>
          <w:sz w:val="20"/>
          <w:szCs w:val="28"/>
        </w:rPr>
      </w:pPr>
      <w:r w:rsidRPr="00B358D2">
        <w:rPr>
          <w:rFonts w:ascii="Arial" w:hAnsi="Arial" w:cs="Arial"/>
          <w:bCs/>
          <w:sz w:val="20"/>
          <w:szCs w:val="28"/>
          <w:highlight w:val="yellow"/>
        </w:rPr>
        <w:t>D</w:t>
      </w:r>
      <w:r w:rsidR="000D09D3" w:rsidRPr="00B358D2">
        <w:rPr>
          <w:rFonts w:ascii="Arial" w:hAnsi="Arial" w:cs="Arial"/>
          <w:bCs/>
          <w:sz w:val="20"/>
          <w:szCs w:val="28"/>
          <w:highlight w:val="yellow"/>
        </w:rPr>
        <w:t>atum</w:t>
      </w:r>
      <w:r w:rsidRPr="00B358D2">
        <w:rPr>
          <w:rFonts w:ascii="Arial" w:hAnsi="Arial" w:cs="Arial"/>
          <w:bCs/>
          <w:sz w:val="20"/>
          <w:szCs w:val="28"/>
          <w:highlight w:val="yellow"/>
        </w:rPr>
        <w:t>:</w:t>
      </w:r>
      <w:r w:rsidR="00C42609" w:rsidRPr="00B358D2">
        <w:rPr>
          <w:rFonts w:ascii="Arial" w:hAnsi="Arial" w:cs="Arial"/>
          <w:bCs/>
          <w:sz w:val="20"/>
          <w:szCs w:val="28"/>
          <w:highlight w:val="yellow"/>
        </w:rPr>
        <w:t xml:space="preserve"> </w:t>
      </w:r>
      <w:r w:rsidR="001674FA" w:rsidRPr="00B358D2">
        <w:rPr>
          <w:rFonts w:ascii="Arial" w:hAnsi="Arial" w:cs="Arial"/>
          <w:bCs/>
          <w:sz w:val="20"/>
          <w:szCs w:val="28"/>
          <w:highlight w:val="yellow"/>
        </w:rPr>
        <w:t>X</w:t>
      </w:r>
      <w:r w:rsidR="00B358D2">
        <w:rPr>
          <w:rFonts w:ascii="Arial" w:hAnsi="Arial" w:cs="Arial"/>
          <w:bCs/>
          <w:sz w:val="20"/>
          <w:szCs w:val="28"/>
          <w:highlight w:val="yellow"/>
        </w:rPr>
        <w:t>X</w:t>
      </w:r>
      <w:r w:rsidR="001674FA" w:rsidRPr="00B358D2">
        <w:rPr>
          <w:rFonts w:ascii="Arial" w:hAnsi="Arial" w:cs="Arial"/>
          <w:bCs/>
          <w:sz w:val="20"/>
          <w:szCs w:val="28"/>
          <w:highlight w:val="yellow"/>
        </w:rPr>
        <w:t>XX-XX-XX</w:t>
      </w:r>
    </w:p>
    <w:p w14:paraId="06C9F97C" w14:textId="30C98F73" w:rsidR="00C341ED" w:rsidRPr="00B358D2" w:rsidRDefault="00C341ED" w:rsidP="002757A6">
      <w:pPr>
        <w:autoSpaceDE w:val="0"/>
        <w:autoSpaceDN w:val="0"/>
        <w:adjustRightInd w:val="0"/>
        <w:jc w:val="center"/>
        <w:rPr>
          <w:rFonts w:ascii="Arial" w:hAnsi="Arial" w:cs="Arial"/>
          <w:b/>
          <w:bCs/>
          <w:color w:val="000000" w:themeColor="text1"/>
          <w:sz w:val="72"/>
          <w:szCs w:val="52"/>
        </w:rPr>
      </w:pPr>
      <w:r w:rsidRPr="00B358D2">
        <w:rPr>
          <w:rFonts w:ascii="Arial" w:hAnsi="Arial" w:cs="Arial"/>
          <w:b/>
          <w:bCs/>
          <w:color w:val="000000" w:themeColor="text1"/>
          <w:sz w:val="72"/>
          <w:szCs w:val="52"/>
        </w:rPr>
        <w:t>Arbetsmiljöplan</w:t>
      </w:r>
      <w:r w:rsidR="0066104E" w:rsidRPr="00B358D2">
        <w:rPr>
          <w:rFonts w:ascii="Arial" w:hAnsi="Arial" w:cs="Arial"/>
          <w:b/>
          <w:bCs/>
          <w:color w:val="000000" w:themeColor="text1"/>
          <w:sz w:val="72"/>
          <w:szCs w:val="52"/>
        </w:rPr>
        <w:t xml:space="preserve"> del 1</w:t>
      </w:r>
    </w:p>
    <w:p w14:paraId="33CB1283" w14:textId="17BFE38C" w:rsidR="000B43EB" w:rsidRPr="000B43EB" w:rsidRDefault="00717F68" w:rsidP="000B43EB">
      <w:pPr>
        <w:autoSpaceDE w:val="0"/>
        <w:autoSpaceDN w:val="0"/>
        <w:adjustRightInd w:val="0"/>
        <w:spacing w:after="0" w:line="240" w:lineRule="auto"/>
        <w:jc w:val="center"/>
        <w:rPr>
          <w:rFonts w:ascii="Arial" w:eastAsia="Times New Roman" w:hAnsi="Arial" w:cs="Arial"/>
          <w:bCs/>
          <w:sz w:val="36"/>
          <w:szCs w:val="36"/>
          <w:lang w:eastAsia="sv-SE"/>
        </w:rPr>
      </w:pPr>
      <w:r w:rsidRPr="00E800F5">
        <w:rPr>
          <w:rFonts w:ascii="Arial" w:eastAsia="Times New Roman" w:hAnsi="Arial" w:cs="Arial"/>
          <w:bCs/>
          <w:sz w:val="36"/>
          <w:szCs w:val="36"/>
          <w:lang w:eastAsia="sv-SE"/>
        </w:rPr>
        <w:t xml:space="preserve">Arbetsmiljöorganisation samt </w:t>
      </w:r>
      <w:r w:rsidR="003238C1" w:rsidRPr="00835E4B">
        <w:rPr>
          <w:rFonts w:ascii="Arial" w:eastAsia="Times New Roman" w:hAnsi="Arial" w:cs="Arial"/>
          <w:bCs/>
          <w:sz w:val="36"/>
          <w:szCs w:val="36"/>
          <w:lang w:eastAsia="sv-SE"/>
        </w:rPr>
        <w:t>ordning</w:t>
      </w:r>
      <w:r w:rsidR="00E82328" w:rsidRPr="003A31DE">
        <w:rPr>
          <w:rFonts w:ascii="Arial" w:eastAsia="Times New Roman" w:hAnsi="Arial" w:cs="Arial"/>
          <w:bCs/>
          <w:sz w:val="36"/>
          <w:szCs w:val="36"/>
          <w:lang w:eastAsia="sv-SE"/>
        </w:rPr>
        <w:t>s-</w:t>
      </w:r>
      <w:r w:rsidR="003238C1" w:rsidRPr="00E800F5">
        <w:rPr>
          <w:rFonts w:ascii="Arial" w:eastAsia="Times New Roman" w:hAnsi="Arial" w:cs="Arial"/>
          <w:bCs/>
          <w:sz w:val="36"/>
          <w:szCs w:val="36"/>
          <w:lang w:eastAsia="sv-SE"/>
        </w:rPr>
        <w:t xml:space="preserve"> och skyddsregler</w:t>
      </w:r>
    </w:p>
    <w:p w14:paraId="4E32408D" w14:textId="77777777" w:rsidR="00E644BD" w:rsidRPr="002C1ADB" w:rsidRDefault="00E644BD" w:rsidP="00C52E14">
      <w:pPr>
        <w:autoSpaceDE w:val="0"/>
        <w:autoSpaceDN w:val="0"/>
        <w:adjustRightInd w:val="0"/>
        <w:jc w:val="center"/>
        <w:rPr>
          <w:rFonts w:ascii="Arial" w:hAnsi="Arial" w:cs="Arial"/>
          <w:bCs/>
          <w:sz w:val="16"/>
          <w:szCs w:val="16"/>
        </w:rPr>
      </w:pPr>
    </w:p>
    <w:p w14:paraId="72513B62" w14:textId="47958593" w:rsidR="00C52E14" w:rsidRPr="00C85B6D" w:rsidRDefault="00C52E14" w:rsidP="00C52E14">
      <w:pPr>
        <w:autoSpaceDE w:val="0"/>
        <w:autoSpaceDN w:val="0"/>
        <w:adjustRightInd w:val="0"/>
        <w:jc w:val="center"/>
        <w:rPr>
          <w:rFonts w:ascii="Arial" w:hAnsi="Arial" w:cs="Arial"/>
          <w:bCs/>
          <w:sz w:val="32"/>
          <w:szCs w:val="32"/>
          <w:highlight w:val="yellow"/>
        </w:rPr>
      </w:pPr>
      <w:r w:rsidRPr="00C85B6D">
        <w:rPr>
          <w:rFonts w:ascii="Arial" w:hAnsi="Arial" w:cs="Arial"/>
          <w:bCs/>
          <w:sz w:val="32"/>
          <w:szCs w:val="32"/>
          <w:highlight w:val="yellow"/>
        </w:rPr>
        <w:t>Projektnamn/ Projektbet</w:t>
      </w:r>
      <w:r w:rsidR="003F3AB9" w:rsidRPr="00C85B6D">
        <w:rPr>
          <w:rFonts w:ascii="Arial" w:hAnsi="Arial" w:cs="Arial"/>
          <w:bCs/>
          <w:sz w:val="32"/>
          <w:szCs w:val="32"/>
          <w:highlight w:val="yellow"/>
        </w:rPr>
        <w:t>e</w:t>
      </w:r>
      <w:r w:rsidRPr="00C85B6D">
        <w:rPr>
          <w:rFonts w:ascii="Arial" w:hAnsi="Arial" w:cs="Arial"/>
          <w:bCs/>
          <w:sz w:val="32"/>
          <w:szCs w:val="32"/>
          <w:highlight w:val="yellow"/>
        </w:rPr>
        <w:t>ckning</w:t>
      </w:r>
    </w:p>
    <w:p w14:paraId="4D74264D" w14:textId="24359870" w:rsidR="00B04670" w:rsidRPr="00C85B6D" w:rsidRDefault="00B04670" w:rsidP="002757A6">
      <w:pPr>
        <w:autoSpaceDE w:val="0"/>
        <w:autoSpaceDN w:val="0"/>
        <w:adjustRightInd w:val="0"/>
        <w:jc w:val="center"/>
        <w:rPr>
          <w:rFonts w:ascii="Arial" w:hAnsi="Arial" w:cs="Arial"/>
          <w:bCs/>
          <w:color w:val="000000" w:themeColor="text1"/>
          <w:szCs w:val="52"/>
        </w:rPr>
      </w:pPr>
      <w:r w:rsidRPr="00C85B6D">
        <w:rPr>
          <w:rFonts w:ascii="Arial" w:hAnsi="Arial" w:cs="Arial"/>
          <w:bCs/>
          <w:color w:val="000000" w:themeColor="text1"/>
          <w:szCs w:val="52"/>
        </w:rPr>
        <w:t>Rev</w:t>
      </w:r>
      <w:r w:rsidR="00145ACF" w:rsidRPr="00C85B6D">
        <w:rPr>
          <w:rFonts w:ascii="Arial" w:hAnsi="Arial" w:cs="Arial"/>
          <w:bCs/>
          <w:color w:val="000000" w:themeColor="text1"/>
          <w:szCs w:val="52"/>
        </w:rPr>
        <w:t>ideringsnummer:</w:t>
      </w:r>
      <w:r w:rsidR="001674FA" w:rsidRPr="00C85B6D">
        <w:rPr>
          <w:rFonts w:ascii="Arial" w:hAnsi="Arial" w:cs="Arial"/>
          <w:bCs/>
          <w:color w:val="000000" w:themeColor="text1"/>
          <w:szCs w:val="52"/>
          <w:highlight w:val="yellow"/>
        </w:rPr>
        <w:t xml:space="preserve"> XX</w:t>
      </w:r>
    </w:p>
    <w:p w14:paraId="3B79BC45" w14:textId="7B61A074" w:rsidR="00FF584A" w:rsidRDefault="00FF584A" w:rsidP="00247FFA">
      <w:pPr>
        <w:ind w:right="134"/>
        <w:contextualSpacing/>
        <w:rPr>
          <w:rFonts w:ascii="Arial" w:eastAsiaTheme="minorHAnsi" w:hAnsi="Arial" w:cs="Arial"/>
          <w:i/>
          <w:iCs/>
        </w:rPr>
      </w:pPr>
    </w:p>
    <w:p w14:paraId="193B680D" w14:textId="77777777" w:rsidR="000A72C5" w:rsidRDefault="000A72C5" w:rsidP="005F4B61">
      <w:pPr>
        <w:ind w:left="567" w:right="134"/>
        <w:contextualSpacing/>
        <w:rPr>
          <w:rFonts w:ascii="Arial" w:eastAsiaTheme="minorHAnsi" w:hAnsi="Arial" w:cs="Arial"/>
          <w:i/>
          <w:iCs/>
        </w:rPr>
      </w:pPr>
    </w:p>
    <w:p w14:paraId="609C9F02" w14:textId="1BA925B4" w:rsidR="000A72C5" w:rsidRPr="00434512" w:rsidRDefault="00BA0E3E" w:rsidP="005F4B61">
      <w:pPr>
        <w:ind w:left="567" w:right="134"/>
        <w:contextualSpacing/>
        <w:rPr>
          <w:rFonts w:ascii="Arial" w:eastAsiaTheme="minorHAnsi" w:hAnsi="Arial" w:cs="Arial"/>
          <w:u w:val="single"/>
        </w:rPr>
      </w:pPr>
      <w:r w:rsidRPr="00434512">
        <w:rPr>
          <w:rFonts w:ascii="Arial" w:eastAsiaTheme="minorHAnsi" w:hAnsi="Arial" w:cs="Arial"/>
          <w:u w:val="single"/>
        </w:rPr>
        <w:t>Arbetsmiljöplanens syfte</w:t>
      </w:r>
    </w:p>
    <w:p w14:paraId="21548DF0" w14:textId="4DCBB1CF" w:rsidR="009E478C" w:rsidRPr="004B5F22" w:rsidRDefault="009E478C" w:rsidP="005F4B61">
      <w:pPr>
        <w:ind w:left="567" w:right="134"/>
        <w:contextualSpacing/>
        <w:rPr>
          <w:rFonts w:ascii="Arial" w:eastAsiaTheme="minorHAnsi" w:hAnsi="Arial" w:cs="Arial"/>
        </w:rPr>
      </w:pPr>
      <w:r w:rsidRPr="004B5F22">
        <w:rPr>
          <w:rFonts w:ascii="Arial" w:eastAsiaTheme="minorHAnsi" w:hAnsi="Arial" w:cs="Arial"/>
        </w:rPr>
        <w:t xml:space="preserve">Arbetsmiljörisker på en gemensam byggarbetsplats behöver samordnas för att ingen </w:t>
      </w:r>
      <w:r w:rsidR="00175E00" w:rsidRPr="004B5F22">
        <w:rPr>
          <w:rFonts w:ascii="Arial" w:eastAsiaTheme="minorHAnsi" w:hAnsi="Arial" w:cs="Arial"/>
        </w:rPr>
        <w:t>ska utsättas för risk för olycksfall och ohälsa.</w:t>
      </w:r>
    </w:p>
    <w:p w14:paraId="0639E4B3" w14:textId="77777777" w:rsidR="00175E00" w:rsidRPr="004B5F22" w:rsidRDefault="00175E00" w:rsidP="005F4B61">
      <w:pPr>
        <w:ind w:left="567" w:right="134"/>
        <w:contextualSpacing/>
        <w:rPr>
          <w:rFonts w:ascii="Arial" w:eastAsiaTheme="minorHAnsi" w:hAnsi="Arial" w:cs="Arial"/>
          <w:u w:val="single"/>
        </w:rPr>
      </w:pPr>
    </w:p>
    <w:p w14:paraId="00B0F40B" w14:textId="34A17A5B" w:rsidR="00003D18" w:rsidRPr="004B5F22" w:rsidRDefault="00003D18" w:rsidP="005F4B61">
      <w:pPr>
        <w:ind w:left="567" w:right="134"/>
        <w:contextualSpacing/>
        <w:rPr>
          <w:rFonts w:ascii="Arial" w:eastAsiaTheme="minorHAnsi" w:hAnsi="Arial" w:cs="Arial"/>
        </w:rPr>
      </w:pPr>
      <w:r w:rsidRPr="004B5F22">
        <w:rPr>
          <w:rFonts w:ascii="Arial" w:eastAsiaTheme="minorHAnsi" w:hAnsi="Arial" w:cs="Arial"/>
        </w:rPr>
        <w:t>Syftet med arbetsmiljöplanen är att förebygga arbetsmiljörisker i byggskedet. Den ska fungera som ett styrande dokument för hur arbetsmiljöarbetet i byggprojektet bedrivs och hur aktörerna samordnas.</w:t>
      </w:r>
    </w:p>
    <w:p w14:paraId="3CE99FE2" w14:textId="77777777" w:rsidR="0057569D" w:rsidRPr="004B5F22" w:rsidRDefault="000258B0" w:rsidP="005F4B61">
      <w:pPr>
        <w:ind w:left="567" w:right="134"/>
        <w:contextualSpacing/>
        <w:rPr>
          <w:rFonts w:ascii="Arial" w:eastAsiaTheme="minorHAnsi" w:hAnsi="Arial" w:cs="Arial"/>
        </w:rPr>
      </w:pPr>
      <w:r w:rsidRPr="004B5F22">
        <w:rPr>
          <w:rFonts w:ascii="Arial" w:eastAsiaTheme="minorHAnsi" w:hAnsi="Arial" w:cs="Arial"/>
        </w:rPr>
        <w:t>Arbetsmiljöplanen ska vara anpassad till det aktuella byggprojektet. Arbetsmiljöplanens omfång och innehåll ska motsvara byggprojektets storlek, komplexitet och risknivå och bara innehålla sådant som har betydelse för arbetsmiljön i byggskedet.</w:t>
      </w:r>
    </w:p>
    <w:p w14:paraId="6B6169B3" w14:textId="6ECE51FA" w:rsidR="006F5B3E" w:rsidRPr="004B5F22" w:rsidRDefault="00867009" w:rsidP="005F4B61">
      <w:pPr>
        <w:ind w:left="567" w:right="134"/>
        <w:contextualSpacing/>
        <w:rPr>
          <w:rFonts w:ascii="Arial" w:eastAsiaTheme="minorHAnsi" w:hAnsi="Arial" w:cs="Arial"/>
        </w:rPr>
      </w:pPr>
      <w:r w:rsidRPr="004B5F22">
        <w:rPr>
          <w:rFonts w:ascii="Arial" w:eastAsiaTheme="minorHAnsi" w:hAnsi="Arial" w:cs="Arial"/>
        </w:rPr>
        <w:t>Se AFS 2023:3</w:t>
      </w:r>
      <w:r w:rsidR="00A60E3E" w:rsidRPr="004B5F22">
        <w:rPr>
          <w:rFonts w:ascii="Arial" w:eastAsiaTheme="minorHAnsi" w:hAnsi="Arial" w:cs="Arial"/>
        </w:rPr>
        <w:t>,</w:t>
      </w:r>
      <w:r w:rsidR="00090E07" w:rsidRPr="004B5F22">
        <w:rPr>
          <w:rFonts w:ascii="Arial" w:eastAsiaTheme="minorHAnsi" w:hAnsi="Arial" w:cs="Arial"/>
        </w:rPr>
        <w:t xml:space="preserve"> </w:t>
      </w:r>
      <w:r w:rsidR="00A60E3E" w:rsidRPr="004B5F22">
        <w:rPr>
          <w:rFonts w:ascii="Arial" w:eastAsiaTheme="minorHAnsi" w:hAnsi="Arial" w:cs="Arial"/>
        </w:rPr>
        <w:t>11</w:t>
      </w:r>
      <w:r w:rsidR="00090E07" w:rsidRPr="004B5F22">
        <w:rPr>
          <w:rFonts w:ascii="Arial" w:eastAsiaTheme="minorHAnsi" w:hAnsi="Arial" w:cs="Arial"/>
        </w:rPr>
        <w:t>kap</w:t>
      </w:r>
      <w:r w:rsidR="001D5778" w:rsidRPr="004B5F22">
        <w:rPr>
          <w:rFonts w:ascii="Arial" w:eastAsiaTheme="minorHAnsi" w:hAnsi="Arial" w:cs="Arial"/>
        </w:rPr>
        <w:t>.</w:t>
      </w:r>
    </w:p>
    <w:p w14:paraId="12D39612" w14:textId="49D34816" w:rsidR="00BA0E3E" w:rsidRPr="0057569D" w:rsidRDefault="00BA0E3E" w:rsidP="000362D6">
      <w:pPr>
        <w:spacing w:after="0" w:line="240" w:lineRule="auto"/>
        <w:rPr>
          <w:sz w:val="20"/>
          <w:szCs w:val="20"/>
          <w:u w:val="single"/>
        </w:rPr>
      </w:pPr>
    </w:p>
    <w:tbl>
      <w:tblPr>
        <w:tblW w:w="0" w:type="auto"/>
        <w:tblInd w:w="-34" w:type="dxa"/>
        <w:tblLook w:val="0000" w:firstRow="0" w:lastRow="0" w:firstColumn="0" w:lastColumn="0" w:noHBand="0" w:noVBand="0"/>
      </w:tblPr>
      <w:tblGrid>
        <w:gridCol w:w="31"/>
        <w:gridCol w:w="2815"/>
        <w:gridCol w:w="7"/>
        <w:gridCol w:w="2624"/>
        <w:gridCol w:w="2286"/>
        <w:gridCol w:w="1761"/>
      </w:tblGrid>
      <w:tr w:rsidR="000A72C5" w:rsidRPr="005F4B61" w14:paraId="18DF1CE0" w14:textId="107A5B6F" w:rsidTr="000A72C5">
        <w:trPr>
          <w:trHeight w:val="428"/>
        </w:trPr>
        <w:tc>
          <w:tcPr>
            <w:tcW w:w="2846" w:type="dxa"/>
            <w:gridSpan w:val="2"/>
            <w:tcBorders>
              <w:bottom w:val="single" w:sz="4" w:space="0" w:color="auto"/>
            </w:tcBorders>
          </w:tcPr>
          <w:p w14:paraId="49C5571E" w14:textId="77777777" w:rsidR="000A72C5" w:rsidRPr="005F4B61" w:rsidRDefault="000A72C5" w:rsidP="00FD6C9F">
            <w:pPr>
              <w:autoSpaceDE w:val="0"/>
              <w:autoSpaceDN w:val="0"/>
              <w:adjustRightInd w:val="0"/>
              <w:spacing w:before="60" w:after="60"/>
              <w:rPr>
                <w:rFonts w:ascii="Arial" w:hAnsi="Arial" w:cs="Arial"/>
                <w:color w:val="000000"/>
                <w:szCs w:val="38"/>
              </w:rPr>
            </w:pPr>
          </w:p>
          <w:p w14:paraId="1E64C0AD" w14:textId="77777777" w:rsidR="000A72C5" w:rsidRPr="005F4B61" w:rsidRDefault="000A72C5" w:rsidP="00FD6C9F">
            <w:pPr>
              <w:autoSpaceDE w:val="0"/>
              <w:autoSpaceDN w:val="0"/>
              <w:adjustRightInd w:val="0"/>
              <w:spacing w:before="60" w:after="60"/>
              <w:rPr>
                <w:rFonts w:ascii="Arial" w:hAnsi="Arial" w:cs="Arial"/>
                <w:color w:val="000000"/>
                <w:szCs w:val="38"/>
              </w:rPr>
            </w:pPr>
          </w:p>
          <w:p w14:paraId="325A6639" w14:textId="77777777" w:rsidR="000A72C5" w:rsidRPr="005F4B61" w:rsidRDefault="000A72C5" w:rsidP="00FD6C9F">
            <w:pPr>
              <w:autoSpaceDE w:val="0"/>
              <w:autoSpaceDN w:val="0"/>
              <w:adjustRightInd w:val="0"/>
              <w:spacing w:before="60" w:after="60"/>
              <w:rPr>
                <w:rFonts w:ascii="Arial" w:hAnsi="Arial" w:cs="Arial"/>
                <w:color w:val="000000"/>
                <w:szCs w:val="38"/>
              </w:rPr>
            </w:pPr>
          </w:p>
          <w:p w14:paraId="7CF64E53" w14:textId="77777777" w:rsidR="000A72C5" w:rsidRPr="005F4B61" w:rsidRDefault="000A72C5" w:rsidP="00FD6C9F">
            <w:pPr>
              <w:autoSpaceDE w:val="0"/>
              <w:autoSpaceDN w:val="0"/>
              <w:adjustRightInd w:val="0"/>
              <w:spacing w:before="60" w:after="60"/>
              <w:rPr>
                <w:rFonts w:ascii="Arial" w:hAnsi="Arial" w:cs="Arial"/>
                <w:color w:val="000000"/>
                <w:szCs w:val="38"/>
              </w:rPr>
            </w:pPr>
          </w:p>
          <w:p w14:paraId="5F873319" w14:textId="77777777" w:rsidR="000A72C5" w:rsidRPr="005F4B61" w:rsidRDefault="000A72C5" w:rsidP="00FD6C9F">
            <w:pPr>
              <w:autoSpaceDE w:val="0"/>
              <w:autoSpaceDN w:val="0"/>
              <w:adjustRightInd w:val="0"/>
              <w:spacing w:before="60" w:after="60"/>
              <w:rPr>
                <w:rFonts w:ascii="Arial" w:hAnsi="Arial" w:cs="Arial"/>
                <w:color w:val="000000"/>
                <w:szCs w:val="38"/>
              </w:rPr>
            </w:pPr>
          </w:p>
          <w:p w14:paraId="58FF5468" w14:textId="77777777" w:rsidR="000A72C5" w:rsidRPr="005F4B61" w:rsidRDefault="000A72C5" w:rsidP="00FD6C9F">
            <w:pPr>
              <w:autoSpaceDE w:val="0"/>
              <w:autoSpaceDN w:val="0"/>
              <w:adjustRightInd w:val="0"/>
              <w:spacing w:before="60" w:after="60"/>
              <w:rPr>
                <w:rFonts w:ascii="Arial" w:hAnsi="Arial" w:cs="Arial"/>
                <w:color w:val="000000"/>
                <w:szCs w:val="38"/>
              </w:rPr>
            </w:pPr>
          </w:p>
          <w:p w14:paraId="597904EF" w14:textId="77777777" w:rsidR="000A72C5" w:rsidRPr="005F4B61" w:rsidRDefault="000A72C5" w:rsidP="00FD6C9F">
            <w:pPr>
              <w:autoSpaceDE w:val="0"/>
              <w:autoSpaceDN w:val="0"/>
              <w:adjustRightInd w:val="0"/>
              <w:spacing w:before="60" w:after="60"/>
              <w:rPr>
                <w:rFonts w:ascii="Arial" w:hAnsi="Arial" w:cs="Arial"/>
                <w:color w:val="000000"/>
                <w:szCs w:val="38"/>
              </w:rPr>
            </w:pPr>
          </w:p>
          <w:p w14:paraId="168CC4DB" w14:textId="379425BA" w:rsidR="000A72C5" w:rsidRPr="00032C9A" w:rsidRDefault="000A72C5" w:rsidP="00FD6C9F">
            <w:pPr>
              <w:autoSpaceDE w:val="0"/>
              <w:autoSpaceDN w:val="0"/>
              <w:adjustRightInd w:val="0"/>
              <w:spacing w:before="60" w:after="60"/>
              <w:rPr>
                <w:rFonts w:ascii="Arial" w:hAnsi="Arial" w:cs="Arial"/>
                <w:color w:val="000000"/>
                <w:szCs w:val="38"/>
                <w:lang w:val="es-ES"/>
              </w:rPr>
            </w:pPr>
            <w:r w:rsidRPr="007A767F">
              <w:rPr>
                <w:rFonts w:ascii="Arial" w:hAnsi="Arial" w:cs="Arial"/>
                <w:b/>
                <w:bCs/>
                <w:szCs w:val="38"/>
                <w:highlight w:val="yellow"/>
              </w:rPr>
              <w:t>*</w:t>
            </w:r>
          </w:p>
        </w:tc>
        <w:tc>
          <w:tcPr>
            <w:tcW w:w="2631" w:type="dxa"/>
            <w:gridSpan w:val="2"/>
            <w:tcBorders>
              <w:bottom w:val="single" w:sz="4" w:space="0" w:color="auto"/>
            </w:tcBorders>
          </w:tcPr>
          <w:p w14:paraId="3168B18B" w14:textId="77777777" w:rsidR="000A72C5" w:rsidRPr="005F4B61" w:rsidRDefault="000A72C5" w:rsidP="00FD6C9F">
            <w:pPr>
              <w:autoSpaceDE w:val="0"/>
              <w:autoSpaceDN w:val="0"/>
              <w:adjustRightInd w:val="0"/>
              <w:spacing w:before="60" w:after="60"/>
              <w:rPr>
                <w:rFonts w:ascii="Arial" w:hAnsi="Arial" w:cs="Arial"/>
                <w:color w:val="000000"/>
                <w:szCs w:val="38"/>
                <w:lang w:val="es-ES"/>
              </w:rPr>
            </w:pPr>
          </w:p>
        </w:tc>
        <w:tc>
          <w:tcPr>
            <w:tcW w:w="2286" w:type="dxa"/>
            <w:tcBorders>
              <w:bottom w:val="single" w:sz="4" w:space="0" w:color="auto"/>
            </w:tcBorders>
          </w:tcPr>
          <w:p w14:paraId="186FECE0" w14:textId="77777777" w:rsidR="000A72C5" w:rsidRPr="005F4B61" w:rsidRDefault="000A72C5" w:rsidP="00FD6C9F">
            <w:pPr>
              <w:autoSpaceDE w:val="0"/>
              <w:autoSpaceDN w:val="0"/>
              <w:adjustRightInd w:val="0"/>
              <w:spacing w:before="60" w:after="60"/>
              <w:rPr>
                <w:rFonts w:ascii="Arial" w:hAnsi="Arial" w:cs="Arial"/>
                <w:color w:val="000000"/>
                <w:szCs w:val="38"/>
                <w:lang w:val="es-ES"/>
              </w:rPr>
            </w:pPr>
          </w:p>
        </w:tc>
        <w:tc>
          <w:tcPr>
            <w:tcW w:w="1761" w:type="dxa"/>
            <w:tcBorders>
              <w:bottom w:val="single" w:sz="4" w:space="0" w:color="auto"/>
            </w:tcBorders>
          </w:tcPr>
          <w:p w14:paraId="41127835" w14:textId="77777777" w:rsidR="000A72C5" w:rsidRPr="005F4B61" w:rsidRDefault="000A72C5" w:rsidP="00FD6C9F">
            <w:pPr>
              <w:autoSpaceDE w:val="0"/>
              <w:autoSpaceDN w:val="0"/>
              <w:adjustRightInd w:val="0"/>
              <w:spacing w:before="60" w:after="60"/>
              <w:rPr>
                <w:rFonts w:ascii="Arial" w:hAnsi="Arial" w:cs="Arial"/>
                <w:color w:val="000000"/>
                <w:szCs w:val="38"/>
                <w:lang w:val="es-ES"/>
              </w:rPr>
            </w:pPr>
          </w:p>
        </w:tc>
      </w:tr>
      <w:tr w:rsidR="000A72C5" w:rsidRPr="003951A8" w14:paraId="0C6FAFB8" w14:textId="50BF71C1" w:rsidTr="000A72C5">
        <w:trPr>
          <w:trHeight w:val="428"/>
        </w:trPr>
        <w:tc>
          <w:tcPr>
            <w:tcW w:w="2846" w:type="dxa"/>
            <w:gridSpan w:val="2"/>
            <w:tcBorders>
              <w:bottom w:val="single" w:sz="4" w:space="0" w:color="auto"/>
            </w:tcBorders>
          </w:tcPr>
          <w:p w14:paraId="3A0AE718" w14:textId="128A112A" w:rsidR="000A72C5" w:rsidRPr="00D85759" w:rsidRDefault="000A72C5" w:rsidP="00FD6C9F">
            <w:pPr>
              <w:autoSpaceDE w:val="0"/>
              <w:autoSpaceDN w:val="0"/>
              <w:adjustRightInd w:val="0"/>
              <w:spacing w:before="60" w:after="60"/>
              <w:rPr>
                <w:rFonts w:ascii="Arial" w:hAnsi="Arial" w:cs="Arial"/>
                <w:b/>
                <w:bCs/>
                <w:szCs w:val="38"/>
              </w:rPr>
            </w:pPr>
            <w:r w:rsidRPr="00D85759">
              <w:rPr>
                <w:rFonts w:ascii="Arial" w:hAnsi="Arial" w:cs="Arial"/>
                <w:b/>
                <w:bCs/>
                <w:sz w:val="16"/>
                <w:szCs w:val="38"/>
              </w:rPr>
              <w:t>Företag</w:t>
            </w:r>
            <w:r>
              <w:rPr>
                <w:rFonts w:ascii="Arial" w:hAnsi="Arial" w:cs="Arial"/>
                <w:b/>
                <w:bCs/>
                <w:sz w:val="16"/>
                <w:szCs w:val="38"/>
              </w:rPr>
              <w:t xml:space="preserve"> och</w:t>
            </w:r>
            <w:r w:rsidRPr="00D85759">
              <w:rPr>
                <w:rFonts w:ascii="Arial" w:hAnsi="Arial" w:cs="Arial"/>
                <w:b/>
                <w:bCs/>
                <w:sz w:val="16"/>
                <w:szCs w:val="38"/>
              </w:rPr>
              <w:t xml:space="preserve"> Handläggare B</w:t>
            </w:r>
            <w:r>
              <w:rPr>
                <w:rFonts w:ascii="Arial" w:hAnsi="Arial" w:cs="Arial"/>
                <w:b/>
                <w:bCs/>
                <w:sz w:val="16"/>
                <w:szCs w:val="38"/>
              </w:rPr>
              <w:t>as</w:t>
            </w:r>
            <w:r w:rsidRPr="00D85759">
              <w:rPr>
                <w:rFonts w:ascii="Arial" w:hAnsi="Arial" w:cs="Arial"/>
                <w:b/>
                <w:bCs/>
                <w:sz w:val="16"/>
                <w:szCs w:val="38"/>
              </w:rPr>
              <w:t>-P</w:t>
            </w:r>
          </w:p>
          <w:p w14:paraId="763EDFD7" w14:textId="77777777" w:rsidR="000A72C5" w:rsidRPr="00D85759" w:rsidRDefault="000A72C5" w:rsidP="00FD6C9F">
            <w:pPr>
              <w:autoSpaceDE w:val="0"/>
              <w:autoSpaceDN w:val="0"/>
              <w:adjustRightInd w:val="0"/>
              <w:spacing w:before="60" w:after="60"/>
              <w:rPr>
                <w:rFonts w:ascii="Arial" w:hAnsi="Arial" w:cs="Arial"/>
                <w:b/>
                <w:bCs/>
                <w:szCs w:val="38"/>
              </w:rPr>
            </w:pPr>
          </w:p>
          <w:p w14:paraId="2091DAB9" w14:textId="49781D72" w:rsidR="000A72C5" w:rsidRPr="00D85759" w:rsidRDefault="000A72C5" w:rsidP="00FD6C9F">
            <w:pPr>
              <w:autoSpaceDE w:val="0"/>
              <w:autoSpaceDN w:val="0"/>
              <w:adjustRightInd w:val="0"/>
              <w:spacing w:before="60" w:after="60"/>
              <w:rPr>
                <w:rFonts w:ascii="Arial" w:hAnsi="Arial" w:cs="Arial"/>
                <w:b/>
                <w:bCs/>
                <w:szCs w:val="38"/>
              </w:rPr>
            </w:pPr>
            <w:r w:rsidRPr="00FC2F6C">
              <w:rPr>
                <w:rFonts w:ascii="Arial" w:hAnsi="Arial" w:cs="Arial"/>
                <w:b/>
                <w:bCs/>
                <w:szCs w:val="38"/>
                <w:highlight w:val="yellow"/>
              </w:rPr>
              <w:t>*</w:t>
            </w:r>
          </w:p>
        </w:tc>
        <w:tc>
          <w:tcPr>
            <w:tcW w:w="2631" w:type="dxa"/>
            <w:gridSpan w:val="2"/>
            <w:tcBorders>
              <w:bottom w:val="single" w:sz="4" w:space="0" w:color="auto"/>
            </w:tcBorders>
          </w:tcPr>
          <w:p w14:paraId="16809E63" w14:textId="19D4F04C" w:rsidR="000A72C5" w:rsidRPr="00D85759" w:rsidRDefault="000A72C5" w:rsidP="00FD6C9F">
            <w:pPr>
              <w:autoSpaceDE w:val="0"/>
              <w:autoSpaceDN w:val="0"/>
              <w:adjustRightInd w:val="0"/>
              <w:spacing w:before="60" w:after="60"/>
              <w:rPr>
                <w:rFonts w:ascii="Arial" w:hAnsi="Arial" w:cs="Arial"/>
                <w:b/>
                <w:bCs/>
                <w:szCs w:val="38"/>
                <w:lang w:val="es-ES"/>
              </w:rPr>
            </w:pPr>
            <w:r w:rsidRPr="00D85759">
              <w:rPr>
                <w:rFonts w:ascii="Arial" w:hAnsi="Arial" w:cs="Arial"/>
                <w:b/>
                <w:bCs/>
                <w:sz w:val="16"/>
                <w:szCs w:val="38"/>
              </w:rPr>
              <w:t>Underskrift</w:t>
            </w:r>
          </w:p>
        </w:tc>
        <w:tc>
          <w:tcPr>
            <w:tcW w:w="2286" w:type="dxa"/>
            <w:tcBorders>
              <w:bottom w:val="single" w:sz="4" w:space="0" w:color="auto"/>
            </w:tcBorders>
          </w:tcPr>
          <w:p w14:paraId="5F48F1C3" w14:textId="0EDAF6FE" w:rsidR="000A72C5" w:rsidRPr="00D85759" w:rsidRDefault="000A72C5" w:rsidP="009C393B">
            <w:pPr>
              <w:autoSpaceDE w:val="0"/>
              <w:autoSpaceDN w:val="0"/>
              <w:adjustRightInd w:val="0"/>
              <w:spacing w:before="60" w:after="60"/>
              <w:ind w:left="1160"/>
              <w:rPr>
                <w:rFonts w:ascii="Arial" w:hAnsi="Arial" w:cs="Arial"/>
                <w:b/>
                <w:bCs/>
                <w:szCs w:val="38"/>
                <w:lang w:val="es-ES"/>
              </w:rPr>
            </w:pPr>
            <w:r w:rsidRPr="00D85759">
              <w:rPr>
                <w:rFonts w:ascii="Arial" w:hAnsi="Arial" w:cs="Arial"/>
                <w:b/>
                <w:bCs/>
                <w:sz w:val="16"/>
                <w:szCs w:val="38"/>
              </w:rPr>
              <w:t>Datum</w:t>
            </w:r>
          </w:p>
        </w:tc>
        <w:tc>
          <w:tcPr>
            <w:tcW w:w="1761" w:type="dxa"/>
            <w:tcBorders>
              <w:bottom w:val="single" w:sz="4" w:space="0" w:color="auto"/>
            </w:tcBorders>
          </w:tcPr>
          <w:p w14:paraId="5B7BCA09" w14:textId="77777777" w:rsidR="000A72C5" w:rsidRPr="00D85759" w:rsidRDefault="000A72C5" w:rsidP="009C393B">
            <w:pPr>
              <w:autoSpaceDE w:val="0"/>
              <w:autoSpaceDN w:val="0"/>
              <w:adjustRightInd w:val="0"/>
              <w:spacing w:before="60" w:after="60"/>
              <w:ind w:left="1160"/>
              <w:rPr>
                <w:rFonts w:ascii="Arial" w:hAnsi="Arial" w:cs="Arial"/>
                <w:b/>
                <w:bCs/>
                <w:sz w:val="16"/>
                <w:szCs w:val="38"/>
              </w:rPr>
            </w:pPr>
          </w:p>
        </w:tc>
      </w:tr>
      <w:tr w:rsidR="000A72C5" w:rsidRPr="00B358D2" w14:paraId="4EF65AAE" w14:textId="2309B23D" w:rsidTr="000A72C5">
        <w:trPr>
          <w:trHeight w:val="229"/>
        </w:trPr>
        <w:tc>
          <w:tcPr>
            <w:tcW w:w="2846" w:type="dxa"/>
            <w:gridSpan w:val="2"/>
            <w:tcBorders>
              <w:top w:val="single" w:sz="4" w:space="0" w:color="auto"/>
            </w:tcBorders>
          </w:tcPr>
          <w:p w14:paraId="42638C80" w14:textId="2C4E35C3" w:rsidR="000A72C5" w:rsidRPr="00B358D2" w:rsidRDefault="000A72C5" w:rsidP="00FD6C9F">
            <w:pPr>
              <w:autoSpaceDE w:val="0"/>
              <w:autoSpaceDN w:val="0"/>
              <w:adjustRightInd w:val="0"/>
              <w:rPr>
                <w:rFonts w:ascii="Arial" w:hAnsi="Arial" w:cs="Arial"/>
                <w:b/>
                <w:bCs/>
                <w:color w:val="000000"/>
                <w:sz w:val="16"/>
                <w:szCs w:val="38"/>
              </w:rPr>
            </w:pPr>
            <w:r>
              <w:rPr>
                <w:rFonts w:ascii="Arial" w:hAnsi="Arial" w:cs="Arial"/>
                <w:b/>
                <w:bCs/>
                <w:color w:val="000000"/>
                <w:sz w:val="16"/>
                <w:szCs w:val="38"/>
              </w:rPr>
              <w:t>Företag och H</w:t>
            </w:r>
            <w:r w:rsidRPr="00B358D2">
              <w:rPr>
                <w:rFonts w:ascii="Arial" w:hAnsi="Arial" w:cs="Arial"/>
                <w:b/>
                <w:bCs/>
                <w:color w:val="000000"/>
                <w:sz w:val="16"/>
                <w:szCs w:val="38"/>
              </w:rPr>
              <w:t>andläggare B</w:t>
            </w:r>
            <w:r>
              <w:rPr>
                <w:rFonts w:ascii="Arial" w:hAnsi="Arial" w:cs="Arial"/>
                <w:b/>
                <w:bCs/>
                <w:color w:val="000000"/>
                <w:sz w:val="16"/>
                <w:szCs w:val="38"/>
              </w:rPr>
              <w:t>as</w:t>
            </w:r>
            <w:r w:rsidRPr="00B358D2">
              <w:rPr>
                <w:rFonts w:ascii="Arial" w:hAnsi="Arial" w:cs="Arial"/>
                <w:b/>
                <w:bCs/>
                <w:color w:val="000000"/>
                <w:sz w:val="16"/>
                <w:szCs w:val="38"/>
              </w:rPr>
              <w:t>-U</w:t>
            </w:r>
          </w:p>
        </w:tc>
        <w:tc>
          <w:tcPr>
            <w:tcW w:w="2631" w:type="dxa"/>
            <w:gridSpan w:val="2"/>
            <w:tcBorders>
              <w:top w:val="single" w:sz="4" w:space="0" w:color="auto"/>
            </w:tcBorders>
          </w:tcPr>
          <w:p w14:paraId="0011DD26" w14:textId="77777777" w:rsidR="000A72C5" w:rsidRPr="00B358D2" w:rsidRDefault="000A72C5" w:rsidP="00FD6C9F">
            <w:pPr>
              <w:autoSpaceDE w:val="0"/>
              <w:autoSpaceDN w:val="0"/>
              <w:adjustRightInd w:val="0"/>
              <w:rPr>
                <w:rFonts w:ascii="Arial" w:hAnsi="Arial" w:cs="Arial"/>
                <w:b/>
                <w:bCs/>
                <w:color w:val="000000"/>
                <w:sz w:val="16"/>
                <w:szCs w:val="38"/>
              </w:rPr>
            </w:pPr>
            <w:r w:rsidRPr="00B358D2">
              <w:rPr>
                <w:rFonts w:ascii="Arial" w:hAnsi="Arial" w:cs="Arial"/>
                <w:b/>
                <w:bCs/>
                <w:color w:val="000000"/>
                <w:sz w:val="16"/>
                <w:szCs w:val="38"/>
              </w:rPr>
              <w:t>Underskrift</w:t>
            </w:r>
          </w:p>
        </w:tc>
        <w:tc>
          <w:tcPr>
            <w:tcW w:w="2286" w:type="dxa"/>
            <w:tcBorders>
              <w:top w:val="single" w:sz="4" w:space="0" w:color="auto"/>
            </w:tcBorders>
          </w:tcPr>
          <w:p w14:paraId="485DBBB1" w14:textId="77777777" w:rsidR="000A72C5" w:rsidRPr="00B358D2" w:rsidRDefault="000A72C5" w:rsidP="009C393B">
            <w:pPr>
              <w:autoSpaceDE w:val="0"/>
              <w:autoSpaceDN w:val="0"/>
              <w:adjustRightInd w:val="0"/>
              <w:ind w:firstLine="1160"/>
              <w:rPr>
                <w:rFonts w:ascii="Arial" w:hAnsi="Arial" w:cs="Arial"/>
                <w:b/>
                <w:bCs/>
                <w:color w:val="000000"/>
                <w:sz w:val="16"/>
                <w:szCs w:val="38"/>
              </w:rPr>
            </w:pPr>
            <w:r w:rsidRPr="00B358D2">
              <w:rPr>
                <w:rFonts w:ascii="Arial" w:hAnsi="Arial" w:cs="Arial"/>
                <w:b/>
                <w:bCs/>
                <w:color w:val="000000"/>
                <w:sz w:val="16"/>
                <w:szCs w:val="38"/>
              </w:rPr>
              <w:t>Datum</w:t>
            </w:r>
          </w:p>
        </w:tc>
        <w:tc>
          <w:tcPr>
            <w:tcW w:w="1761" w:type="dxa"/>
            <w:tcBorders>
              <w:top w:val="single" w:sz="4" w:space="0" w:color="auto"/>
            </w:tcBorders>
          </w:tcPr>
          <w:p w14:paraId="46079711" w14:textId="77777777" w:rsidR="000A72C5" w:rsidRPr="00B358D2" w:rsidRDefault="000A72C5" w:rsidP="009C393B">
            <w:pPr>
              <w:autoSpaceDE w:val="0"/>
              <w:autoSpaceDN w:val="0"/>
              <w:adjustRightInd w:val="0"/>
              <w:ind w:firstLine="1160"/>
              <w:rPr>
                <w:rFonts w:ascii="Arial" w:hAnsi="Arial" w:cs="Arial"/>
                <w:b/>
                <w:bCs/>
                <w:color w:val="000000"/>
                <w:sz w:val="16"/>
                <w:szCs w:val="38"/>
              </w:rPr>
            </w:pPr>
          </w:p>
        </w:tc>
      </w:tr>
      <w:tr w:rsidR="000A72C5" w:rsidRPr="00C054E1" w14:paraId="53112B85" w14:textId="3E34B5C6" w:rsidTr="000A72C5">
        <w:trPr>
          <w:gridBefore w:val="1"/>
          <w:wBefore w:w="31" w:type="dxa"/>
        </w:trPr>
        <w:tc>
          <w:tcPr>
            <w:tcW w:w="2822" w:type="dxa"/>
            <w:gridSpan w:val="2"/>
            <w:tcBorders>
              <w:bottom w:val="single" w:sz="4" w:space="0" w:color="auto"/>
            </w:tcBorders>
          </w:tcPr>
          <w:p w14:paraId="45E91FC4" w14:textId="200E8631" w:rsidR="000A72C5" w:rsidRPr="00C054E1" w:rsidRDefault="000A72C5" w:rsidP="00FD6C9F">
            <w:pPr>
              <w:autoSpaceDE w:val="0"/>
              <w:autoSpaceDN w:val="0"/>
              <w:adjustRightInd w:val="0"/>
              <w:spacing w:before="60" w:after="60"/>
              <w:rPr>
                <w:rFonts w:ascii="Arial" w:hAnsi="Arial" w:cs="Arial"/>
                <w:b/>
                <w:bCs/>
                <w:color w:val="000000"/>
                <w:sz w:val="16"/>
                <w:szCs w:val="38"/>
              </w:rPr>
            </w:pPr>
            <w:r w:rsidRPr="00FC2F6C">
              <w:rPr>
                <w:rFonts w:ascii="Arial" w:hAnsi="Arial" w:cs="Arial"/>
                <w:b/>
                <w:bCs/>
                <w:color w:val="000000"/>
                <w:szCs w:val="48"/>
                <w:highlight w:val="yellow"/>
              </w:rPr>
              <w:t>*</w:t>
            </w:r>
          </w:p>
        </w:tc>
        <w:tc>
          <w:tcPr>
            <w:tcW w:w="2624" w:type="dxa"/>
            <w:tcBorders>
              <w:bottom w:val="single" w:sz="4" w:space="0" w:color="auto"/>
            </w:tcBorders>
          </w:tcPr>
          <w:p w14:paraId="1B746EA2" w14:textId="30E6B3E3" w:rsidR="000A72C5" w:rsidRPr="00C054E1" w:rsidRDefault="000A72C5" w:rsidP="00FD6C9F">
            <w:pPr>
              <w:autoSpaceDE w:val="0"/>
              <w:autoSpaceDN w:val="0"/>
              <w:adjustRightInd w:val="0"/>
              <w:spacing w:before="60" w:after="60"/>
              <w:rPr>
                <w:rFonts w:ascii="Arial" w:hAnsi="Arial" w:cs="Arial"/>
                <w:b/>
                <w:bCs/>
                <w:color w:val="000000"/>
                <w:sz w:val="16"/>
                <w:szCs w:val="38"/>
              </w:rPr>
            </w:pPr>
          </w:p>
        </w:tc>
        <w:tc>
          <w:tcPr>
            <w:tcW w:w="2286" w:type="dxa"/>
            <w:tcBorders>
              <w:bottom w:val="single" w:sz="4" w:space="0" w:color="auto"/>
            </w:tcBorders>
          </w:tcPr>
          <w:p w14:paraId="0BD70616" w14:textId="77777777" w:rsidR="000A72C5" w:rsidRPr="00C054E1" w:rsidRDefault="000A72C5" w:rsidP="00FD6C9F">
            <w:pPr>
              <w:autoSpaceDE w:val="0"/>
              <w:autoSpaceDN w:val="0"/>
              <w:adjustRightInd w:val="0"/>
              <w:spacing w:before="60" w:after="60"/>
              <w:rPr>
                <w:rFonts w:ascii="Arial" w:hAnsi="Arial" w:cs="Arial"/>
                <w:b/>
                <w:bCs/>
                <w:color w:val="000000"/>
                <w:sz w:val="16"/>
                <w:szCs w:val="38"/>
              </w:rPr>
            </w:pPr>
          </w:p>
        </w:tc>
        <w:tc>
          <w:tcPr>
            <w:tcW w:w="1761" w:type="dxa"/>
            <w:tcBorders>
              <w:bottom w:val="single" w:sz="4" w:space="0" w:color="auto"/>
            </w:tcBorders>
          </w:tcPr>
          <w:p w14:paraId="072E5575" w14:textId="77777777" w:rsidR="000A72C5" w:rsidRPr="00C054E1" w:rsidRDefault="000A72C5" w:rsidP="00FD6C9F">
            <w:pPr>
              <w:autoSpaceDE w:val="0"/>
              <w:autoSpaceDN w:val="0"/>
              <w:adjustRightInd w:val="0"/>
              <w:spacing w:before="60" w:after="60"/>
              <w:rPr>
                <w:rFonts w:ascii="Arial" w:hAnsi="Arial" w:cs="Arial"/>
                <w:b/>
                <w:bCs/>
                <w:color w:val="000000"/>
                <w:sz w:val="16"/>
                <w:szCs w:val="38"/>
              </w:rPr>
            </w:pPr>
          </w:p>
        </w:tc>
      </w:tr>
      <w:tr w:rsidR="000A72C5" w:rsidRPr="00B358D2" w14:paraId="594FD612" w14:textId="382AED31" w:rsidTr="000A72C5">
        <w:trPr>
          <w:gridBefore w:val="1"/>
          <w:wBefore w:w="31" w:type="dxa"/>
          <w:trHeight w:val="229"/>
        </w:trPr>
        <w:tc>
          <w:tcPr>
            <w:tcW w:w="2822" w:type="dxa"/>
            <w:gridSpan w:val="2"/>
            <w:tcBorders>
              <w:top w:val="single" w:sz="4" w:space="0" w:color="auto"/>
            </w:tcBorders>
          </w:tcPr>
          <w:p w14:paraId="54BF69A1" w14:textId="30A988E9" w:rsidR="000A72C5" w:rsidRPr="00B358D2" w:rsidRDefault="000A72C5" w:rsidP="00FD6C9F">
            <w:pPr>
              <w:autoSpaceDE w:val="0"/>
              <w:autoSpaceDN w:val="0"/>
              <w:adjustRightInd w:val="0"/>
              <w:rPr>
                <w:rFonts w:ascii="Arial" w:hAnsi="Arial" w:cs="Arial"/>
                <w:b/>
                <w:bCs/>
                <w:color w:val="000000"/>
                <w:sz w:val="16"/>
                <w:szCs w:val="38"/>
              </w:rPr>
            </w:pPr>
            <w:r w:rsidRPr="00434512">
              <w:rPr>
                <w:rFonts w:ascii="Arial" w:hAnsi="Arial" w:cs="Arial"/>
                <w:b/>
                <w:bCs/>
                <w:sz w:val="16"/>
                <w:szCs w:val="38"/>
              </w:rPr>
              <w:t>Byggherre</w:t>
            </w:r>
            <w:r w:rsidRPr="006317DE">
              <w:rPr>
                <w:rFonts w:ascii="Arial" w:hAnsi="Arial" w:cs="Arial"/>
                <w:b/>
                <w:bCs/>
                <w:sz w:val="16"/>
                <w:szCs w:val="38"/>
              </w:rPr>
              <w:br/>
            </w:r>
          </w:p>
        </w:tc>
        <w:tc>
          <w:tcPr>
            <w:tcW w:w="2624" w:type="dxa"/>
            <w:tcBorders>
              <w:top w:val="single" w:sz="4" w:space="0" w:color="auto"/>
            </w:tcBorders>
          </w:tcPr>
          <w:p w14:paraId="4E4416EF" w14:textId="77777777" w:rsidR="000A72C5" w:rsidRPr="00B358D2" w:rsidRDefault="000A72C5" w:rsidP="00FD6C9F">
            <w:pPr>
              <w:autoSpaceDE w:val="0"/>
              <w:autoSpaceDN w:val="0"/>
              <w:adjustRightInd w:val="0"/>
              <w:rPr>
                <w:rFonts w:ascii="Arial" w:hAnsi="Arial" w:cs="Arial"/>
                <w:b/>
                <w:bCs/>
                <w:color w:val="000000"/>
                <w:sz w:val="16"/>
                <w:szCs w:val="38"/>
              </w:rPr>
            </w:pPr>
            <w:r w:rsidRPr="00B358D2">
              <w:rPr>
                <w:rFonts w:ascii="Arial" w:hAnsi="Arial" w:cs="Arial"/>
                <w:b/>
                <w:bCs/>
                <w:color w:val="000000"/>
                <w:sz w:val="16"/>
                <w:szCs w:val="38"/>
              </w:rPr>
              <w:t>Underskrift</w:t>
            </w:r>
            <w:r w:rsidRPr="00B358D2">
              <w:rPr>
                <w:rFonts w:ascii="Arial" w:hAnsi="Arial" w:cs="Arial"/>
                <w:b/>
                <w:bCs/>
                <w:color w:val="000000"/>
                <w:sz w:val="16"/>
                <w:szCs w:val="38"/>
              </w:rPr>
              <w:br/>
              <w:t>(Har tagit del av)</w:t>
            </w:r>
          </w:p>
        </w:tc>
        <w:tc>
          <w:tcPr>
            <w:tcW w:w="2286" w:type="dxa"/>
            <w:tcBorders>
              <w:top w:val="single" w:sz="4" w:space="0" w:color="auto"/>
            </w:tcBorders>
          </w:tcPr>
          <w:p w14:paraId="2530B9AD" w14:textId="77777777" w:rsidR="000A72C5" w:rsidRPr="00B358D2" w:rsidRDefault="000A72C5" w:rsidP="009C393B">
            <w:pPr>
              <w:autoSpaceDE w:val="0"/>
              <w:autoSpaceDN w:val="0"/>
              <w:adjustRightInd w:val="0"/>
              <w:ind w:firstLine="1160"/>
              <w:rPr>
                <w:rFonts w:ascii="Arial" w:hAnsi="Arial" w:cs="Arial"/>
                <w:b/>
                <w:bCs/>
                <w:color w:val="000000"/>
                <w:sz w:val="16"/>
                <w:szCs w:val="38"/>
              </w:rPr>
            </w:pPr>
            <w:r w:rsidRPr="00B358D2">
              <w:rPr>
                <w:rFonts w:ascii="Arial" w:hAnsi="Arial" w:cs="Arial"/>
                <w:b/>
                <w:bCs/>
                <w:color w:val="000000"/>
                <w:sz w:val="16"/>
                <w:szCs w:val="38"/>
              </w:rPr>
              <w:t>Datum</w:t>
            </w:r>
          </w:p>
        </w:tc>
        <w:tc>
          <w:tcPr>
            <w:tcW w:w="1761" w:type="dxa"/>
            <w:tcBorders>
              <w:top w:val="single" w:sz="4" w:space="0" w:color="auto"/>
            </w:tcBorders>
          </w:tcPr>
          <w:p w14:paraId="61DA3CDA" w14:textId="77777777" w:rsidR="000A72C5" w:rsidRPr="00B358D2" w:rsidRDefault="000A72C5" w:rsidP="009C393B">
            <w:pPr>
              <w:autoSpaceDE w:val="0"/>
              <w:autoSpaceDN w:val="0"/>
              <w:adjustRightInd w:val="0"/>
              <w:ind w:firstLine="1160"/>
              <w:rPr>
                <w:rFonts w:ascii="Arial" w:hAnsi="Arial" w:cs="Arial"/>
                <w:b/>
                <w:bCs/>
                <w:color w:val="000000"/>
                <w:sz w:val="16"/>
                <w:szCs w:val="38"/>
              </w:rPr>
            </w:pPr>
          </w:p>
        </w:tc>
      </w:tr>
    </w:tbl>
    <w:p w14:paraId="1134EF5F" w14:textId="08BE1CEF" w:rsidR="00C341ED" w:rsidRPr="0049784B" w:rsidRDefault="00C341ED" w:rsidP="00A44DEB">
      <w:pPr>
        <w:autoSpaceDE w:val="0"/>
        <w:autoSpaceDN w:val="0"/>
        <w:adjustRightInd w:val="0"/>
        <w:rPr>
          <w:rFonts w:ascii="Arial" w:hAnsi="Arial" w:cs="Arial"/>
          <w:b/>
          <w:bCs/>
          <w:sz w:val="28"/>
          <w:szCs w:val="28"/>
          <w:u w:val="single"/>
        </w:rPr>
      </w:pPr>
      <w:r w:rsidRPr="0049784B">
        <w:rPr>
          <w:rFonts w:ascii="Arial" w:hAnsi="Arial" w:cs="Arial"/>
          <w:b/>
          <w:bCs/>
          <w:sz w:val="28"/>
          <w:szCs w:val="28"/>
          <w:u w:val="single"/>
        </w:rPr>
        <w:lastRenderedPageBreak/>
        <w:t>Innehållsförteckning:</w:t>
      </w:r>
    </w:p>
    <w:p w14:paraId="080EF4A2" w14:textId="0A6DEF73" w:rsidR="00052685" w:rsidRPr="00B358D2" w:rsidRDefault="00C341ED" w:rsidP="009E0F86">
      <w:pPr>
        <w:pStyle w:val="Ingetavstnd"/>
        <w:numPr>
          <w:ilvl w:val="0"/>
          <w:numId w:val="27"/>
        </w:numPr>
        <w:spacing w:line="480" w:lineRule="auto"/>
        <w:rPr>
          <w:rFonts w:ascii="Arial" w:hAnsi="Arial" w:cs="Arial"/>
          <w:color w:val="auto"/>
          <w:sz w:val="24"/>
          <w:lang w:val="sv-SE"/>
        </w:rPr>
      </w:pPr>
      <w:r w:rsidRPr="00B358D2">
        <w:rPr>
          <w:rFonts w:ascii="Arial" w:hAnsi="Arial" w:cs="Arial"/>
          <w:color w:val="auto"/>
          <w:sz w:val="24"/>
          <w:lang w:val="sv-SE"/>
        </w:rPr>
        <w:t>Revisionshistorik</w:t>
      </w:r>
      <w:r w:rsidR="00A20E42" w:rsidRPr="00B358D2">
        <w:rPr>
          <w:rFonts w:ascii="Arial" w:hAnsi="Arial" w:cs="Arial"/>
          <w:color w:val="auto"/>
          <w:sz w:val="24"/>
          <w:lang w:val="sv-SE"/>
        </w:rPr>
        <w:tab/>
      </w:r>
      <w:r w:rsidR="00A20E42" w:rsidRPr="00B358D2">
        <w:rPr>
          <w:rFonts w:ascii="Arial" w:hAnsi="Arial" w:cs="Arial"/>
          <w:color w:val="auto"/>
          <w:sz w:val="24"/>
          <w:lang w:val="sv-SE"/>
        </w:rPr>
        <w:tab/>
      </w:r>
      <w:r w:rsidR="00A20E42" w:rsidRPr="00B358D2">
        <w:rPr>
          <w:rFonts w:ascii="Arial" w:hAnsi="Arial" w:cs="Arial"/>
          <w:color w:val="auto"/>
          <w:sz w:val="24"/>
          <w:lang w:val="sv-SE"/>
        </w:rPr>
        <w:tab/>
      </w:r>
      <w:r w:rsidR="00A20E42" w:rsidRPr="00B358D2">
        <w:rPr>
          <w:rFonts w:ascii="Arial" w:hAnsi="Arial" w:cs="Arial"/>
          <w:color w:val="auto"/>
          <w:sz w:val="24"/>
          <w:lang w:val="sv-SE"/>
        </w:rPr>
        <w:tab/>
      </w:r>
      <w:r w:rsidR="00A20E42" w:rsidRPr="00B358D2">
        <w:rPr>
          <w:rFonts w:ascii="Arial" w:hAnsi="Arial" w:cs="Arial"/>
          <w:color w:val="auto"/>
          <w:sz w:val="24"/>
          <w:lang w:val="sv-SE"/>
        </w:rPr>
        <w:tab/>
      </w:r>
      <w:r w:rsidR="00A20E42" w:rsidRPr="00B358D2">
        <w:rPr>
          <w:rFonts w:ascii="Arial" w:hAnsi="Arial" w:cs="Arial"/>
          <w:color w:val="auto"/>
          <w:sz w:val="24"/>
          <w:lang w:val="sv-SE"/>
        </w:rPr>
        <w:tab/>
      </w:r>
      <w:r w:rsidR="00824CE1" w:rsidRPr="00B358D2">
        <w:rPr>
          <w:rFonts w:ascii="Arial" w:hAnsi="Arial" w:cs="Arial"/>
          <w:color w:val="auto"/>
          <w:sz w:val="24"/>
          <w:lang w:val="sv-SE"/>
        </w:rPr>
        <w:t>3</w:t>
      </w:r>
      <w:r w:rsidR="00A20E42" w:rsidRPr="00B358D2">
        <w:rPr>
          <w:rFonts w:ascii="Arial" w:hAnsi="Arial" w:cs="Arial"/>
          <w:color w:val="auto"/>
          <w:sz w:val="24"/>
          <w:lang w:val="sv-SE"/>
        </w:rPr>
        <w:t>.</w:t>
      </w:r>
    </w:p>
    <w:p w14:paraId="7C9FDC0F" w14:textId="7AF2446A" w:rsidR="00ED35B1" w:rsidRPr="00B358D2" w:rsidRDefault="002A4CC7" w:rsidP="009E0F86">
      <w:pPr>
        <w:pStyle w:val="Ingetavstnd"/>
        <w:numPr>
          <w:ilvl w:val="0"/>
          <w:numId w:val="27"/>
        </w:numPr>
        <w:spacing w:line="480" w:lineRule="auto"/>
        <w:rPr>
          <w:rFonts w:ascii="Arial" w:hAnsi="Arial" w:cs="Arial"/>
          <w:color w:val="auto"/>
          <w:sz w:val="24"/>
          <w:lang w:val="sv-SE"/>
        </w:rPr>
      </w:pPr>
      <w:r w:rsidRPr="00B358D2">
        <w:rPr>
          <w:rFonts w:ascii="Arial" w:hAnsi="Arial" w:cs="Arial"/>
          <w:color w:val="auto"/>
          <w:sz w:val="24"/>
          <w:lang w:val="sv-SE"/>
        </w:rPr>
        <w:t>Överlämning av arbetsmiljöplan</w:t>
      </w:r>
      <w:r w:rsidR="00990BD6" w:rsidRPr="00B358D2">
        <w:rPr>
          <w:rFonts w:ascii="Arial" w:hAnsi="Arial" w:cs="Arial"/>
          <w:color w:val="auto"/>
          <w:sz w:val="24"/>
          <w:lang w:val="sv-SE"/>
        </w:rPr>
        <w:tab/>
      </w:r>
      <w:r w:rsidR="00990BD6" w:rsidRPr="00B358D2">
        <w:rPr>
          <w:rFonts w:ascii="Arial" w:hAnsi="Arial" w:cs="Arial"/>
          <w:color w:val="auto"/>
          <w:sz w:val="24"/>
          <w:lang w:val="sv-SE"/>
        </w:rPr>
        <w:tab/>
      </w:r>
      <w:r w:rsidR="00990BD6" w:rsidRPr="00B358D2">
        <w:rPr>
          <w:rFonts w:ascii="Arial" w:hAnsi="Arial" w:cs="Arial"/>
          <w:color w:val="auto"/>
          <w:sz w:val="24"/>
          <w:lang w:val="sv-SE"/>
        </w:rPr>
        <w:tab/>
      </w:r>
      <w:r w:rsidR="00990BD6" w:rsidRPr="00B358D2">
        <w:rPr>
          <w:rFonts w:ascii="Arial" w:hAnsi="Arial" w:cs="Arial"/>
          <w:color w:val="auto"/>
          <w:sz w:val="24"/>
          <w:lang w:val="sv-SE"/>
        </w:rPr>
        <w:tab/>
        <w:t>3.</w:t>
      </w:r>
    </w:p>
    <w:p w14:paraId="68BC6079" w14:textId="192221C6" w:rsidR="00F170E4" w:rsidRPr="00D41B12" w:rsidRDefault="00752119" w:rsidP="00D41B12">
      <w:pPr>
        <w:pStyle w:val="Ingetavstnd"/>
        <w:numPr>
          <w:ilvl w:val="0"/>
          <w:numId w:val="27"/>
        </w:numPr>
        <w:spacing w:line="480" w:lineRule="auto"/>
        <w:rPr>
          <w:rFonts w:ascii="Arial" w:hAnsi="Arial" w:cs="Arial"/>
          <w:color w:val="auto"/>
          <w:sz w:val="24"/>
          <w:lang w:val="sv-SE"/>
        </w:rPr>
      </w:pPr>
      <w:r w:rsidRPr="00B358D2">
        <w:rPr>
          <w:rFonts w:ascii="Arial" w:hAnsi="Arial" w:cs="Arial"/>
          <w:color w:val="auto"/>
          <w:sz w:val="24"/>
          <w:lang w:val="sv-SE"/>
        </w:rPr>
        <w:t>Nya entreprenörer och klartecken för start av arbete</w:t>
      </w:r>
      <w:r w:rsidR="00F170E4">
        <w:rPr>
          <w:rFonts w:ascii="Arial" w:hAnsi="Arial" w:cs="Arial"/>
          <w:color w:val="auto"/>
          <w:sz w:val="24"/>
          <w:lang w:val="sv-SE"/>
        </w:rPr>
        <w:tab/>
      </w:r>
      <w:r w:rsidR="00D41B12">
        <w:rPr>
          <w:rFonts w:ascii="Arial" w:hAnsi="Arial" w:cs="Arial"/>
          <w:color w:val="auto"/>
          <w:sz w:val="24"/>
          <w:lang w:val="sv-SE"/>
        </w:rPr>
        <w:tab/>
      </w:r>
      <w:r w:rsidR="00D41B12">
        <w:rPr>
          <w:rFonts w:ascii="Arial" w:hAnsi="Arial" w:cs="Arial"/>
          <w:color w:val="auto"/>
          <w:sz w:val="24"/>
          <w:lang w:val="sv-SE"/>
        </w:rPr>
        <w:tab/>
      </w:r>
      <w:r w:rsidR="00944FA0">
        <w:rPr>
          <w:rFonts w:ascii="Arial" w:hAnsi="Arial" w:cs="Arial"/>
          <w:color w:val="auto"/>
          <w:sz w:val="24"/>
          <w:lang w:val="sv-SE"/>
        </w:rPr>
        <w:t>4</w:t>
      </w:r>
      <w:r w:rsidR="00D41B12">
        <w:rPr>
          <w:rFonts w:ascii="Arial" w:hAnsi="Arial" w:cs="Arial"/>
          <w:color w:val="auto"/>
          <w:sz w:val="24"/>
          <w:lang w:val="sv-SE"/>
        </w:rPr>
        <w:t>.</w:t>
      </w:r>
    </w:p>
    <w:p w14:paraId="38C5C004" w14:textId="536FF4AC" w:rsidR="00A96A06" w:rsidRPr="00E0265E" w:rsidRDefault="00C341ED" w:rsidP="00E0265E">
      <w:pPr>
        <w:pStyle w:val="Ingetavstnd"/>
        <w:numPr>
          <w:ilvl w:val="0"/>
          <w:numId w:val="27"/>
        </w:numPr>
        <w:spacing w:line="480" w:lineRule="auto"/>
        <w:rPr>
          <w:rFonts w:ascii="Arial" w:hAnsi="Arial" w:cs="Arial"/>
          <w:color w:val="auto"/>
          <w:sz w:val="24"/>
          <w:lang w:val="sv-SE"/>
        </w:rPr>
      </w:pPr>
      <w:r w:rsidRPr="00E0265E">
        <w:rPr>
          <w:rFonts w:ascii="Arial" w:hAnsi="Arial" w:cs="Arial"/>
          <w:color w:val="auto"/>
          <w:sz w:val="24"/>
          <w:lang w:val="sv-SE"/>
        </w:rPr>
        <w:t>Arbetsmiljöorganisation</w:t>
      </w:r>
      <w:r w:rsidR="00A20E42" w:rsidRPr="00E0265E">
        <w:rPr>
          <w:rFonts w:ascii="Arial" w:hAnsi="Arial" w:cs="Arial"/>
          <w:color w:val="auto"/>
          <w:sz w:val="24"/>
          <w:lang w:val="sv-SE"/>
        </w:rPr>
        <w:tab/>
      </w:r>
      <w:r w:rsidR="00A20E42" w:rsidRPr="00E0265E">
        <w:rPr>
          <w:rFonts w:ascii="Arial" w:hAnsi="Arial" w:cs="Arial"/>
          <w:color w:val="auto"/>
          <w:sz w:val="24"/>
          <w:lang w:val="sv-SE"/>
        </w:rPr>
        <w:tab/>
      </w:r>
      <w:r w:rsidR="00A20E42" w:rsidRPr="00E0265E">
        <w:rPr>
          <w:rFonts w:ascii="Arial" w:hAnsi="Arial" w:cs="Arial"/>
          <w:color w:val="auto"/>
          <w:sz w:val="24"/>
          <w:lang w:val="sv-SE"/>
        </w:rPr>
        <w:tab/>
      </w:r>
      <w:r w:rsidR="00A20E42" w:rsidRPr="00E0265E">
        <w:rPr>
          <w:rFonts w:ascii="Arial" w:hAnsi="Arial" w:cs="Arial"/>
          <w:color w:val="auto"/>
          <w:sz w:val="24"/>
          <w:lang w:val="sv-SE"/>
        </w:rPr>
        <w:tab/>
      </w:r>
      <w:r w:rsidR="00A20E42" w:rsidRPr="00E0265E">
        <w:rPr>
          <w:rFonts w:ascii="Arial" w:hAnsi="Arial" w:cs="Arial"/>
          <w:color w:val="auto"/>
          <w:sz w:val="24"/>
          <w:lang w:val="sv-SE"/>
        </w:rPr>
        <w:tab/>
      </w:r>
      <w:r w:rsidR="00944FA0">
        <w:rPr>
          <w:rFonts w:ascii="Arial" w:hAnsi="Arial" w:cs="Arial"/>
          <w:color w:val="auto"/>
          <w:sz w:val="24"/>
          <w:lang w:val="sv-SE"/>
        </w:rPr>
        <w:t>5</w:t>
      </w:r>
      <w:r w:rsidR="00A20E42" w:rsidRPr="00E0265E">
        <w:rPr>
          <w:rFonts w:ascii="Arial" w:hAnsi="Arial" w:cs="Arial"/>
          <w:color w:val="auto"/>
          <w:sz w:val="24"/>
          <w:lang w:val="sv-SE"/>
        </w:rPr>
        <w:t>.</w:t>
      </w:r>
    </w:p>
    <w:p w14:paraId="29002825" w14:textId="67F7CE5D" w:rsidR="008B2BD2" w:rsidRPr="001A2D9C" w:rsidRDefault="00CD6604" w:rsidP="009E0F86">
      <w:pPr>
        <w:pStyle w:val="Ingetavstnd"/>
        <w:numPr>
          <w:ilvl w:val="0"/>
          <w:numId w:val="27"/>
        </w:numPr>
        <w:spacing w:line="480" w:lineRule="auto"/>
        <w:rPr>
          <w:rFonts w:ascii="Arial" w:hAnsi="Arial" w:cs="Arial"/>
          <w:color w:val="auto"/>
          <w:sz w:val="24"/>
          <w:lang w:val="sv-SE"/>
        </w:rPr>
      </w:pPr>
      <w:r>
        <w:rPr>
          <w:rFonts w:ascii="Arial" w:hAnsi="Arial" w:cs="Arial"/>
          <w:color w:val="auto"/>
          <w:sz w:val="24"/>
          <w:lang w:val="sv-SE"/>
        </w:rPr>
        <w:t>Samordning av arbetsmiljöarbete</w:t>
      </w:r>
      <w:r>
        <w:rPr>
          <w:rFonts w:ascii="Arial" w:hAnsi="Arial" w:cs="Arial"/>
          <w:color w:val="auto"/>
          <w:sz w:val="24"/>
          <w:lang w:val="sv-SE"/>
        </w:rPr>
        <w:tab/>
      </w:r>
      <w:r>
        <w:rPr>
          <w:rFonts w:ascii="Arial" w:hAnsi="Arial" w:cs="Arial"/>
          <w:color w:val="auto"/>
          <w:sz w:val="24"/>
          <w:lang w:val="sv-SE"/>
        </w:rPr>
        <w:tab/>
      </w:r>
      <w:r w:rsidR="00A20E42" w:rsidRPr="001A2D9C">
        <w:rPr>
          <w:rFonts w:ascii="Arial" w:hAnsi="Arial" w:cs="Arial"/>
          <w:color w:val="auto"/>
          <w:sz w:val="24"/>
          <w:lang w:val="sv-SE"/>
        </w:rPr>
        <w:tab/>
      </w:r>
      <w:r w:rsidR="00A20E42" w:rsidRPr="001A2D9C">
        <w:rPr>
          <w:rFonts w:ascii="Arial" w:hAnsi="Arial" w:cs="Arial"/>
          <w:color w:val="auto"/>
          <w:sz w:val="24"/>
          <w:lang w:val="sv-SE"/>
        </w:rPr>
        <w:tab/>
      </w:r>
      <w:r w:rsidR="00A229F0">
        <w:rPr>
          <w:rFonts w:ascii="Arial" w:hAnsi="Arial" w:cs="Arial"/>
          <w:color w:val="auto"/>
          <w:sz w:val="24"/>
          <w:lang w:val="sv-SE"/>
        </w:rPr>
        <w:t>10</w:t>
      </w:r>
      <w:r w:rsidR="00A20E42" w:rsidRPr="001A2D9C">
        <w:rPr>
          <w:rFonts w:ascii="Arial" w:hAnsi="Arial" w:cs="Arial"/>
          <w:color w:val="auto"/>
          <w:sz w:val="24"/>
          <w:lang w:val="sv-SE"/>
        </w:rPr>
        <w:t>.</w:t>
      </w:r>
    </w:p>
    <w:p w14:paraId="710906AC" w14:textId="4D297AA6" w:rsidR="00C341ED" w:rsidRPr="00B358D2" w:rsidRDefault="00C341ED" w:rsidP="009E0F86">
      <w:pPr>
        <w:pStyle w:val="Ingetavstnd"/>
        <w:numPr>
          <w:ilvl w:val="0"/>
          <w:numId w:val="27"/>
        </w:numPr>
        <w:spacing w:line="480" w:lineRule="auto"/>
        <w:rPr>
          <w:rFonts w:ascii="Arial" w:hAnsi="Arial" w:cs="Arial"/>
          <w:color w:val="auto"/>
          <w:sz w:val="24"/>
          <w:lang w:val="sv-SE"/>
        </w:rPr>
      </w:pPr>
      <w:r w:rsidRPr="00B358D2">
        <w:rPr>
          <w:rFonts w:ascii="Arial" w:hAnsi="Arial" w:cs="Arial"/>
          <w:color w:val="auto"/>
          <w:sz w:val="24"/>
          <w:lang w:val="sv-SE"/>
        </w:rPr>
        <w:t>Systematiskt brandskyddsarbete</w:t>
      </w:r>
      <w:r w:rsidR="008D28F8" w:rsidRPr="00B358D2">
        <w:rPr>
          <w:rFonts w:ascii="Arial" w:hAnsi="Arial" w:cs="Arial"/>
          <w:color w:val="auto"/>
          <w:sz w:val="24"/>
          <w:lang w:val="sv-SE"/>
        </w:rPr>
        <w:t xml:space="preserve">, inkl. </w:t>
      </w:r>
      <w:r w:rsidR="00FE0BB9" w:rsidRPr="00B358D2">
        <w:rPr>
          <w:rFonts w:ascii="Arial" w:hAnsi="Arial" w:cs="Arial"/>
          <w:color w:val="auto"/>
          <w:sz w:val="24"/>
          <w:lang w:val="sv-SE"/>
        </w:rPr>
        <w:t>brandfarliga heta arbeten</w:t>
      </w:r>
      <w:r w:rsidR="00A21DBF" w:rsidRPr="00B358D2">
        <w:rPr>
          <w:rFonts w:ascii="Arial" w:hAnsi="Arial" w:cs="Arial"/>
          <w:color w:val="auto"/>
          <w:sz w:val="24"/>
          <w:lang w:val="sv-SE"/>
        </w:rPr>
        <w:tab/>
      </w:r>
      <w:r w:rsidR="00A21DBF" w:rsidRPr="00B358D2">
        <w:rPr>
          <w:rFonts w:ascii="Arial" w:hAnsi="Arial" w:cs="Arial"/>
          <w:color w:val="auto"/>
          <w:sz w:val="24"/>
          <w:lang w:val="sv-SE"/>
        </w:rPr>
        <w:tab/>
      </w:r>
      <w:r w:rsidR="00B00EDF" w:rsidRPr="00B358D2">
        <w:rPr>
          <w:rFonts w:ascii="Arial" w:hAnsi="Arial" w:cs="Arial"/>
          <w:color w:val="auto"/>
          <w:sz w:val="24"/>
          <w:lang w:val="sv-SE"/>
        </w:rPr>
        <w:t>1</w:t>
      </w:r>
      <w:r w:rsidR="009E449C">
        <w:rPr>
          <w:rFonts w:ascii="Arial" w:hAnsi="Arial" w:cs="Arial"/>
          <w:color w:val="auto"/>
          <w:sz w:val="24"/>
          <w:lang w:val="sv-SE"/>
        </w:rPr>
        <w:t>3</w:t>
      </w:r>
      <w:r w:rsidR="008B2BD2" w:rsidRPr="00B358D2">
        <w:rPr>
          <w:rFonts w:ascii="Arial" w:hAnsi="Arial" w:cs="Arial"/>
          <w:color w:val="auto"/>
          <w:sz w:val="24"/>
          <w:lang w:val="sv-SE"/>
        </w:rPr>
        <w:t>.</w:t>
      </w:r>
    </w:p>
    <w:p w14:paraId="73415A4F" w14:textId="653CE951" w:rsidR="001300B5" w:rsidRDefault="00BE2118" w:rsidP="009E0F86">
      <w:pPr>
        <w:pStyle w:val="Ingetavstnd"/>
        <w:numPr>
          <w:ilvl w:val="0"/>
          <w:numId w:val="27"/>
        </w:numPr>
        <w:spacing w:line="480" w:lineRule="auto"/>
        <w:rPr>
          <w:rFonts w:ascii="Arial" w:hAnsi="Arial" w:cs="Arial"/>
          <w:color w:val="auto"/>
          <w:sz w:val="24"/>
          <w:lang w:val="sv-SE"/>
        </w:rPr>
      </w:pPr>
      <w:r>
        <w:rPr>
          <w:rFonts w:ascii="Arial" w:hAnsi="Arial" w:cs="Arial"/>
          <w:color w:val="auto"/>
          <w:sz w:val="24"/>
          <w:lang w:val="sv-SE"/>
        </w:rPr>
        <w:t>Ordning</w:t>
      </w:r>
      <w:r w:rsidR="00B42035">
        <w:rPr>
          <w:rFonts w:ascii="Arial" w:hAnsi="Arial" w:cs="Arial"/>
          <w:color w:val="auto"/>
          <w:sz w:val="24"/>
          <w:lang w:val="sv-SE"/>
        </w:rPr>
        <w:t>s-</w:t>
      </w:r>
      <w:r>
        <w:rPr>
          <w:rFonts w:ascii="Arial" w:hAnsi="Arial" w:cs="Arial"/>
          <w:color w:val="auto"/>
          <w:sz w:val="24"/>
          <w:lang w:val="sv-SE"/>
        </w:rPr>
        <w:t xml:space="preserve"> o</w:t>
      </w:r>
      <w:r w:rsidR="005F54CE">
        <w:rPr>
          <w:rFonts w:ascii="Arial" w:hAnsi="Arial" w:cs="Arial"/>
          <w:color w:val="auto"/>
          <w:sz w:val="24"/>
          <w:lang w:val="sv-SE"/>
        </w:rPr>
        <w:t>ch skyddsregler</w:t>
      </w:r>
      <w:r w:rsidR="005F54CE">
        <w:rPr>
          <w:rFonts w:ascii="Arial" w:hAnsi="Arial" w:cs="Arial"/>
          <w:color w:val="auto"/>
          <w:sz w:val="24"/>
          <w:lang w:val="sv-SE"/>
        </w:rPr>
        <w:tab/>
      </w:r>
      <w:r w:rsidR="005F54CE">
        <w:rPr>
          <w:rFonts w:ascii="Arial" w:hAnsi="Arial" w:cs="Arial"/>
          <w:color w:val="auto"/>
          <w:sz w:val="24"/>
          <w:lang w:val="sv-SE"/>
        </w:rPr>
        <w:tab/>
      </w:r>
      <w:r w:rsidR="005F54CE">
        <w:rPr>
          <w:rFonts w:ascii="Arial" w:hAnsi="Arial" w:cs="Arial"/>
          <w:color w:val="auto"/>
          <w:sz w:val="24"/>
          <w:lang w:val="sv-SE"/>
        </w:rPr>
        <w:tab/>
      </w:r>
      <w:r w:rsidR="001300B5" w:rsidRPr="00B358D2">
        <w:rPr>
          <w:rFonts w:ascii="Arial" w:hAnsi="Arial" w:cs="Arial"/>
          <w:color w:val="auto"/>
          <w:sz w:val="24"/>
          <w:lang w:val="sv-SE"/>
        </w:rPr>
        <w:tab/>
      </w:r>
      <w:r w:rsidR="001300B5" w:rsidRPr="00B358D2">
        <w:rPr>
          <w:rFonts w:ascii="Arial" w:hAnsi="Arial" w:cs="Arial"/>
          <w:color w:val="auto"/>
          <w:sz w:val="24"/>
          <w:lang w:val="sv-SE"/>
        </w:rPr>
        <w:tab/>
      </w:r>
      <w:r w:rsidR="009F5C09" w:rsidRPr="00B358D2">
        <w:rPr>
          <w:rFonts w:ascii="Arial" w:hAnsi="Arial" w:cs="Arial"/>
          <w:color w:val="auto"/>
          <w:sz w:val="24"/>
          <w:lang w:val="sv-SE"/>
        </w:rPr>
        <w:t>1</w:t>
      </w:r>
      <w:r w:rsidR="005F54CE">
        <w:rPr>
          <w:rFonts w:ascii="Arial" w:hAnsi="Arial" w:cs="Arial"/>
          <w:color w:val="auto"/>
          <w:sz w:val="24"/>
          <w:lang w:val="sv-SE"/>
        </w:rPr>
        <w:t>4</w:t>
      </w:r>
      <w:r w:rsidR="00361367" w:rsidRPr="00B358D2">
        <w:rPr>
          <w:rFonts w:ascii="Arial" w:hAnsi="Arial" w:cs="Arial"/>
          <w:color w:val="auto"/>
          <w:sz w:val="24"/>
          <w:lang w:val="sv-SE"/>
        </w:rPr>
        <w:t>.</w:t>
      </w:r>
    </w:p>
    <w:p w14:paraId="59381022" w14:textId="310FFFC5" w:rsidR="005F54CE" w:rsidRPr="00B358D2" w:rsidRDefault="005F54CE" w:rsidP="009E0F86">
      <w:pPr>
        <w:pStyle w:val="Ingetavstnd"/>
        <w:numPr>
          <w:ilvl w:val="0"/>
          <w:numId w:val="27"/>
        </w:numPr>
        <w:spacing w:line="480" w:lineRule="auto"/>
        <w:rPr>
          <w:rFonts w:ascii="Arial" w:hAnsi="Arial" w:cs="Arial"/>
          <w:color w:val="auto"/>
          <w:sz w:val="24"/>
          <w:lang w:val="sv-SE"/>
        </w:rPr>
      </w:pPr>
      <w:r>
        <w:rPr>
          <w:rFonts w:ascii="Arial" w:hAnsi="Arial" w:cs="Arial"/>
          <w:color w:val="auto"/>
          <w:sz w:val="24"/>
          <w:lang w:val="sv-SE"/>
        </w:rPr>
        <w:t>Personlig skyddsutrustning</w:t>
      </w:r>
      <w:r>
        <w:rPr>
          <w:rFonts w:ascii="Arial" w:hAnsi="Arial" w:cs="Arial"/>
          <w:color w:val="auto"/>
          <w:sz w:val="24"/>
          <w:lang w:val="sv-SE"/>
        </w:rPr>
        <w:tab/>
      </w:r>
      <w:r>
        <w:rPr>
          <w:rFonts w:ascii="Arial" w:hAnsi="Arial" w:cs="Arial"/>
          <w:color w:val="auto"/>
          <w:sz w:val="24"/>
          <w:lang w:val="sv-SE"/>
        </w:rPr>
        <w:tab/>
      </w:r>
      <w:r>
        <w:rPr>
          <w:rFonts w:ascii="Arial" w:hAnsi="Arial" w:cs="Arial"/>
          <w:color w:val="auto"/>
          <w:sz w:val="24"/>
          <w:lang w:val="sv-SE"/>
        </w:rPr>
        <w:tab/>
      </w:r>
      <w:r>
        <w:rPr>
          <w:rFonts w:ascii="Arial" w:hAnsi="Arial" w:cs="Arial"/>
          <w:color w:val="auto"/>
          <w:sz w:val="24"/>
          <w:lang w:val="sv-SE"/>
        </w:rPr>
        <w:tab/>
      </w:r>
      <w:r>
        <w:rPr>
          <w:rFonts w:ascii="Arial" w:hAnsi="Arial" w:cs="Arial"/>
          <w:color w:val="auto"/>
          <w:sz w:val="24"/>
          <w:lang w:val="sv-SE"/>
        </w:rPr>
        <w:tab/>
      </w:r>
      <w:r w:rsidR="00376464">
        <w:rPr>
          <w:rFonts w:ascii="Arial" w:hAnsi="Arial" w:cs="Arial"/>
          <w:color w:val="auto"/>
          <w:sz w:val="24"/>
          <w:lang w:val="sv-SE"/>
        </w:rPr>
        <w:t>18.</w:t>
      </w:r>
    </w:p>
    <w:p w14:paraId="03CCC83E" w14:textId="77BD4ABE" w:rsidR="00346DE1" w:rsidRPr="00B358D2" w:rsidRDefault="009E484C" w:rsidP="0062797A">
      <w:pPr>
        <w:spacing w:after="0" w:line="240" w:lineRule="auto"/>
        <w:rPr>
          <w:rFonts w:ascii="Arial" w:hAnsi="Arial" w:cs="Arial"/>
          <w:b/>
          <w:bCs/>
          <w:sz w:val="28"/>
          <w:szCs w:val="28"/>
        </w:rPr>
      </w:pPr>
      <w:r w:rsidRPr="00B358D2">
        <w:rPr>
          <w:rFonts w:ascii="Arial" w:hAnsi="Arial" w:cs="Arial"/>
          <w:b/>
          <w:bCs/>
          <w:sz w:val="28"/>
          <w:szCs w:val="28"/>
        </w:rPr>
        <w:br w:type="page"/>
      </w:r>
    </w:p>
    <w:p w14:paraId="3E32D0FE" w14:textId="5880517D" w:rsidR="00C341ED" w:rsidRPr="003964FD" w:rsidRDefault="00C341ED" w:rsidP="003C334F">
      <w:pPr>
        <w:autoSpaceDE w:val="0"/>
        <w:autoSpaceDN w:val="0"/>
        <w:adjustRightInd w:val="0"/>
        <w:spacing w:after="0" w:line="240" w:lineRule="auto"/>
        <w:rPr>
          <w:rFonts w:ascii="Arial" w:hAnsi="Arial" w:cs="Arial"/>
          <w:b/>
          <w:bCs/>
          <w:sz w:val="28"/>
          <w:szCs w:val="28"/>
        </w:rPr>
      </w:pPr>
      <w:bookmarkStart w:id="0" w:name="_Hlk178055046"/>
      <w:r w:rsidRPr="003964FD">
        <w:rPr>
          <w:rFonts w:ascii="Arial" w:hAnsi="Arial" w:cs="Arial"/>
          <w:b/>
          <w:bCs/>
          <w:sz w:val="28"/>
          <w:szCs w:val="28"/>
        </w:rPr>
        <w:lastRenderedPageBreak/>
        <w:t>Revisionshistorik:</w:t>
      </w:r>
    </w:p>
    <w:p w14:paraId="3E8868A8" w14:textId="056FF21F" w:rsidR="00C341ED" w:rsidRPr="00B358D2" w:rsidRDefault="00C341ED" w:rsidP="003C334F">
      <w:pPr>
        <w:autoSpaceDE w:val="0"/>
        <w:autoSpaceDN w:val="0"/>
        <w:adjustRightInd w:val="0"/>
        <w:spacing w:after="0" w:line="240" w:lineRule="auto"/>
        <w:rPr>
          <w:rFonts w:ascii="Arial" w:hAnsi="Arial" w:cs="Arial"/>
          <w:bCs/>
          <w:color w:val="000000"/>
          <w:szCs w:val="24"/>
        </w:rPr>
      </w:pPr>
      <w:r w:rsidRPr="00B358D2">
        <w:rPr>
          <w:rFonts w:ascii="Arial" w:hAnsi="Arial" w:cs="Arial"/>
          <w:bCs/>
          <w:color w:val="000000"/>
          <w:szCs w:val="24"/>
        </w:rPr>
        <w:t xml:space="preserve">Arbetsmiljöplan med fokus på </w:t>
      </w:r>
      <w:r w:rsidR="00A971D9" w:rsidRPr="000F2C52">
        <w:rPr>
          <w:rFonts w:ascii="Arial" w:hAnsi="Arial" w:cs="Arial"/>
          <w:bCs/>
          <w:color w:val="000000"/>
          <w:szCs w:val="24"/>
        </w:rPr>
        <w:t>riskhantering</w:t>
      </w:r>
      <w:r w:rsidR="00A971D9">
        <w:rPr>
          <w:rFonts w:ascii="Arial" w:hAnsi="Arial" w:cs="Arial"/>
          <w:bCs/>
          <w:color w:val="000000"/>
          <w:szCs w:val="24"/>
        </w:rPr>
        <w:t xml:space="preserve"> </w:t>
      </w:r>
      <w:r w:rsidRPr="00B358D2">
        <w:rPr>
          <w:rFonts w:ascii="Arial" w:hAnsi="Arial" w:cs="Arial"/>
          <w:bCs/>
          <w:color w:val="000000"/>
          <w:szCs w:val="24"/>
        </w:rPr>
        <w:t>ska gås</w:t>
      </w:r>
      <w:r w:rsidR="00A971D9">
        <w:rPr>
          <w:rFonts w:ascii="Arial" w:hAnsi="Arial" w:cs="Arial"/>
          <w:bCs/>
          <w:color w:val="000000"/>
          <w:szCs w:val="24"/>
        </w:rPr>
        <w:t xml:space="preserve"> </w:t>
      </w:r>
      <w:r w:rsidR="00A971D9" w:rsidRPr="000F2C52">
        <w:rPr>
          <w:rFonts w:ascii="Arial" w:hAnsi="Arial" w:cs="Arial"/>
          <w:bCs/>
          <w:color w:val="000000"/>
          <w:szCs w:val="24"/>
        </w:rPr>
        <w:t>igenom</w:t>
      </w:r>
      <w:r w:rsidRPr="00B358D2">
        <w:rPr>
          <w:rFonts w:ascii="Arial" w:hAnsi="Arial" w:cs="Arial"/>
          <w:bCs/>
          <w:color w:val="000000"/>
          <w:szCs w:val="24"/>
        </w:rPr>
        <w:t xml:space="preserve"> regelbundet och uppdateras när </w:t>
      </w:r>
      <w:r w:rsidR="00363B9A" w:rsidRPr="00B358D2">
        <w:rPr>
          <w:rFonts w:ascii="Arial" w:hAnsi="Arial" w:cs="Arial"/>
          <w:bCs/>
          <w:color w:val="000000"/>
          <w:szCs w:val="24"/>
        </w:rPr>
        <w:t>avgörande</w:t>
      </w:r>
      <w:r w:rsidR="00783D95" w:rsidRPr="00B358D2">
        <w:rPr>
          <w:rFonts w:ascii="Arial" w:hAnsi="Arial" w:cs="Arial"/>
          <w:bCs/>
          <w:color w:val="000000"/>
          <w:szCs w:val="24"/>
        </w:rPr>
        <w:t xml:space="preserve"> </w:t>
      </w:r>
      <w:r w:rsidR="001B5D5E" w:rsidRPr="00B358D2">
        <w:rPr>
          <w:rFonts w:ascii="Arial" w:hAnsi="Arial" w:cs="Arial"/>
          <w:bCs/>
          <w:color w:val="000000"/>
          <w:szCs w:val="24"/>
        </w:rPr>
        <w:t>och/</w:t>
      </w:r>
      <w:r w:rsidR="00783D95" w:rsidRPr="00B358D2">
        <w:rPr>
          <w:rFonts w:ascii="Arial" w:hAnsi="Arial" w:cs="Arial"/>
          <w:bCs/>
          <w:color w:val="000000"/>
          <w:szCs w:val="24"/>
        </w:rPr>
        <w:t xml:space="preserve">eller </w:t>
      </w:r>
      <w:r w:rsidR="00363B9A" w:rsidRPr="00B358D2">
        <w:rPr>
          <w:rFonts w:ascii="Arial" w:hAnsi="Arial" w:cs="Arial"/>
          <w:bCs/>
          <w:color w:val="000000"/>
          <w:szCs w:val="24"/>
        </w:rPr>
        <w:t xml:space="preserve">viktiga förändringar </w:t>
      </w:r>
      <w:r w:rsidR="00197BFA" w:rsidRPr="00B358D2">
        <w:rPr>
          <w:rFonts w:ascii="Arial" w:hAnsi="Arial" w:cs="Arial"/>
          <w:bCs/>
          <w:color w:val="000000"/>
          <w:szCs w:val="24"/>
        </w:rPr>
        <w:t xml:space="preserve">ska </w:t>
      </w:r>
      <w:r w:rsidRPr="00B358D2">
        <w:rPr>
          <w:rFonts w:ascii="Arial" w:hAnsi="Arial" w:cs="Arial"/>
          <w:bCs/>
          <w:color w:val="000000"/>
          <w:szCs w:val="24"/>
        </w:rPr>
        <w:t>genomför</w:t>
      </w:r>
      <w:r w:rsidR="001B5D5E" w:rsidRPr="00B358D2">
        <w:rPr>
          <w:rFonts w:ascii="Arial" w:hAnsi="Arial" w:cs="Arial"/>
          <w:bCs/>
          <w:color w:val="000000"/>
          <w:szCs w:val="24"/>
        </w:rPr>
        <w:t>a</w:t>
      </w:r>
      <w:r w:rsidRPr="00B358D2">
        <w:rPr>
          <w:rFonts w:ascii="Arial" w:hAnsi="Arial" w:cs="Arial"/>
          <w:bCs/>
          <w:color w:val="000000"/>
          <w:szCs w:val="24"/>
        </w:rPr>
        <w:t>s i projektet</w:t>
      </w:r>
      <w:r w:rsidR="003C334F" w:rsidRPr="00B358D2">
        <w:rPr>
          <w:rFonts w:ascii="Arial" w:hAnsi="Arial" w:cs="Arial"/>
          <w:bCs/>
          <w:color w:val="000000"/>
          <w:szCs w:val="24"/>
        </w:rPr>
        <w:t>.</w:t>
      </w:r>
    </w:p>
    <w:p w14:paraId="024B1082" w14:textId="77777777" w:rsidR="003C334F" w:rsidRPr="00B358D2" w:rsidRDefault="003C334F" w:rsidP="003C334F">
      <w:pPr>
        <w:autoSpaceDE w:val="0"/>
        <w:autoSpaceDN w:val="0"/>
        <w:adjustRightInd w:val="0"/>
        <w:spacing w:after="0" w:line="240" w:lineRule="auto"/>
        <w:rPr>
          <w:rFonts w:ascii="Arial" w:hAnsi="Arial" w:cs="Arial"/>
          <w:bCs/>
          <w:color w:val="000000"/>
          <w:szCs w:val="24"/>
        </w:rPr>
      </w:pPr>
    </w:p>
    <w:p w14:paraId="2FB046EC" w14:textId="79535D52" w:rsidR="00C341ED" w:rsidRPr="00B358D2" w:rsidRDefault="00C341ED" w:rsidP="003C334F">
      <w:pPr>
        <w:autoSpaceDE w:val="0"/>
        <w:autoSpaceDN w:val="0"/>
        <w:adjustRightInd w:val="0"/>
        <w:spacing w:after="0" w:line="240" w:lineRule="auto"/>
        <w:rPr>
          <w:rFonts w:ascii="Arial" w:hAnsi="Arial" w:cs="Arial"/>
          <w:bCs/>
          <w:color w:val="000000"/>
          <w:szCs w:val="24"/>
        </w:rPr>
      </w:pPr>
      <w:r w:rsidRPr="00B358D2">
        <w:rPr>
          <w:rFonts w:ascii="Arial" w:hAnsi="Arial" w:cs="Arial"/>
          <w:bCs/>
          <w:color w:val="000000"/>
          <w:szCs w:val="24"/>
        </w:rPr>
        <w:t>Ändringar/justeringar</w:t>
      </w:r>
      <w:r w:rsidR="0062797A" w:rsidRPr="00B358D2">
        <w:rPr>
          <w:rFonts w:ascii="Arial" w:hAnsi="Arial" w:cs="Arial"/>
          <w:bCs/>
          <w:color w:val="000000"/>
          <w:szCs w:val="24"/>
        </w:rPr>
        <w:t xml:space="preserve"> och uppdateringar</w:t>
      </w:r>
      <w:r w:rsidRPr="00B358D2">
        <w:rPr>
          <w:rFonts w:ascii="Arial" w:hAnsi="Arial" w:cs="Arial"/>
          <w:bCs/>
          <w:color w:val="000000"/>
          <w:szCs w:val="24"/>
        </w:rPr>
        <w:t xml:space="preserve"> i arbetsmiljöplan inkl</w:t>
      </w:r>
      <w:r w:rsidR="000F2C52">
        <w:rPr>
          <w:rFonts w:ascii="Arial" w:hAnsi="Arial" w:cs="Arial"/>
          <w:bCs/>
          <w:color w:val="000000"/>
          <w:szCs w:val="24"/>
        </w:rPr>
        <w:t xml:space="preserve">usive </w:t>
      </w:r>
      <w:r w:rsidR="00A971D9" w:rsidRPr="000F2C52">
        <w:rPr>
          <w:rFonts w:ascii="Arial" w:hAnsi="Arial" w:cs="Arial"/>
          <w:bCs/>
          <w:color w:val="000000"/>
          <w:szCs w:val="24"/>
        </w:rPr>
        <w:t>riskhantering</w:t>
      </w:r>
      <w:r w:rsidRPr="00B358D2">
        <w:rPr>
          <w:rFonts w:ascii="Arial" w:hAnsi="Arial" w:cs="Arial"/>
          <w:bCs/>
          <w:color w:val="000000"/>
          <w:szCs w:val="24"/>
        </w:rPr>
        <w:t xml:space="preserve"> är en punkt på </w:t>
      </w:r>
      <w:r w:rsidR="0062797A" w:rsidRPr="00B358D2">
        <w:rPr>
          <w:rFonts w:ascii="Arial" w:hAnsi="Arial" w:cs="Arial"/>
          <w:bCs/>
          <w:color w:val="000000"/>
          <w:szCs w:val="24"/>
        </w:rPr>
        <w:t>lämpliga regelbundna projektmöten.</w:t>
      </w:r>
      <w:r w:rsidR="00617EEC" w:rsidRPr="00B358D2">
        <w:rPr>
          <w:rFonts w:ascii="Arial" w:hAnsi="Arial" w:cs="Arial"/>
          <w:bCs/>
          <w:color w:val="000000"/>
          <w:szCs w:val="24"/>
        </w:rPr>
        <w:t xml:space="preserve"> </w:t>
      </w:r>
      <w:r w:rsidRPr="00B358D2">
        <w:rPr>
          <w:rFonts w:ascii="Arial" w:hAnsi="Arial" w:cs="Arial"/>
          <w:bCs/>
          <w:color w:val="000000"/>
          <w:szCs w:val="24"/>
        </w:rPr>
        <w:t>De revideringar</w:t>
      </w:r>
      <w:r w:rsidR="00617EEC" w:rsidRPr="00B358D2">
        <w:rPr>
          <w:rFonts w:ascii="Arial" w:hAnsi="Arial" w:cs="Arial"/>
          <w:bCs/>
          <w:color w:val="000000"/>
          <w:szCs w:val="24"/>
        </w:rPr>
        <w:t xml:space="preserve"> och upp</w:t>
      </w:r>
      <w:r w:rsidR="00086F3A" w:rsidRPr="00B358D2">
        <w:rPr>
          <w:rFonts w:ascii="Arial" w:hAnsi="Arial" w:cs="Arial"/>
          <w:bCs/>
          <w:color w:val="000000"/>
          <w:szCs w:val="24"/>
        </w:rPr>
        <w:t>dateringar</w:t>
      </w:r>
      <w:r w:rsidRPr="00B358D2">
        <w:rPr>
          <w:rFonts w:ascii="Arial" w:hAnsi="Arial" w:cs="Arial"/>
          <w:bCs/>
          <w:color w:val="000000"/>
          <w:szCs w:val="24"/>
        </w:rPr>
        <w:t xml:space="preserve"> som genomförs noteras nedan:</w:t>
      </w:r>
    </w:p>
    <w:p w14:paraId="2675267D" w14:textId="77777777" w:rsidR="0008090D" w:rsidRPr="00B358D2" w:rsidRDefault="0008090D" w:rsidP="0008090D">
      <w:pPr>
        <w:autoSpaceDE w:val="0"/>
        <w:autoSpaceDN w:val="0"/>
        <w:adjustRightInd w:val="0"/>
        <w:spacing w:after="0" w:line="240" w:lineRule="auto"/>
        <w:rPr>
          <w:rFonts w:ascii="Arial" w:hAnsi="Arial" w:cs="Arial"/>
          <w:bCs/>
          <w:color w:val="000000"/>
          <w:szCs w:val="24"/>
        </w:rPr>
      </w:pPr>
    </w:p>
    <w:tbl>
      <w:tblPr>
        <w:tblW w:w="93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7"/>
        <w:gridCol w:w="5804"/>
        <w:gridCol w:w="2134"/>
      </w:tblGrid>
      <w:tr w:rsidR="00C341ED" w:rsidRPr="009133DF" w14:paraId="7E5911FA" w14:textId="77777777" w:rsidTr="00C221C8">
        <w:tc>
          <w:tcPr>
            <w:tcW w:w="1447" w:type="dxa"/>
          </w:tcPr>
          <w:p w14:paraId="189DA67A" w14:textId="77777777" w:rsidR="00C341ED" w:rsidRPr="009133DF" w:rsidRDefault="00C341ED" w:rsidP="003C334F">
            <w:pPr>
              <w:autoSpaceDE w:val="0"/>
              <w:autoSpaceDN w:val="0"/>
              <w:adjustRightInd w:val="0"/>
              <w:spacing w:after="0" w:line="360" w:lineRule="auto"/>
              <w:rPr>
                <w:rFonts w:ascii="Arial" w:hAnsi="Arial" w:cs="Arial"/>
                <w:b/>
                <w:bCs/>
                <w:color w:val="000000"/>
                <w:sz w:val="20"/>
              </w:rPr>
            </w:pPr>
            <w:r w:rsidRPr="009133DF">
              <w:rPr>
                <w:rFonts w:ascii="Arial" w:hAnsi="Arial" w:cs="Arial"/>
                <w:b/>
                <w:bCs/>
                <w:color w:val="000000"/>
                <w:sz w:val="20"/>
              </w:rPr>
              <w:t>Datum</w:t>
            </w:r>
          </w:p>
        </w:tc>
        <w:tc>
          <w:tcPr>
            <w:tcW w:w="5804" w:type="dxa"/>
          </w:tcPr>
          <w:p w14:paraId="73084885" w14:textId="69580E18" w:rsidR="00C341ED" w:rsidRPr="009133DF" w:rsidRDefault="00C341ED" w:rsidP="003C334F">
            <w:pPr>
              <w:autoSpaceDE w:val="0"/>
              <w:autoSpaceDN w:val="0"/>
              <w:adjustRightInd w:val="0"/>
              <w:spacing w:after="0" w:line="360" w:lineRule="auto"/>
              <w:rPr>
                <w:rFonts w:ascii="Arial" w:hAnsi="Arial" w:cs="Arial"/>
                <w:b/>
                <w:bCs/>
                <w:color w:val="000000"/>
                <w:sz w:val="20"/>
              </w:rPr>
            </w:pPr>
            <w:r w:rsidRPr="009133DF">
              <w:rPr>
                <w:rFonts w:ascii="Arial" w:hAnsi="Arial" w:cs="Arial"/>
                <w:b/>
                <w:bCs/>
                <w:color w:val="000000"/>
                <w:sz w:val="20"/>
              </w:rPr>
              <w:t>Ändringar</w:t>
            </w:r>
            <w:r w:rsidR="0081651B" w:rsidRPr="009133DF">
              <w:rPr>
                <w:rFonts w:ascii="Arial" w:hAnsi="Arial" w:cs="Arial"/>
                <w:b/>
                <w:bCs/>
                <w:color w:val="000000"/>
                <w:sz w:val="20"/>
              </w:rPr>
              <w:t xml:space="preserve"> (kort beskrivning</w:t>
            </w:r>
            <w:r w:rsidR="00CC505A" w:rsidRPr="009133DF">
              <w:rPr>
                <w:rFonts w:ascii="Arial" w:hAnsi="Arial" w:cs="Arial"/>
                <w:b/>
                <w:bCs/>
                <w:color w:val="000000"/>
                <w:sz w:val="20"/>
              </w:rPr>
              <w:t xml:space="preserve"> och ev. hänvisning)</w:t>
            </w:r>
          </w:p>
        </w:tc>
        <w:tc>
          <w:tcPr>
            <w:tcW w:w="2134" w:type="dxa"/>
          </w:tcPr>
          <w:p w14:paraId="1FD30AFB" w14:textId="77777777" w:rsidR="00C341ED" w:rsidRPr="009133DF" w:rsidRDefault="00C341ED" w:rsidP="003C334F">
            <w:pPr>
              <w:autoSpaceDE w:val="0"/>
              <w:autoSpaceDN w:val="0"/>
              <w:adjustRightInd w:val="0"/>
              <w:spacing w:after="0" w:line="360" w:lineRule="auto"/>
              <w:rPr>
                <w:rFonts w:ascii="Arial" w:hAnsi="Arial" w:cs="Arial"/>
                <w:b/>
                <w:bCs/>
                <w:color w:val="000000"/>
                <w:sz w:val="20"/>
              </w:rPr>
            </w:pPr>
            <w:r w:rsidRPr="009133DF">
              <w:rPr>
                <w:rFonts w:ascii="Arial" w:hAnsi="Arial" w:cs="Arial"/>
                <w:b/>
                <w:bCs/>
                <w:color w:val="000000"/>
                <w:sz w:val="20"/>
              </w:rPr>
              <w:t>Ansvarig</w:t>
            </w:r>
          </w:p>
        </w:tc>
      </w:tr>
      <w:tr w:rsidR="00C341ED" w:rsidRPr="00C221C8" w14:paraId="2DD42D37" w14:textId="77777777" w:rsidTr="00C221C8">
        <w:tc>
          <w:tcPr>
            <w:tcW w:w="1447" w:type="dxa"/>
          </w:tcPr>
          <w:p w14:paraId="6690DCF6" w14:textId="169A5178" w:rsidR="00C341ED" w:rsidRPr="00C221C8" w:rsidRDefault="00F97207" w:rsidP="003C334F">
            <w:pPr>
              <w:autoSpaceDE w:val="0"/>
              <w:autoSpaceDN w:val="0"/>
              <w:adjustRightInd w:val="0"/>
              <w:spacing w:after="0" w:line="360" w:lineRule="auto"/>
              <w:rPr>
                <w:rFonts w:ascii="Arial" w:hAnsi="Arial" w:cs="Arial"/>
                <w:bCs/>
                <w:color w:val="000000"/>
                <w:sz w:val="20"/>
              </w:rPr>
            </w:pPr>
            <w:r w:rsidRPr="00A10A46">
              <w:rPr>
                <w:rFonts w:ascii="Arial" w:hAnsi="Arial" w:cs="Arial"/>
                <w:bCs/>
                <w:color w:val="000000"/>
                <w:sz w:val="20"/>
                <w:highlight w:val="yellow"/>
              </w:rPr>
              <w:t>202</w:t>
            </w:r>
            <w:r w:rsidR="003D1D33" w:rsidRPr="00A10A46">
              <w:rPr>
                <w:rFonts w:ascii="Arial" w:hAnsi="Arial" w:cs="Arial"/>
                <w:bCs/>
                <w:color w:val="000000"/>
                <w:sz w:val="20"/>
                <w:highlight w:val="yellow"/>
              </w:rPr>
              <w:t>X</w:t>
            </w:r>
            <w:r w:rsidRPr="00A10A46">
              <w:rPr>
                <w:rFonts w:ascii="Arial" w:hAnsi="Arial" w:cs="Arial"/>
                <w:bCs/>
                <w:color w:val="000000"/>
                <w:sz w:val="20"/>
                <w:highlight w:val="yellow"/>
              </w:rPr>
              <w:t>-</w:t>
            </w:r>
            <w:r w:rsidR="003D1D33" w:rsidRPr="00A10A46">
              <w:rPr>
                <w:rFonts w:ascii="Arial" w:hAnsi="Arial" w:cs="Arial"/>
                <w:bCs/>
                <w:color w:val="000000"/>
                <w:sz w:val="20"/>
                <w:highlight w:val="yellow"/>
              </w:rPr>
              <w:t>XX</w:t>
            </w:r>
            <w:r w:rsidRPr="00A10A46">
              <w:rPr>
                <w:rFonts w:ascii="Arial" w:hAnsi="Arial" w:cs="Arial"/>
                <w:bCs/>
                <w:color w:val="000000"/>
                <w:sz w:val="20"/>
                <w:highlight w:val="yellow"/>
              </w:rPr>
              <w:t>-</w:t>
            </w:r>
            <w:r w:rsidR="003D1D33" w:rsidRPr="00A10A46">
              <w:rPr>
                <w:rFonts w:ascii="Arial" w:hAnsi="Arial" w:cs="Arial"/>
                <w:bCs/>
                <w:color w:val="000000"/>
                <w:sz w:val="20"/>
                <w:highlight w:val="yellow"/>
              </w:rPr>
              <w:t>XX</w:t>
            </w:r>
          </w:p>
        </w:tc>
        <w:tc>
          <w:tcPr>
            <w:tcW w:w="5804" w:type="dxa"/>
          </w:tcPr>
          <w:p w14:paraId="5E79AF0B" w14:textId="39343373" w:rsidR="00C341ED" w:rsidRPr="00C221C8" w:rsidRDefault="00C341ED" w:rsidP="003C334F">
            <w:pPr>
              <w:autoSpaceDE w:val="0"/>
              <w:autoSpaceDN w:val="0"/>
              <w:adjustRightInd w:val="0"/>
              <w:spacing w:after="0" w:line="360" w:lineRule="auto"/>
              <w:rPr>
                <w:rFonts w:ascii="Arial" w:hAnsi="Arial" w:cs="Arial"/>
                <w:bCs/>
                <w:color w:val="000000"/>
                <w:sz w:val="20"/>
              </w:rPr>
            </w:pPr>
          </w:p>
        </w:tc>
        <w:tc>
          <w:tcPr>
            <w:tcW w:w="2134" w:type="dxa"/>
          </w:tcPr>
          <w:p w14:paraId="7D3D257D" w14:textId="22A687DD" w:rsidR="00C341ED" w:rsidRPr="00C221C8" w:rsidRDefault="00C341ED" w:rsidP="003C334F">
            <w:pPr>
              <w:autoSpaceDE w:val="0"/>
              <w:autoSpaceDN w:val="0"/>
              <w:adjustRightInd w:val="0"/>
              <w:spacing w:after="0" w:line="360" w:lineRule="auto"/>
              <w:rPr>
                <w:rFonts w:ascii="Arial" w:hAnsi="Arial" w:cs="Arial"/>
                <w:bCs/>
                <w:color w:val="000000"/>
                <w:sz w:val="20"/>
              </w:rPr>
            </w:pPr>
          </w:p>
        </w:tc>
      </w:tr>
      <w:tr w:rsidR="00C341ED" w:rsidRPr="00C221C8" w14:paraId="3AF2F107" w14:textId="77777777" w:rsidTr="00C221C8">
        <w:tc>
          <w:tcPr>
            <w:tcW w:w="1447" w:type="dxa"/>
          </w:tcPr>
          <w:p w14:paraId="3FD753BF" w14:textId="77777777" w:rsidR="00C341ED" w:rsidRPr="00C221C8" w:rsidRDefault="00C341ED" w:rsidP="003C334F">
            <w:pPr>
              <w:autoSpaceDE w:val="0"/>
              <w:autoSpaceDN w:val="0"/>
              <w:adjustRightInd w:val="0"/>
              <w:spacing w:after="0" w:line="360" w:lineRule="auto"/>
              <w:rPr>
                <w:rFonts w:ascii="Arial" w:hAnsi="Arial" w:cs="Arial"/>
                <w:bCs/>
                <w:color w:val="000000"/>
                <w:sz w:val="20"/>
              </w:rPr>
            </w:pPr>
          </w:p>
        </w:tc>
        <w:tc>
          <w:tcPr>
            <w:tcW w:w="5804" w:type="dxa"/>
          </w:tcPr>
          <w:p w14:paraId="42B4AC24" w14:textId="77777777" w:rsidR="00C341ED" w:rsidRPr="00C221C8" w:rsidRDefault="00C341ED" w:rsidP="003C334F">
            <w:pPr>
              <w:autoSpaceDE w:val="0"/>
              <w:autoSpaceDN w:val="0"/>
              <w:adjustRightInd w:val="0"/>
              <w:spacing w:after="0" w:line="360" w:lineRule="auto"/>
              <w:rPr>
                <w:rFonts w:ascii="Arial" w:hAnsi="Arial" w:cs="Arial"/>
                <w:bCs/>
                <w:color w:val="000000"/>
                <w:sz w:val="20"/>
              </w:rPr>
            </w:pPr>
          </w:p>
        </w:tc>
        <w:tc>
          <w:tcPr>
            <w:tcW w:w="2134" w:type="dxa"/>
          </w:tcPr>
          <w:p w14:paraId="283CAE2E" w14:textId="77777777" w:rsidR="00C341ED" w:rsidRPr="00C221C8" w:rsidRDefault="00C341ED" w:rsidP="003C334F">
            <w:pPr>
              <w:autoSpaceDE w:val="0"/>
              <w:autoSpaceDN w:val="0"/>
              <w:adjustRightInd w:val="0"/>
              <w:spacing w:after="0" w:line="360" w:lineRule="auto"/>
              <w:rPr>
                <w:rFonts w:ascii="Arial" w:hAnsi="Arial" w:cs="Arial"/>
                <w:bCs/>
                <w:color w:val="000000"/>
                <w:sz w:val="20"/>
              </w:rPr>
            </w:pPr>
          </w:p>
        </w:tc>
      </w:tr>
      <w:tr w:rsidR="00C341ED" w:rsidRPr="00C221C8" w14:paraId="59AB268B" w14:textId="77777777" w:rsidTr="00C221C8">
        <w:tc>
          <w:tcPr>
            <w:tcW w:w="1447" w:type="dxa"/>
          </w:tcPr>
          <w:p w14:paraId="15157CFA" w14:textId="77777777" w:rsidR="00C341ED" w:rsidRPr="00C221C8" w:rsidRDefault="00C341ED" w:rsidP="003C334F">
            <w:pPr>
              <w:autoSpaceDE w:val="0"/>
              <w:autoSpaceDN w:val="0"/>
              <w:adjustRightInd w:val="0"/>
              <w:spacing w:after="0" w:line="360" w:lineRule="auto"/>
              <w:rPr>
                <w:rFonts w:ascii="Arial" w:hAnsi="Arial" w:cs="Arial"/>
                <w:bCs/>
                <w:color w:val="000000"/>
                <w:sz w:val="20"/>
              </w:rPr>
            </w:pPr>
          </w:p>
        </w:tc>
        <w:tc>
          <w:tcPr>
            <w:tcW w:w="5804" w:type="dxa"/>
          </w:tcPr>
          <w:p w14:paraId="746837B8" w14:textId="77777777" w:rsidR="00C341ED" w:rsidRPr="00C221C8" w:rsidRDefault="00C341ED" w:rsidP="003C334F">
            <w:pPr>
              <w:autoSpaceDE w:val="0"/>
              <w:autoSpaceDN w:val="0"/>
              <w:adjustRightInd w:val="0"/>
              <w:spacing w:after="0" w:line="360" w:lineRule="auto"/>
              <w:rPr>
                <w:rFonts w:ascii="Arial" w:hAnsi="Arial" w:cs="Arial"/>
                <w:bCs/>
                <w:color w:val="000000"/>
                <w:sz w:val="20"/>
              </w:rPr>
            </w:pPr>
          </w:p>
        </w:tc>
        <w:tc>
          <w:tcPr>
            <w:tcW w:w="2134" w:type="dxa"/>
          </w:tcPr>
          <w:p w14:paraId="5D2E70D3" w14:textId="77777777" w:rsidR="00C341ED" w:rsidRPr="00C221C8" w:rsidRDefault="00C341ED" w:rsidP="003C334F">
            <w:pPr>
              <w:autoSpaceDE w:val="0"/>
              <w:autoSpaceDN w:val="0"/>
              <w:adjustRightInd w:val="0"/>
              <w:spacing w:after="0" w:line="360" w:lineRule="auto"/>
              <w:rPr>
                <w:rFonts w:ascii="Arial" w:hAnsi="Arial" w:cs="Arial"/>
                <w:bCs/>
                <w:color w:val="000000"/>
                <w:sz w:val="20"/>
              </w:rPr>
            </w:pPr>
          </w:p>
        </w:tc>
      </w:tr>
      <w:tr w:rsidR="00601AA5" w:rsidRPr="00C221C8" w14:paraId="284AC10A" w14:textId="77777777" w:rsidTr="00C221C8">
        <w:tc>
          <w:tcPr>
            <w:tcW w:w="1447" w:type="dxa"/>
          </w:tcPr>
          <w:p w14:paraId="46572E12" w14:textId="77777777" w:rsidR="00601AA5" w:rsidRPr="00C221C8" w:rsidRDefault="00601AA5" w:rsidP="003C334F">
            <w:pPr>
              <w:autoSpaceDE w:val="0"/>
              <w:autoSpaceDN w:val="0"/>
              <w:adjustRightInd w:val="0"/>
              <w:spacing w:after="0" w:line="360" w:lineRule="auto"/>
              <w:rPr>
                <w:rFonts w:ascii="Arial" w:hAnsi="Arial" w:cs="Arial"/>
                <w:bCs/>
                <w:color w:val="000000"/>
                <w:sz w:val="20"/>
              </w:rPr>
            </w:pPr>
          </w:p>
        </w:tc>
        <w:tc>
          <w:tcPr>
            <w:tcW w:w="5804" w:type="dxa"/>
          </w:tcPr>
          <w:p w14:paraId="198F472D" w14:textId="77777777" w:rsidR="00601AA5" w:rsidRPr="00C221C8" w:rsidRDefault="00601AA5" w:rsidP="003C334F">
            <w:pPr>
              <w:autoSpaceDE w:val="0"/>
              <w:autoSpaceDN w:val="0"/>
              <w:adjustRightInd w:val="0"/>
              <w:spacing w:after="0" w:line="360" w:lineRule="auto"/>
              <w:rPr>
                <w:rFonts w:ascii="Arial" w:hAnsi="Arial" w:cs="Arial"/>
                <w:bCs/>
                <w:color w:val="000000"/>
                <w:sz w:val="20"/>
              </w:rPr>
            </w:pPr>
          </w:p>
        </w:tc>
        <w:tc>
          <w:tcPr>
            <w:tcW w:w="2134" w:type="dxa"/>
          </w:tcPr>
          <w:p w14:paraId="28AA4CA3" w14:textId="77777777" w:rsidR="00601AA5" w:rsidRPr="00C221C8" w:rsidRDefault="00601AA5" w:rsidP="003C334F">
            <w:pPr>
              <w:autoSpaceDE w:val="0"/>
              <w:autoSpaceDN w:val="0"/>
              <w:adjustRightInd w:val="0"/>
              <w:spacing w:after="0" w:line="360" w:lineRule="auto"/>
              <w:rPr>
                <w:rFonts w:ascii="Arial" w:hAnsi="Arial" w:cs="Arial"/>
                <w:bCs/>
                <w:color w:val="000000"/>
                <w:sz w:val="20"/>
              </w:rPr>
            </w:pPr>
          </w:p>
        </w:tc>
      </w:tr>
      <w:tr w:rsidR="00601AA5" w:rsidRPr="00C221C8" w14:paraId="1E545D9B" w14:textId="77777777" w:rsidTr="00C221C8">
        <w:tc>
          <w:tcPr>
            <w:tcW w:w="1447" w:type="dxa"/>
          </w:tcPr>
          <w:p w14:paraId="56DC5C78" w14:textId="77777777" w:rsidR="00601AA5" w:rsidRPr="00C221C8" w:rsidRDefault="00601AA5" w:rsidP="003C334F">
            <w:pPr>
              <w:autoSpaceDE w:val="0"/>
              <w:autoSpaceDN w:val="0"/>
              <w:adjustRightInd w:val="0"/>
              <w:spacing w:after="0" w:line="360" w:lineRule="auto"/>
              <w:rPr>
                <w:rFonts w:ascii="Arial" w:hAnsi="Arial" w:cs="Arial"/>
                <w:bCs/>
                <w:color w:val="000000"/>
                <w:sz w:val="20"/>
              </w:rPr>
            </w:pPr>
          </w:p>
        </w:tc>
        <w:tc>
          <w:tcPr>
            <w:tcW w:w="5804" w:type="dxa"/>
          </w:tcPr>
          <w:p w14:paraId="5ED45E81" w14:textId="77777777" w:rsidR="00601AA5" w:rsidRPr="00C221C8" w:rsidRDefault="00601AA5" w:rsidP="003C334F">
            <w:pPr>
              <w:autoSpaceDE w:val="0"/>
              <w:autoSpaceDN w:val="0"/>
              <w:adjustRightInd w:val="0"/>
              <w:spacing w:after="0" w:line="360" w:lineRule="auto"/>
              <w:rPr>
                <w:rFonts w:ascii="Arial" w:hAnsi="Arial" w:cs="Arial"/>
                <w:bCs/>
                <w:color w:val="000000"/>
                <w:sz w:val="20"/>
              </w:rPr>
            </w:pPr>
          </w:p>
        </w:tc>
        <w:tc>
          <w:tcPr>
            <w:tcW w:w="2134" w:type="dxa"/>
          </w:tcPr>
          <w:p w14:paraId="143A5ED2" w14:textId="77777777" w:rsidR="00601AA5" w:rsidRPr="00C221C8" w:rsidRDefault="00601AA5" w:rsidP="003C334F">
            <w:pPr>
              <w:autoSpaceDE w:val="0"/>
              <w:autoSpaceDN w:val="0"/>
              <w:adjustRightInd w:val="0"/>
              <w:spacing w:after="0" w:line="360" w:lineRule="auto"/>
              <w:rPr>
                <w:rFonts w:ascii="Arial" w:hAnsi="Arial" w:cs="Arial"/>
                <w:bCs/>
                <w:color w:val="000000"/>
                <w:sz w:val="20"/>
              </w:rPr>
            </w:pPr>
          </w:p>
        </w:tc>
      </w:tr>
      <w:bookmarkEnd w:id="0"/>
    </w:tbl>
    <w:p w14:paraId="15F27ED0" w14:textId="77777777" w:rsidR="00C341ED" w:rsidRPr="00B358D2" w:rsidRDefault="00C341ED">
      <w:pPr>
        <w:spacing w:after="0" w:line="240" w:lineRule="auto"/>
        <w:rPr>
          <w:rFonts w:ascii="Arial" w:hAnsi="Arial" w:cs="Arial"/>
        </w:rPr>
      </w:pPr>
    </w:p>
    <w:p w14:paraId="3B60C838" w14:textId="77777777" w:rsidR="00CC2E5E" w:rsidRPr="00B358D2" w:rsidRDefault="00CC2E5E">
      <w:pPr>
        <w:spacing w:after="0" w:line="240" w:lineRule="auto"/>
        <w:rPr>
          <w:rFonts w:ascii="Arial" w:hAnsi="Arial" w:cs="Arial"/>
        </w:rPr>
      </w:pPr>
    </w:p>
    <w:p w14:paraId="18B486F8" w14:textId="7DF797E2" w:rsidR="00CC2E5E" w:rsidRPr="003964FD" w:rsidRDefault="00CC2E5E" w:rsidP="00CC2E5E">
      <w:pPr>
        <w:autoSpaceDE w:val="0"/>
        <w:autoSpaceDN w:val="0"/>
        <w:adjustRightInd w:val="0"/>
        <w:spacing w:after="0" w:line="240" w:lineRule="auto"/>
        <w:rPr>
          <w:rFonts w:ascii="Arial" w:hAnsi="Arial" w:cs="Arial"/>
          <w:b/>
          <w:bCs/>
          <w:sz w:val="28"/>
          <w:szCs w:val="28"/>
        </w:rPr>
      </w:pPr>
      <w:r w:rsidRPr="003964FD">
        <w:rPr>
          <w:rFonts w:ascii="Arial" w:hAnsi="Arial" w:cs="Arial"/>
          <w:b/>
          <w:bCs/>
          <w:sz w:val="28"/>
          <w:szCs w:val="28"/>
        </w:rPr>
        <w:t>Överlämning av arbetsmiljöplan</w:t>
      </w:r>
      <w:r w:rsidR="001532F4" w:rsidRPr="003964FD">
        <w:rPr>
          <w:rFonts w:ascii="Arial" w:hAnsi="Arial" w:cs="Arial"/>
          <w:b/>
          <w:bCs/>
          <w:sz w:val="28"/>
          <w:szCs w:val="28"/>
        </w:rPr>
        <w:t xml:space="preserve"> (</w:t>
      </w:r>
      <w:r w:rsidRPr="003964FD">
        <w:rPr>
          <w:rFonts w:ascii="Arial" w:hAnsi="Arial" w:cs="Arial"/>
          <w:b/>
          <w:bCs/>
          <w:sz w:val="28"/>
          <w:szCs w:val="28"/>
        </w:rPr>
        <w:t xml:space="preserve">AFS 2023:3, </w:t>
      </w:r>
      <w:r w:rsidR="009E19E0" w:rsidRPr="003964FD">
        <w:rPr>
          <w:rFonts w:ascii="Arial" w:hAnsi="Arial" w:cs="Arial"/>
          <w:b/>
          <w:bCs/>
          <w:sz w:val="28"/>
          <w:szCs w:val="28"/>
        </w:rPr>
        <w:t>11</w:t>
      </w:r>
      <w:r w:rsidRPr="003964FD">
        <w:rPr>
          <w:rFonts w:ascii="Arial" w:hAnsi="Arial" w:cs="Arial"/>
          <w:b/>
          <w:bCs/>
          <w:sz w:val="28"/>
          <w:szCs w:val="28"/>
        </w:rPr>
        <w:t>kap. 15</w:t>
      </w:r>
      <w:r w:rsidR="00515BB4" w:rsidRPr="003964FD">
        <w:rPr>
          <w:rFonts w:ascii="Arial" w:hAnsi="Arial" w:cs="Arial"/>
          <w:b/>
          <w:bCs/>
          <w:sz w:val="28"/>
          <w:szCs w:val="28"/>
        </w:rPr>
        <w:t>§</w:t>
      </w:r>
      <w:r w:rsidR="001532F4" w:rsidRPr="003964FD">
        <w:rPr>
          <w:rFonts w:ascii="Arial" w:hAnsi="Arial" w:cs="Arial"/>
          <w:b/>
          <w:bCs/>
          <w:sz w:val="28"/>
          <w:szCs w:val="28"/>
        </w:rPr>
        <w:t>)</w:t>
      </w:r>
    </w:p>
    <w:p w14:paraId="0B31D7C7" w14:textId="68DE04E2" w:rsidR="00CC2E5E" w:rsidRPr="004E4856" w:rsidRDefault="00086F3A" w:rsidP="00CC2E5E">
      <w:pPr>
        <w:autoSpaceDE w:val="0"/>
        <w:autoSpaceDN w:val="0"/>
        <w:adjustRightInd w:val="0"/>
        <w:spacing w:after="0" w:line="240" w:lineRule="auto"/>
        <w:rPr>
          <w:rFonts w:ascii="Arial" w:hAnsi="Arial" w:cs="Arial"/>
          <w:bCs/>
          <w:strike/>
          <w:color w:val="000000"/>
          <w:szCs w:val="24"/>
        </w:rPr>
      </w:pPr>
      <w:r w:rsidRPr="00B358D2">
        <w:rPr>
          <w:rFonts w:ascii="Arial" w:hAnsi="Arial" w:cs="Arial"/>
          <w:bCs/>
          <w:color w:val="000000"/>
          <w:szCs w:val="24"/>
        </w:rPr>
        <w:t>När u</w:t>
      </w:r>
      <w:r w:rsidR="0063457B" w:rsidRPr="00B358D2">
        <w:rPr>
          <w:rFonts w:ascii="Arial" w:hAnsi="Arial" w:cs="Arial"/>
          <w:bCs/>
          <w:color w:val="000000"/>
          <w:szCs w:val="24"/>
        </w:rPr>
        <w:t xml:space="preserve">tsedd </w:t>
      </w:r>
      <w:r w:rsidR="007274F2" w:rsidRPr="00B358D2">
        <w:rPr>
          <w:rFonts w:ascii="Arial" w:hAnsi="Arial" w:cs="Arial"/>
          <w:bCs/>
          <w:color w:val="000000"/>
          <w:szCs w:val="24"/>
        </w:rPr>
        <w:t>byggarbetsmiljösamordnare lämna</w:t>
      </w:r>
      <w:r w:rsidR="008928E8">
        <w:rPr>
          <w:rFonts w:ascii="Arial" w:hAnsi="Arial" w:cs="Arial"/>
          <w:bCs/>
          <w:color w:val="000000"/>
          <w:szCs w:val="24"/>
        </w:rPr>
        <w:t>r</w:t>
      </w:r>
      <w:r w:rsidR="007274F2" w:rsidRPr="00B358D2">
        <w:rPr>
          <w:rFonts w:ascii="Arial" w:hAnsi="Arial" w:cs="Arial"/>
          <w:bCs/>
          <w:color w:val="000000"/>
          <w:szCs w:val="24"/>
        </w:rPr>
        <w:t xml:space="preserve"> över </w:t>
      </w:r>
      <w:r w:rsidR="0063457B" w:rsidRPr="00B358D2">
        <w:rPr>
          <w:rFonts w:ascii="Arial" w:hAnsi="Arial" w:cs="Arial"/>
          <w:bCs/>
          <w:color w:val="000000"/>
          <w:szCs w:val="24"/>
        </w:rPr>
        <w:t xml:space="preserve">aktuell </w:t>
      </w:r>
      <w:r w:rsidR="007274F2" w:rsidRPr="00B358D2">
        <w:rPr>
          <w:rFonts w:ascii="Arial" w:hAnsi="Arial" w:cs="Arial"/>
          <w:bCs/>
          <w:color w:val="000000"/>
          <w:szCs w:val="24"/>
        </w:rPr>
        <w:t>arbetsmiljöplan till annan byggarbetsmiljösamordnare, ska det</w:t>
      </w:r>
      <w:r w:rsidR="00BF3146" w:rsidRPr="00B358D2">
        <w:rPr>
          <w:rFonts w:ascii="Arial" w:hAnsi="Arial" w:cs="Arial"/>
          <w:bCs/>
          <w:color w:val="000000"/>
          <w:szCs w:val="24"/>
        </w:rPr>
        <w:t xml:space="preserve">ta </w:t>
      </w:r>
      <w:r w:rsidR="007274F2" w:rsidRPr="00B358D2">
        <w:rPr>
          <w:rFonts w:ascii="Arial" w:hAnsi="Arial" w:cs="Arial"/>
          <w:bCs/>
          <w:color w:val="000000"/>
          <w:szCs w:val="24"/>
        </w:rPr>
        <w:t>göras på ett strukturerat sätt</w:t>
      </w:r>
      <w:r w:rsidR="004E4856">
        <w:rPr>
          <w:rFonts w:ascii="Arial" w:hAnsi="Arial" w:cs="Arial"/>
          <w:bCs/>
          <w:color w:val="000000"/>
          <w:szCs w:val="24"/>
        </w:rPr>
        <w:t xml:space="preserve">. </w:t>
      </w:r>
      <w:r w:rsidR="004E4856" w:rsidRPr="004E2631">
        <w:rPr>
          <w:rFonts w:ascii="Arial" w:hAnsi="Arial" w:cs="Arial"/>
          <w:bCs/>
          <w:color w:val="000000"/>
          <w:szCs w:val="24"/>
        </w:rPr>
        <w:t>Information om det arbetsmiljöarbete som genomförts ska också ingå i överlämningen</w:t>
      </w:r>
      <w:r w:rsidR="004E2631" w:rsidRPr="004E2631">
        <w:rPr>
          <w:rFonts w:ascii="Arial" w:hAnsi="Arial" w:cs="Arial"/>
          <w:bCs/>
          <w:color w:val="000000"/>
          <w:szCs w:val="24"/>
        </w:rPr>
        <w:t>.</w:t>
      </w:r>
    </w:p>
    <w:p w14:paraId="2871D0B1" w14:textId="77777777" w:rsidR="000000D3" w:rsidRPr="00ED09A3" w:rsidRDefault="000000D3" w:rsidP="00CC2E5E">
      <w:pPr>
        <w:autoSpaceDE w:val="0"/>
        <w:autoSpaceDN w:val="0"/>
        <w:adjustRightInd w:val="0"/>
        <w:spacing w:after="0" w:line="240" w:lineRule="auto"/>
        <w:rPr>
          <w:rFonts w:ascii="Arial" w:hAnsi="Arial" w:cs="Arial"/>
          <w:bCs/>
          <w:strike/>
          <w:color w:val="000000"/>
          <w:szCs w:val="24"/>
        </w:rPr>
      </w:pPr>
    </w:p>
    <w:p w14:paraId="6DCA627A" w14:textId="1BF80DB4" w:rsidR="00CC2E5E" w:rsidRPr="00DD555E" w:rsidRDefault="000000D3" w:rsidP="00CC2E5E">
      <w:pPr>
        <w:autoSpaceDE w:val="0"/>
        <w:autoSpaceDN w:val="0"/>
        <w:adjustRightInd w:val="0"/>
        <w:spacing w:after="0" w:line="240" w:lineRule="auto"/>
        <w:rPr>
          <w:rFonts w:ascii="Arial" w:hAnsi="Arial" w:cs="Arial"/>
          <w:b/>
          <w:color w:val="000000"/>
          <w:sz w:val="20"/>
          <w:szCs w:val="20"/>
        </w:rPr>
      </w:pPr>
      <w:r w:rsidRPr="00DA0527">
        <w:rPr>
          <w:rFonts w:ascii="Arial" w:hAnsi="Arial" w:cs="Arial"/>
          <w:b/>
          <w:color w:val="000000"/>
          <w:sz w:val="20"/>
          <w:szCs w:val="20"/>
        </w:rPr>
        <w:t>Vid överlämning av arbetsmiljöplan från Bas-P till Bas-U</w:t>
      </w:r>
    </w:p>
    <w:tbl>
      <w:tblPr>
        <w:tblW w:w="93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30"/>
        <w:gridCol w:w="3361"/>
        <w:gridCol w:w="1094"/>
      </w:tblGrid>
      <w:tr w:rsidR="005E6254" w:rsidRPr="00450C26" w14:paraId="4E27B227" w14:textId="64FF6D97" w:rsidTr="005833A6">
        <w:trPr>
          <w:trHeight w:val="403"/>
        </w:trPr>
        <w:tc>
          <w:tcPr>
            <w:tcW w:w="4930" w:type="dxa"/>
          </w:tcPr>
          <w:p w14:paraId="56FBDA03" w14:textId="6AEE6BB9" w:rsidR="005E6254" w:rsidRPr="00450C26" w:rsidRDefault="00784BDF" w:rsidP="003A5A43">
            <w:pPr>
              <w:autoSpaceDE w:val="0"/>
              <w:autoSpaceDN w:val="0"/>
              <w:adjustRightInd w:val="0"/>
              <w:spacing w:after="0" w:line="360" w:lineRule="auto"/>
              <w:rPr>
                <w:rFonts w:ascii="Arial" w:hAnsi="Arial" w:cs="Arial"/>
                <w:b/>
                <w:bCs/>
                <w:color w:val="000000"/>
                <w:sz w:val="20"/>
              </w:rPr>
            </w:pPr>
            <w:bookmarkStart w:id="1" w:name="_Hlk178056902"/>
            <w:r w:rsidRPr="00DA0527">
              <w:rPr>
                <w:rFonts w:ascii="Arial" w:hAnsi="Arial" w:cs="Arial"/>
                <w:b/>
                <w:bCs/>
                <w:color w:val="000000"/>
                <w:sz w:val="20"/>
              </w:rPr>
              <w:t xml:space="preserve">Överlämning från </w:t>
            </w:r>
            <w:r w:rsidR="009808A8" w:rsidRPr="00DA0527">
              <w:rPr>
                <w:rFonts w:ascii="Arial" w:hAnsi="Arial" w:cs="Arial"/>
                <w:b/>
                <w:bCs/>
                <w:color w:val="000000"/>
                <w:sz w:val="20"/>
              </w:rPr>
              <w:t>B</w:t>
            </w:r>
            <w:r w:rsidR="00091783" w:rsidRPr="00DA0527">
              <w:rPr>
                <w:rFonts w:ascii="Arial" w:hAnsi="Arial" w:cs="Arial"/>
                <w:b/>
                <w:bCs/>
                <w:color w:val="000000"/>
                <w:sz w:val="20"/>
              </w:rPr>
              <w:t>as</w:t>
            </w:r>
            <w:r w:rsidRPr="00DA0527">
              <w:rPr>
                <w:rFonts w:ascii="Arial" w:hAnsi="Arial" w:cs="Arial"/>
                <w:b/>
                <w:bCs/>
                <w:color w:val="000000"/>
                <w:sz w:val="20"/>
              </w:rPr>
              <w:t>-</w:t>
            </w:r>
            <w:r w:rsidR="009808A8" w:rsidRPr="00DA0527">
              <w:rPr>
                <w:rFonts w:ascii="Arial" w:hAnsi="Arial" w:cs="Arial"/>
                <w:b/>
                <w:bCs/>
                <w:color w:val="000000"/>
                <w:sz w:val="20"/>
              </w:rPr>
              <w:t xml:space="preserve"> P</w:t>
            </w:r>
            <w:r w:rsidR="005E6254" w:rsidRPr="00450C26">
              <w:rPr>
                <w:rFonts w:ascii="Arial" w:hAnsi="Arial" w:cs="Arial"/>
                <w:b/>
                <w:bCs/>
                <w:color w:val="000000"/>
                <w:sz w:val="20"/>
              </w:rPr>
              <w:t>(namn)</w:t>
            </w:r>
            <w:r w:rsidR="00D67F6E" w:rsidRPr="00450C26">
              <w:rPr>
                <w:rFonts w:ascii="Arial" w:hAnsi="Arial" w:cs="Arial"/>
                <w:b/>
                <w:bCs/>
                <w:color w:val="000000"/>
                <w:sz w:val="20"/>
              </w:rPr>
              <w:t>:</w:t>
            </w:r>
          </w:p>
        </w:tc>
        <w:tc>
          <w:tcPr>
            <w:tcW w:w="3361" w:type="dxa"/>
          </w:tcPr>
          <w:p w14:paraId="16E79ABB" w14:textId="359BFFA3" w:rsidR="005E6254" w:rsidRPr="00450C26" w:rsidRDefault="009E4E2F" w:rsidP="003A5A43">
            <w:pPr>
              <w:autoSpaceDE w:val="0"/>
              <w:autoSpaceDN w:val="0"/>
              <w:adjustRightInd w:val="0"/>
              <w:spacing w:after="0" w:line="360" w:lineRule="auto"/>
              <w:rPr>
                <w:rFonts w:ascii="Arial" w:hAnsi="Arial" w:cs="Arial"/>
                <w:b/>
                <w:bCs/>
                <w:color w:val="000000"/>
                <w:sz w:val="20"/>
              </w:rPr>
            </w:pPr>
            <w:r w:rsidRPr="00450C26">
              <w:rPr>
                <w:rFonts w:ascii="Arial" w:hAnsi="Arial" w:cs="Arial"/>
                <w:b/>
                <w:bCs/>
                <w:color w:val="000000"/>
                <w:sz w:val="20"/>
              </w:rPr>
              <w:t>Företag</w:t>
            </w:r>
            <w:r w:rsidR="00D67F6E" w:rsidRPr="00450C26">
              <w:rPr>
                <w:rFonts w:ascii="Arial" w:hAnsi="Arial" w:cs="Arial"/>
                <w:b/>
                <w:bCs/>
                <w:color w:val="000000"/>
                <w:sz w:val="20"/>
              </w:rPr>
              <w:t>:</w:t>
            </w:r>
          </w:p>
        </w:tc>
        <w:tc>
          <w:tcPr>
            <w:tcW w:w="1094" w:type="dxa"/>
          </w:tcPr>
          <w:p w14:paraId="6EE45D0E" w14:textId="2E2D3ED5" w:rsidR="005E6254" w:rsidRPr="00450C26" w:rsidRDefault="005E6254" w:rsidP="003A5A43">
            <w:pPr>
              <w:autoSpaceDE w:val="0"/>
              <w:autoSpaceDN w:val="0"/>
              <w:adjustRightInd w:val="0"/>
              <w:spacing w:after="0" w:line="360" w:lineRule="auto"/>
              <w:rPr>
                <w:rFonts w:ascii="Arial" w:hAnsi="Arial" w:cs="Arial"/>
                <w:b/>
                <w:bCs/>
                <w:color w:val="000000"/>
                <w:sz w:val="20"/>
              </w:rPr>
            </w:pPr>
            <w:r w:rsidRPr="00450C26">
              <w:rPr>
                <w:rFonts w:ascii="Arial" w:hAnsi="Arial" w:cs="Arial"/>
                <w:b/>
                <w:bCs/>
                <w:color w:val="000000"/>
                <w:sz w:val="20"/>
              </w:rPr>
              <w:t>Signatur</w:t>
            </w:r>
            <w:r w:rsidR="00D67F6E" w:rsidRPr="00450C26">
              <w:rPr>
                <w:rFonts w:ascii="Arial" w:hAnsi="Arial" w:cs="Arial"/>
                <w:b/>
                <w:bCs/>
                <w:color w:val="000000"/>
                <w:sz w:val="20"/>
              </w:rPr>
              <w:t>:</w:t>
            </w:r>
          </w:p>
        </w:tc>
      </w:tr>
      <w:tr w:rsidR="005E6254" w:rsidRPr="00C221C8" w14:paraId="32DA35A2" w14:textId="30A40CB3" w:rsidTr="005833A6">
        <w:trPr>
          <w:trHeight w:val="403"/>
        </w:trPr>
        <w:tc>
          <w:tcPr>
            <w:tcW w:w="4930" w:type="dxa"/>
          </w:tcPr>
          <w:p w14:paraId="319EE17A" w14:textId="749B2783" w:rsidR="005E6254" w:rsidRPr="00C221C8" w:rsidRDefault="005E6254" w:rsidP="003A5A43">
            <w:pPr>
              <w:autoSpaceDE w:val="0"/>
              <w:autoSpaceDN w:val="0"/>
              <w:adjustRightInd w:val="0"/>
              <w:spacing w:after="0" w:line="360" w:lineRule="auto"/>
              <w:rPr>
                <w:rFonts w:ascii="Arial" w:hAnsi="Arial" w:cs="Arial"/>
                <w:bCs/>
                <w:color w:val="000000"/>
                <w:sz w:val="20"/>
              </w:rPr>
            </w:pPr>
          </w:p>
        </w:tc>
        <w:tc>
          <w:tcPr>
            <w:tcW w:w="3361" w:type="dxa"/>
          </w:tcPr>
          <w:p w14:paraId="373CCEE7" w14:textId="7F47CAFE" w:rsidR="005E6254" w:rsidRPr="00C221C8" w:rsidRDefault="005E6254" w:rsidP="003A5A43">
            <w:pPr>
              <w:autoSpaceDE w:val="0"/>
              <w:autoSpaceDN w:val="0"/>
              <w:adjustRightInd w:val="0"/>
              <w:spacing w:after="0" w:line="360" w:lineRule="auto"/>
              <w:rPr>
                <w:rFonts w:ascii="Arial" w:hAnsi="Arial" w:cs="Arial"/>
                <w:bCs/>
                <w:color w:val="000000"/>
                <w:sz w:val="20"/>
              </w:rPr>
            </w:pPr>
          </w:p>
        </w:tc>
        <w:tc>
          <w:tcPr>
            <w:tcW w:w="1094" w:type="dxa"/>
          </w:tcPr>
          <w:p w14:paraId="19DDCB75" w14:textId="77777777" w:rsidR="005E6254" w:rsidRPr="00C221C8" w:rsidRDefault="005E6254" w:rsidP="003A5A43">
            <w:pPr>
              <w:autoSpaceDE w:val="0"/>
              <w:autoSpaceDN w:val="0"/>
              <w:adjustRightInd w:val="0"/>
              <w:spacing w:after="0" w:line="360" w:lineRule="auto"/>
              <w:rPr>
                <w:rFonts w:ascii="Arial" w:hAnsi="Arial" w:cs="Arial"/>
                <w:bCs/>
                <w:color w:val="000000"/>
                <w:sz w:val="20"/>
              </w:rPr>
            </w:pPr>
          </w:p>
        </w:tc>
      </w:tr>
      <w:tr w:rsidR="005E6254" w:rsidRPr="00450C26" w14:paraId="0EA5A6C2" w14:textId="134CDC21" w:rsidTr="005833A6">
        <w:trPr>
          <w:trHeight w:val="403"/>
        </w:trPr>
        <w:tc>
          <w:tcPr>
            <w:tcW w:w="4930" w:type="dxa"/>
          </w:tcPr>
          <w:p w14:paraId="268AA759" w14:textId="7DC841F2" w:rsidR="005E6254" w:rsidRPr="00450C26" w:rsidRDefault="00DD555E" w:rsidP="003A5A43">
            <w:pPr>
              <w:autoSpaceDE w:val="0"/>
              <w:autoSpaceDN w:val="0"/>
              <w:adjustRightInd w:val="0"/>
              <w:spacing w:after="0" w:line="360" w:lineRule="auto"/>
              <w:rPr>
                <w:rFonts w:ascii="Arial" w:hAnsi="Arial" w:cs="Arial"/>
                <w:b/>
                <w:bCs/>
                <w:color w:val="000000"/>
                <w:sz w:val="20"/>
              </w:rPr>
            </w:pPr>
            <w:r w:rsidRPr="00631128">
              <w:rPr>
                <w:rFonts w:ascii="Arial" w:hAnsi="Arial" w:cs="Arial"/>
                <w:b/>
                <w:bCs/>
                <w:color w:val="000000"/>
                <w:sz w:val="20"/>
              </w:rPr>
              <w:t xml:space="preserve">Överlämning till </w:t>
            </w:r>
            <w:r w:rsidR="009808A8" w:rsidRPr="00631128">
              <w:rPr>
                <w:rFonts w:ascii="Arial" w:hAnsi="Arial" w:cs="Arial"/>
                <w:b/>
                <w:bCs/>
                <w:color w:val="000000"/>
                <w:sz w:val="20"/>
              </w:rPr>
              <w:t>B</w:t>
            </w:r>
            <w:r w:rsidR="00091783" w:rsidRPr="00631128">
              <w:rPr>
                <w:rFonts w:ascii="Arial" w:hAnsi="Arial" w:cs="Arial"/>
                <w:b/>
                <w:bCs/>
                <w:color w:val="000000"/>
                <w:sz w:val="20"/>
              </w:rPr>
              <w:t>as</w:t>
            </w:r>
            <w:r w:rsidRPr="00631128">
              <w:rPr>
                <w:rFonts w:ascii="Arial" w:hAnsi="Arial" w:cs="Arial"/>
                <w:b/>
                <w:bCs/>
                <w:color w:val="000000"/>
                <w:sz w:val="20"/>
              </w:rPr>
              <w:t>-</w:t>
            </w:r>
            <w:r w:rsidR="009808A8" w:rsidRPr="00631128">
              <w:rPr>
                <w:rFonts w:ascii="Arial" w:hAnsi="Arial" w:cs="Arial"/>
                <w:b/>
                <w:bCs/>
                <w:color w:val="000000"/>
                <w:sz w:val="20"/>
              </w:rPr>
              <w:t>U</w:t>
            </w:r>
            <w:r w:rsidR="00631128">
              <w:rPr>
                <w:rFonts w:ascii="Arial" w:hAnsi="Arial" w:cs="Arial"/>
                <w:b/>
                <w:bCs/>
                <w:color w:val="000000"/>
                <w:sz w:val="20"/>
              </w:rPr>
              <w:t xml:space="preserve"> (</w:t>
            </w:r>
            <w:r w:rsidR="005E6254" w:rsidRPr="00450C26">
              <w:rPr>
                <w:rFonts w:ascii="Arial" w:hAnsi="Arial" w:cs="Arial"/>
                <w:b/>
                <w:bCs/>
                <w:color w:val="000000"/>
                <w:sz w:val="20"/>
              </w:rPr>
              <w:t>namn)</w:t>
            </w:r>
            <w:r w:rsidR="00D67F6E" w:rsidRPr="00450C26">
              <w:rPr>
                <w:rFonts w:ascii="Arial" w:hAnsi="Arial" w:cs="Arial"/>
                <w:b/>
                <w:bCs/>
                <w:color w:val="000000"/>
                <w:sz w:val="20"/>
              </w:rPr>
              <w:t>:</w:t>
            </w:r>
          </w:p>
        </w:tc>
        <w:tc>
          <w:tcPr>
            <w:tcW w:w="3361" w:type="dxa"/>
          </w:tcPr>
          <w:p w14:paraId="3042D301" w14:textId="7AA3CD5B" w:rsidR="005E6254" w:rsidRPr="00450C26" w:rsidRDefault="009E4E2F" w:rsidP="003A5A43">
            <w:pPr>
              <w:autoSpaceDE w:val="0"/>
              <w:autoSpaceDN w:val="0"/>
              <w:adjustRightInd w:val="0"/>
              <w:spacing w:after="0" w:line="360" w:lineRule="auto"/>
              <w:rPr>
                <w:rFonts w:ascii="Arial" w:hAnsi="Arial" w:cs="Arial"/>
                <w:b/>
                <w:bCs/>
                <w:color w:val="000000"/>
                <w:sz w:val="20"/>
              </w:rPr>
            </w:pPr>
            <w:r w:rsidRPr="00450C26">
              <w:rPr>
                <w:rFonts w:ascii="Arial" w:hAnsi="Arial" w:cs="Arial"/>
                <w:b/>
                <w:bCs/>
                <w:color w:val="000000"/>
                <w:sz w:val="20"/>
              </w:rPr>
              <w:t>Företag</w:t>
            </w:r>
            <w:r w:rsidR="00D67F6E" w:rsidRPr="00450C26">
              <w:rPr>
                <w:rFonts w:ascii="Arial" w:hAnsi="Arial" w:cs="Arial"/>
                <w:b/>
                <w:bCs/>
                <w:color w:val="000000"/>
                <w:sz w:val="20"/>
              </w:rPr>
              <w:t>:</w:t>
            </w:r>
          </w:p>
        </w:tc>
        <w:tc>
          <w:tcPr>
            <w:tcW w:w="1094" w:type="dxa"/>
          </w:tcPr>
          <w:p w14:paraId="1A09658D" w14:textId="77777777" w:rsidR="005E6254" w:rsidRPr="00450C26" w:rsidRDefault="005E6254" w:rsidP="003A5A43">
            <w:pPr>
              <w:autoSpaceDE w:val="0"/>
              <w:autoSpaceDN w:val="0"/>
              <w:adjustRightInd w:val="0"/>
              <w:spacing w:after="0" w:line="360" w:lineRule="auto"/>
              <w:rPr>
                <w:rFonts w:ascii="Arial" w:hAnsi="Arial" w:cs="Arial"/>
                <w:b/>
                <w:bCs/>
                <w:color w:val="000000"/>
                <w:sz w:val="20"/>
              </w:rPr>
            </w:pPr>
          </w:p>
        </w:tc>
      </w:tr>
      <w:tr w:rsidR="005E6254" w:rsidRPr="00C221C8" w14:paraId="6CCAD322" w14:textId="15B2E6A9" w:rsidTr="005833A6">
        <w:trPr>
          <w:trHeight w:val="403"/>
        </w:trPr>
        <w:tc>
          <w:tcPr>
            <w:tcW w:w="4930" w:type="dxa"/>
          </w:tcPr>
          <w:p w14:paraId="07D0A368" w14:textId="1738AEEB" w:rsidR="005E6254" w:rsidRPr="00C221C8" w:rsidRDefault="005E6254" w:rsidP="003A5A43">
            <w:pPr>
              <w:autoSpaceDE w:val="0"/>
              <w:autoSpaceDN w:val="0"/>
              <w:adjustRightInd w:val="0"/>
              <w:spacing w:after="0" w:line="360" w:lineRule="auto"/>
              <w:rPr>
                <w:rFonts w:ascii="Arial" w:hAnsi="Arial" w:cs="Arial"/>
                <w:bCs/>
                <w:color w:val="000000"/>
                <w:sz w:val="20"/>
              </w:rPr>
            </w:pPr>
          </w:p>
        </w:tc>
        <w:tc>
          <w:tcPr>
            <w:tcW w:w="3361" w:type="dxa"/>
          </w:tcPr>
          <w:p w14:paraId="6A196F2C" w14:textId="00435C9A" w:rsidR="005E6254" w:rsidRPr="00C221C8" w:rsidRDefault="005E6254" w:rsidP="003A5A43">
            <w:pPr>
              <w:autoSpaceDE w:val="0"/>
              <w:autoSpaceDN w:val="0"/>
              <w:adjustRightInd w:val="0"/>
              <w:spacing w:after="0" w:line="360" w:lineRule="auto"/>
              <w:rPr>
                <w:rFonts w:ascii="Arial" w:hAnsi="Arial" w:cs="Arial"/>
                <w:bCs/>
                <w:color w:val="000000"/>
                <w:sz w:val="20"/>
              </w:rPr>
            </w:pPr>
          </w:p>
        </w:tc>
        <w:tc>
          <w:tcPr>
            <w:tcW w:w="1094" w:type="dxa"/>
          </w:tcPr>
          <w:p w14:paraId="57011FD5" w14:textId="77777777" w:rsidR="005E6254" w:rsidRPr="00C221C8" w:rsidRDefault="005E6254" w:rsidP="003A5A43">
            <w:pPr>
              <w:autoSpaceDE w:val="0"/>
              <w:autoSpaceDN w:val="0"/>
              <w:adjustRightInd w:val="0"/>
              <w:spacing w:after="0" w:line="360" w:lineRule="auto"/>
              <w:rPr>
                <w:rFonts w:ascii="Arial" w:hAnsi="Arial" w:cs="Arial"/>
                <w:bCs/>
                <w:color w:val="000000"/>
                <w:sz w:val="20"/>
              </w:rPr>
            </w:pPr>
          </w:p>
        </w:tc>
      </w:tr>
      <w:tr w:rsidR="005E6254" w:rsidRPr="00D77CC6" w14:paraId="3336FD54" w14:textId="03FCEDB2" w:rsidTr="005833A6">
        <w:trPr>
          <w:trHeight w:val="403"/>
        </w:trPr>
        <w:tc>
          <w:tcPr>
            <w:tcW w:w="4930" w:type="dxa"/>
          </w:tcPr>
          <w:p w14:paraId="334EDEBC" w14:textId="15D04EAF" w:rsidR="005E6254" w:rsidRPr="00D77CC6" w:rsidRDefault="005E6254" w:rsidP="003A5A43">
            <w:pPr>
              <w:autoSpaceDE w:val="0"/>
              <w:autoSpaceDN w:val="0"/>
              <w:adjustRightInd w:val="0"/>
              <w:spacing w:after="0" w:line="360" w:lineRule="auto"/>
              <w:rPr>
                <w:rFonts w:ascii="Arial" w:hAnsi="Arial" w:cs="Arial"/>
                <w:b/>
                <w:bCs/>
                <w:color w:val="000000"/>
                <w:sz w:val="20"/>
              </w:rPr>
            </w:pPr>
            <w:r w:rsidRPr="00D77CC6">
              <w:rPr>
                <w:rFonts w:ascii="Arial" w:hAnsi="Arial" w:cs="Arial"/>
                <w:b/>
                <w:bCs/>
                <w:color w:val="000000"/>
                <w:sz w:val="20"/>
              </w:rPr>
              <w:t>Datum för överlämning:</w:t>
            </w:r>
          </w:p>
        </w:tc>
        <w:tc>
          <w:tcPr>
            <w:tcW w:w="3361" w:type="dxa"/>
          </w:tcPr>
          <w:p w14:paraId="73C3A251" w14:textId="77777777" w:rsidR="005E6254" w:rsidRPr="00D77CC6" w:rsidRDefault="005E6254" w:rsidP="003A5A43">
            <w:pPr>
              <w:autoSpaceDE w:val="0"/>
              <w:autoSpaceDN w:val="0"/>
              <w:adjustRightInd w:val="0"/>
              <w:spacing w:after="0" w:line="360" w:lineRule="auto"/>
              <w:rPr>
                <w:rFonts w:ascii="Arial" w:hAnsi="Arial" w:cs="Arial"/>
                <w:b/>
                <w:bCs/>
                <w:color w:val="000000"/>
                <w:sz w:val="20"/>
              </w:rPr>
            </w:pPr>
          </w:p>
        </w:tc>
        <w:tc>
          <w:tcPr>
            <w:tcW w:w="1094" w:type="dxa"/>
          </w:tcPr>
          <w:p w14:paraId="7DCDC72A" w14:textId="77777777" w:rsidR="005E6254" w:rsidRPr="00D77CC6" w:rsidRDefault="005E6254" w:rsidP="003A5A43">
            <w:pPr>
              <w:autoSpaceDE w:val="0"/>
              <w:autoSpaceDN w:val="0"/>
              <w:adjustRightInd w:val="0"/>
              <w:spacing w:after="0" w:line="360" w:lineRule="auto"/>
              <w:rPr>
                <w:rFonts w:ascii="Arial" w:hAnsi="Arial" w:cs="Arial"/>
                <w:b/>
                <w:bCs/>
                <w:color w:val="000000"/>
                <w:sz w:val="20"/>
              </w:rPr>
            </w:pPr>
          </w:p>
        </w:tc>
      </w:tr>
      <w:tr w:rsidR="005E6254" w:rsidRPr="00C221C8" w14:paraId="15AE18DE" w14:textId="66BC8D0E" w:rsidTr="005833A6">
        <w:trPr>
          <w:trHeight w:val="403"/>
        </w:trPr>
        <w:tc>
          <w:tcPr>
            <w:tcW w:w="4930" w:type="dxa"/>
          </w:tcPr>
          <w:p w14:paraId="4C49C597" w14:textId="74E56DF9" w:rsidR="005E6254" w:rsidRPr="00C221C8" w:rsidRDefault="00AE4BA8" w:rsidP="003A5A43">
            <w:pPr>
              <w:autoSpaceDE w:val="0"/>
              <w:autoSpaceDN w:val="0"/>
              <w:adjustRightInd w:val="0"/>
              <w:spacing w:after="0" w:line="360" w:lineRule="auto"/>
              <w:rPr>
                <w:rFonts w:ascii="Arial" w:hAnsi="Arial" w:cs="Arial"/>
                <w:bCs/>
                <w:color w:val="000000"/>
                <w:sz w:val="20"/>
              </w:rPr>
            </w:pPr>
            <w:r w:rsidRPr="00A10A46">
              <w:rPr>
                <w:rFonts w:ascii="Arial" w:hAnsi="Arial" w:cs="Arial"/>
                <w:bCs/>
                <w:color w:val="000000"/>
                <w:sz w:val="20"/>
                <w:highlight w:val="yellow"/>
              </w:rPr>
              <w:t>202</w:t>
            </w:r>
            <w:r w:rsidR="00F468D8" w:rsidRPr="00A10A46">
              <w:rPr>
                <w:rFonts w:ascii="Arial" w:hAnsi="Arial" w:cs="Arial"/>
                <w:bCs/>
                <w:color w:val="000000"/>
                <w:sz w:val="20"/>
                <w:highlight w:val="yellow"/>
              </w:rPr>
              <w:t>X</w:t>
            </w:r>
            <w:r w:rsidRPr="00A10A46">
              <w:rPr>
                <w:rFonts w:ascii="Arial" w:hAnsi="Arial" w:cs="Arial"/>
                <w:bCs/>
                <w:color w:val="000000"/>
                <w:sz w:val="20"/>
                <w:highlight w:val="yellow"/>
              </w:rPr>
              <w:t>–</w:t>
            </w:r>
            <w:r w:rsidR="00F468D8" w:rsidRPr="00A10A46">
              <w:rPr>
                <w:rFonts w:ascii="Arial" w:hAnsi="Arial" w:cs="Arial"/>
                <w:bCs/>
                <w:color w:val="000000"/>
                <w:sz w:val="20"/>
                <w:highlight w:val="yellow"/>
              </w:rPr>
              <w:t>XX</w:t>
            </w:r>
            <w:r w:rsidRPr="00A10A46">
              <w:rPr>
                <w:rFonts w:ascii="Arial" w:hAnsi="Arial" w:cs="Arial"/>
                <w:bCs/>
                <w:color w:val="000000"/>
                <w:sz w:val="20"/>
                <w:highlight w:val="yellow"/>
              </w:rPr>
              <w:t>–</w:t>
            </w:r>
            <w:r w:rsidR="00F468D8" w:rsidRPr="00A10A46">
              <w:rPr>
                <w:rFonts w:ascii="Arial" w:hAnsi="Arial" w:cs="Arial"/>
                <w:bCs/>
                <w:color w:val="000000"/>
                <w:sz w:val="20"/>
                <w:highlight w:val="yellow"/>
              </w:rPr>
              <w:t>XX</w:t>
            </w:r>
          </w:p>
        </w:tc>
        <w:tc>
          <w:tcPr>
            <w:tcW w:w="3361" w:type="dxa"/>
          </w:tcPr>
          <w:p w14:paraId="452E20D3" w14:textId="77777777" w:rsidR="005E6254" w:rsidRPr="00C221C8" w:rsidRDefault="005E6254" w:rsidP="003A5A43">
            <w:pPr>
              <w:autoSpaceDE w:val="0"/>
              <w:autoSpaceDN w:val="0"/>
              <w:adjustRightInd w:val="0"/>
              <w:spacing w:after="0" w:line="360" w:lineRule="auto"/>
              <w:rPr>
                <w:rFonts w:ascii="Arial" w:hAnsi="Arial" w:cs="Arial"/>
                <w:bCs/>
                <w:color w:val="000000"/>
                <w:sz w:val="20"/>
              </w:rPr>
            </w:pPr>
          </w:p>
        </w:tc>
        <w:tc>
          <w:tcPr>
            <w:tcW w:w="1094" w:type="dxa"/>
          </w:tcPr>
          <w:p w14:paraId="3D84DD08" w14:textId="77777777" w:rsidR="005E6254" w:rsidRPr="00C221C8" w:rsidRDefault="005E6254" w:rsidP="003A5A43">
            <w:pPr>
              <w:autoSpaceDE w:val="0"/>
              <w:autoSpaceDN w:val="0"/>
              <w:adjustRightInd w:val="0"/>
              <w:spacing w:after="0" w:line="360" w:lineRule="auto"/>
              <w:rPr>
                <w:rFonts w:ascii="Arial" w:hAnsi="Arial" w:cs="Arial"/>
                <w:bCs/>
                <w:color w:val="000000"/>
                <w:sz w:val="20"/>
              </w:rPr>
            </w:pPr>
          </w:p>
        </w:tc>
      </w:tr>
      <w:bookmarkEnd w:id="1"/>
    </w:tbl>
    <w:p w14:paraId="3C75F535" w14:textId="77777777" w:rsidR="005833A6" w:rsidRDefault="005833A6" w:rsidP="005833A6">
      <w:pPr>
        <w:spacing w:after="0" w:line="240" w:lineRule="auto"/>
        <w:rPr>
          <w:rFonts w:ascii="Arial" w:hAnsi="Arial" w:cs="Arial"/>
          <w:sz w:val="24"/>
          <w:szCs w:val="24"/>
        </w:rPr>
      </w:pPr>
    </w:p>
    <w:p w14:paraId="15B086BE" w14:textId="4D8E6F99" w:rsidR="00B33B11" w:rsidRPr="005833A6" w:rsidRDefault="005833A6">
      <w:pPr>
        <w:spacing w:after="0" w:line="240" w:lineRule="auto"/>
        <w:rPr>
          <w:rFonts w:ascii="Arial" w:hAnsi="Arial" w:cs="Arial"/>
          <w:b/>
          <w:bCs/>
          <w:sz w:val="20"/>
          <w:szCs w:val="20"/>
        </w:rPr>
      </w:pPr>
      <w:r w:rsidRPr="00631128">
        <w:rPr>
          <w:rFonts w:ascii="Arial" w:hAnsi="Arial" w:cs="Arial"/>
          <w:b/>
          <w:bCs/>
          <w:sz w:val="20"/>
          <w:szCs w:val="20"/>
        </w:rPr>
        <w:t>Vid byte av Bas (byggherren har utsett en ny Bas)</w:t>
      </w:r>
    </w:p>
    <w:tbl>
      <w:tblPr>
        <w:tblW w:w="93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30"/>
        <w:gridCol w:w="3361"/>
        <w:gridCol w:w="1094"/>
      </w:tblGrid>
      <w:tr w:rsidR="00AE4BA8" w:rsidRPr="00D77CC6" w14:paraId="4814ECF2" w14:textId="77777777" w:rsidTr="00D2048B">
        <w:trPr>
          <w:trHeight w:val="403"/>
        </w:trPr>
        <w:tc>
          <w:tcPr>
            <w:tcW w:w="4930" w:type="dxa"/>
          </w:tcPr>
          <w:p w14:paraId="48F3C46D" w14:textId="0696D26F" w:rsidR="00AE4BA8" w:rsidRPr="00D77CC6" w:rsidRDefault="007B01FB" w:rsidP="003A5A43">
            <w:pPr>
              <w:autoSpaceDE w:val="0"/>
              <w:autoSpaceDN w:val="0"/>
              <w:adjustRightInd w:val="0"/>
              <w:spacing w:after="0" w:line="360" w:lineRule="auto"/>
              <w:rPr>
                <w:rFonts w:ascii="Arial" w:hAnsi="Arial" w:cs="Arial"/>
                <w:b/>
                <w:bCs/>
                <w:color w:val="000000"/>
                <w:sz w:val="20"/>
              </w:rPr>
            </w:pPr>
            <w:r w:rsidRPr="00631128">
              <w:rPr>
                <w:rFonts w:ascii="Arial" w:hAnsi="Arial" w:cs="Arial"/>
                <w:b/>
                <w:bCs/>
                <w:color w:val="000000"/>
                <w:sz w:val="20"/>
              </w:rPr>
              <w:t xml:space="preserve">Överlämning från </w:t>
            </w:r>
            <w:r w:rsidR="00E50476" w:rsidRPr="00D77CC6">
              <w:rPr>
                <w:rFonts w:ascii="Arial" w:hAnsi="Arial" w:cs="Arial"/>
                <w:b/>
                <w:bCs/>
                <w:color w:val="000000"/>
                <w:sz w:val="20"/>
              </w:rPr>
              <w:t>B</w:t>
            </w:r>
            <w:r w:rsidR="00091783">
              <w:rPr>
                <w:rFonts w:ascii="Arial" w:hAnsi="Arial" w:cs="Arial"/>
                <w:b/>
                <w:bCs/>
                <w:color w:val="000000"/>
                <w:sz w:val="20"/>
              </w:rPr>
              <w:t>as</w:t>
            </w:r>
            <w:r w:rsidR="00BD491C">
              <w:rPr>
                <w:rFonts w:ascii="Arial" w:hAnsi="Arial" w:cs="Arial"/>
                <w:b/>
                <w:bCs/>
                <w:color w:val="000000"/>
                <w:sz w:val="20"/>
              </w:rPr>
              <w:t>-</w:t>
            </w:r>
            <w:r w:rsidR="00E50476" w:rsidRPr="00D77CC6">
              <w:rPr>
                <w:rFonts w:ascii="Arial" w:hAnsi="Arial" w:cs="Arial"/>
                <w:b/>
                <w:bCs/>
                <w:color w:val="000000"/>
                <w:sz w:val="20"/>
              </w:rPr>
              <w:t>P/U (namn):</w:t>
            </w:r>
          </w:p>
        </w:tc>
        <w:tc>
          <w:tcPr>
            <w:tcW w:w="3361" w:type="dxa"/>
          </w:tcPr>
          <w:p w14:paraId="4AC35653" w14:textId="4AF11B02" w:rsidR="00AE4BA8" w:rsidRPr="00D77CC6" w:rsidRDefault="009E4E2F" w:rsidP="003A5A43">
            <w:pPr>
              <w:autoSpaceDE w:val="0"/>
              <w:autoSpaceDN w:val="0"/>
              <w:adjustRightInd w:val="0"/>
              <w:spacing w:after="0" w:line="360" w:lineRule="auto"/>
              <w:rPr>
                <w:rFonts w:ascii="Arial" w:hAnsi="Arial" w:cs="Arial"/>
                <w:b/>
                <w:bCs/>
                <w:color w:val="000000"/>
                <w:sz w:val="20"/>
              </w:rPr>
            </w:pPr>
            <w:r w:rsidRPr="00D77CC6">
              <w:rPr>
                <w:rFonts w:ascii="Arial" w:hAnsi="Arial" w:cs="Arial"/>
                <w:b/>
                <w:bCs/>
                <w:color w:val="000000"/>
                <w:sz w:val="20"/>
              </w:rPr>
              <w:t>Företag</w:t>
            </w:r>
            <w:r w:rsidR="00D67F6E" w:rsidRPr="00D77CC6">
              <w:rPr>
                <w:rFonts w:ascii="Arial" w:hAnsi="Arial" w:cs="Arial"/>
                <w:b/>
                <w:bCs/>
                <w:color w:val="000000"/>
                <w:sz w:val="20"/>
              </w:rPr>
              <w:t>:</w:t>
            </w:r>
          </w:p>
        </w:tc>
        <w:tc>
          <w:tcPr>
            <w:tcW w:w="1094" w:type="dxa"/>
          </w:tcPr>
          <w:p w14:paraId="42D387FE" w14:textId="18D04CB8" w:rsidR="00AE4BA8" w:rsidRPr="00D77CC6" w:rsidRDefault="00AE4BA8" w:rsidP="003A5A43">
            <w:pPr>
              <w:autoSpaceDE w:val="0"/>
              <w:autoSpaceDN w:val="0"/>
              <w:adjustRightInd w:val="0"/>
              <w:spacing w:after="0" w:line="360" w:lineRule="auto"/>
              <w:rPr>
                <w:rFonts w:ascii="Arial" w:hAnsi="Arial" w:cs="Arial"/>
                <w:b/>
                <w:bCs/>
                <w:color w:val="000000"/>
                <w:sz w:val="20"/>
              </w:rPr>
            </w:pPr>
            <w:r w:rsidRPr="00D77CC6">
              <w:rPr>
                <w:rFonts w:ascii="Arial" w:hAnsi="Arial" w:cs="Arial"/>
                <w:b/>
                <w:bCs/>
                <w:color w:val="000000"/>
                <w:sz w:val="20"/>
              </w:rPr>
              <w:t>Signatur</w:t>
            </w:r>
            <w:r w:rsidR="00D67F6E" w:rsidRPr="00D77CC6">
              <w:rPr>
                <w:rFonts w:ascii="Arial" w:hAnsi="Arial" w:cs="Arial"/>
                <w:b/>
                <w:bCs/>
                <w:color w:val="000000"/>
                <w:sz w:val="20"/>
              </w:rPr>
              <w:t>:</w:t>
            </w:r>
          </w:p>
        </w:tc>
      </w:tr>
      <w:tr w:rsidR="00AE4BA8" w:rsidRPr="00C221C8" w14:paraId="7FB36326" w14:textId="77777777" w:rsidTr="00D2048B">
        <w:trPr>
          <w:trHeight w:val="403"/>
        </w:trPr>
        <w:tc>
          <w:tcPr>
            <w:tcW w:w="4930" w:type="dxa"/>
          </w:tcPr>
          <w:p w14:paraId="65D2D94D" w14:textId="6C13DC29" w:rsidR="00AE4BA8" w:rsidRPr="00C221C8" w:rsidRDefault="00AE4BA8" w:rsidP="003A5A43">
            <w:pPr>
              <w:autoSpaceDE w:val="0"/>
              <w:autoSpaceDN w:val="0"/>
              <w:adjustRightInd w:val="0"/>
              <w:spacing w:after="0" w:line="360" w:lineRule="auto"/>
              <w:rPr>
                <w:rFonts w:ascii="Arial" w:hAnsi="Arial" w:cs="Arial"/>
                <w:bCs/>
                <w:color w:val="000000"/>
                <w:sz w:val="20"/>
              </w:rPr>
            </w:pPr>
          </w:p>
        </w:tc>
        <w:tc>
          <w:tcPr>
            <w:tcW w:w="3361" w:type="dxa"/>
          </w:tcPr>
          <w:p w14:paraId="64E7538F" w14:textId="334429D5" w:rsidR="00AE4BA8" w:rsidRPr="00C221C8" w:rsidRDefault="00AE4BA8" w:rsidP="003A5A43">
            <w:pPr>
              <w:autoSpaceDE w:val="0"/>
              <w:autoSpaceDN w:val="0"/>
              <w:adjustRightInd w:val="0"/>
              <w:spacing w:after="0" w:line="360" w:lineRule="auto"/>
              <w:rPr>
                <w:rFonts w:ascii="Arial" w:hAnsi="Arial" w:cs="Arial"/>
                <w:bCs/>
                <w:color w:val="000000"/>
                <w:sz w:val="20"/>
              </w:rPr>
            </w:pPr>
          </w:p>
        </w:tc>
        <w:tc>
          <w:tcPr>
            <w:tcW w:w="1094" w:type="dxa"/>
          </w:tcPr>
          <w:p w14:paraId="197D8711" w14:textId="77777777" w:rsidR="00AE4BA8" w:rsidRPr="00C221C8" w:rsidRDefault="00AE4BA8" w:rsidP="003A5A43">
            <w:pPr>
              <w:autoSpaceDE w:val="0"/>
              <w:autoSpaceDN w:val="0"/>
              <w:adjustRightInd w:val="0"/>
              <w:spacing w:after="0" w:line="360" w:lineRule="auto"/>
              <w:rPr>
                <w:rFonts w:ascii="Arial" w:hAnsi="Arial" w:cs="Arial"/>
                <w:bCs/>
                <w:color w:val="000000"/>
                <w:sz w:val="20"/>
              </w:rPr>
            </w:pPr>
          </w:p>
        </w:tc>
      </w:tr>
      <w:tr w:rsidR="00AE4BA8" w:rsidRPr="00D77CC6" w14:paraId="3AD6F597" w14:textId="77777777" w:rsidTr="00D2048B">
        <w:trPr>
          <w:trHeight w:val="403"/>
        </w:trPr>
        <w:tc>
          <w:tcPr>
            <w:tcW w:w="4930" w:type="dxa"/>
          </w:tcPr>
          <w:p w14:paraId="1FEFB00D" w14:textId="6313A6FE" w:rsidR="00AE4BA8" w:rsidRPr="00D77CC6" w:rsidRDefault="007B01FB" w:rsidP="003A5A43">
            <w:pPr>
              <w:autoSpaceDE w:val="0"/>
              <w:autoSpaceDN w:val="0"/>
              <w:adjustRightInd w:val="0"/>
              <w:spacing w:after="0" w:line="360" w:lineRule="auto"/>
              <w:rPr>
                <w:rFonts w:ascii="Arial" w:hAnsi="Arial" w:cs="Arial"/>
                <w:b/>
                <w:bCs/>
                <w:color w:val="000000"/>
                <w:sz w:val="20"/>
              </w:rPr>
            </w:pPr>
            <w:r w:rsidRPr="00631128">
              <w:rPr>
                <w:rFonts w:ascii="Arial" w:hAnsi="Arial" w:cs="Arial"/>
                <w:b/>
                <w:bCs/>
                <w:color w:val="000000"/>
                <w:sz w:val="20"/>
              </w:rPr>
              <w:t xml:space="preserve">Överlämning till </w:t>
            </w:r>
            <w:r w:rsidR="00E50476" w:rsidRPr="00D77CC6">
              <w:rPr>
                <w:rFonts w:ascii="Arial" w:hAnsi="Arial" w:cs="Arial"/>
                <w:b/>
                <w:bCs/>
                <w:color w:val="000000"/>
                <w:sz w:val="20"/>
              </w:rPr>
              <w:t>B</w:t>
            </w:r>
            <w:r w:rsidR="00091783">
              <w:rPr>
                <w:rFonts w:ascii="Arial" w:hAnsi="Arial" w:cs="Arial"/>
                <w:b/>
                <w:bCs/>
                <w:color w:val="000000"/>
                <w:sz w:val="20"/>
              </w:rPr>
              <w:t>as</w:t>
            </w:r>
            <w:r w:rsidR="00BD491C">
              <w:rPr>
                <w:rFonts w:ascii="Arial" w:hAnsi="Arial" w:cs="Arial"/>
                <w:b/>
                <w:bCs/>
                <w:color w:val="000000"/>
                <w:sz w:val="20"/>
              </w:rPr>
              <w:t>-</w:t>
            </w:r>
            <w:r w:rsidR="00E50476" w:rsidRPr="00D77CC6">
              <w:rPr>
                <w:rFonts w:ascii="Arial" w:hAnsi="Arial" w:cs="Arial"/>
                <w:b/>
                <w:bCs/>
                <w:color w:val="000000"/>
                <w:sz w:val="20"/>
              </w:rPr>
              <w:t>P/U (namn):</w:t>
            </w:r>
          </w:p>
        </w:tc>
        <w:tc>
          <w:tcPr>
            <w:tcW w:w="3361" w:type="dxa"/>
          </w:tcPr>
          <w:p w14:paraId="4941B751" w14:textId="31CA7013" w:rsidR="00AE4BA8" w:rsidRPr="00D77CC6" w:rsidRDefault="009E4E2F" w:rsidP="003A5A43">
            <w:pPr>
              <w:autoSpaceDE w:val="0"/>
              <w:autoSpaceDN w:val="0"/>
              <w:adjustRightInd w:val="0"/>
              <w:spacing w:after="0" w:line="360" w:lineRule="auto"/>
              <w:rPr>
                <w:rFonts w:ascii="Arial" w:hAnsi="Arial" w:cs="Arial"/>
                <w:b/>
                <w:bCs/>
                <w:color w:val="000000"/>
                <w:sz w:val="20"/>
              </w:rPr>
            </w:pPr>
            <w:r w:rsidRPr="00D77CC6">
              <w:rPr>
                <w:rFonts w:ascii="Arial" w:hAnsi="Arial" w:cs="Arial"/>
                <w:b/>
                <w:bCs/>
                <w:color w:val="000000"/>
                <w:sz w:val="20"/>
              </w:rPr>
              <w:t>Företag</w:t>
            </w:r>
            <w:r w:rsidR="00D67F6E" w:rsidRPr="00D77CC6">
              <w:rPr>
                <w:rFonts w:ascii="Arial" w:hAnsi="Arial" w:cs="Arial"/>
                <w:b/>
                <w:bCs/>
                <w:color w:val="000000"/>
                <w:sz w:val="20"/>
              </w:rPr>
              <w:t>:</w:t>
            </w:r>
          </w:p>
        </w:tc>
        <w:tc>
          <w:tcPr>
            <w:tcW w:w="1094" w:type="dxa"/>
          </w:tcPr>
          <w:p w14:paraId="79227B09" w14:textId="77777777" w:rsidR="00AE4BA8" w:rsidRPr="00D77CC6" w:rsidRDefault="00AE4BA8" w:rsidP="003A5A43">
            <w:pPr>
              <w:autoSpaceDE w:val="0"/>
              <w:autoSpaceDN w:val="0"/>
              <w:adjustRightInd w:val="0"/>
              <w:spacing w:after="0" w:line="360" w:lineRule="auto"/>
              <w:rPr>
                <w:rFonts w:ascii="Arial" w:hAnsi="Arial" w:cs="Arial"/>
                <w:b/>
                <w:bCs/>
                <w:color w:val="000000"/>
                <w:sz w:val="20"/>
              </w:rPr>
            </w:pPr>
          </w:p>
        </w:tc>
      </w:tr>
      <w:tr w:rsidR="00AE4BA8" w:rsidRPr="00C221C8" w14:paraId="4EE337C6" w14:textId="77777777" w:rsidTr="00D2048B">
        <w:trPr>
          <w:trHeight w:val="403"/>
        </w:trPr>
        <w:tc>
          <w:tcPr>
            <w:tcW w:w="4930" w:type="dxa"/>
          </w:tcPr>
          <w:p w14:paraId="63987C4B" w14:textId="5047C315" w:rsidR="00AE4BA8" w:rsidRPr="00C221C8" w:rsidRDefault="00AE4BA8" w:rsidP="003A5A43">
            <w:pPr>
              <w:autoSpaceDE w:val="0"/>
              <w:autoSpaceDN w:val="0"/>
              <w:adjustRightInd w:val="0"/>
              <w:spacing w:after="0" w:line="360" w:lineRule="auto"/>
              <w:rPr>
                <w:rFonts w:ascii="Arial" w:hAnsi="Arial" w:cs="Arial"/>
                <w:bCs/>
                <w:color w:val="000000"/>
                <w:sz w:val="20"/>
              </w:rPr>
            </w:pPr>
          </w:p>
        </w:tc>
        <w:tc>
          <w:tcPr>
            <w:tcW w:w="3361" w:type="dxa"/>
          </w:tcPr>
          <w:p w14:paraId="6BE52C4D" w14:textId="59059876" w:rsidR="00AE4BA8" w:rsidRPr="00C221C8" w:rsidRDefault="00AE4BA8" w:rsidP="003A5A43">
            <w:pPr>
              <w:autoSpaceDE w:val="0"/>
              <w:autoSpaceDN w:val="0"/>
              <w:adjustRightInd w:val="0"/>
              <w:spacing w:after="0" w:line="360" w:lineRule="auto"/>
              <w:rPr>
                <w:rFonts w:ascii="Arial" w:hAnsi="Arial" w:cs="Arial"/>
                <w:bCs/>
                <w:color w:val="000000"/>
                <w:sz w:val="20"/>
              </w:rPr>
            </w:pPr>
          </w:p>
        </w:tc>
        <w:tc>
          <w:tcPr>
            <w:tcW w:w="1094" w:type="dxa"/>
          </w:tcPr>
          <w:p w14:paraId="51E164C2" w14:textId="77777777" w:rsidR="00AE4BA8" w:rsidRPr="00C221C8" w:rsidRDefault="00AE4BA8" w:rsidP="003A5A43">
            <w:pPr>
              <w:autoSpaceDE w:val="0"/>
              <w:autoSpaceDN w:val="0"/>
              <w:adjustRightInd w:val="0"/>
              <w:spacing w:after="0" w:line="360" w:lineRule="auto"/>
              <w:rPr>
                <w:rFonts w:ascii="Arial" w:hAnsi="Arial" w:cs="Arial"/>
                <w:bCs/>
                <w:color w:val="000000"/>
                <w:sz w:val="20"/>
              </w:rPr>
            </w:pPr>
          </w:p>
        </w:tc>
      </w:tr>
      <w:tr w:rsidR="00AE4BA8" w:rsidRPr="00D77CC6" w14:paraId="4DBF5FA2" w14:textId="77777777" w:rsidTr="00D2048B">
        <w:trPr>
          <w:trHeight w:val="403"/>
        </w:trPr>
        <w:tc>
          <w:tcPr>
            <w:tcW w:w="4930" w:type="dxa"/>
          </w:tcPr>
          <w:p w14:paraId="7DDF83D6" w14:textId="77777777" w:rsidR="00AE4BA8" w:rsidRPr="00D77CC6" w:rsidRDefault="00AE4BA8" w:rsidP="003A5A43">
            <w:pPr>
              <w:autoSpaceDE w:val="0"/>
              <w:autoSpaceDN w:val="0"/>
              <w:adjustRightInd w:val="0"/>
              <w:spacing w:after="0" w:line="360" w:lineRule="auto"/>
              <w:rPr>
                <w:rFonts w:ascii="Arial" w:hAnsi="Arial" w:cs="Arial"/>
                <w:b/>
                <w:bCs/>
                <w:color w:val="000000"/>
                <w:sz w:val="20"/>
              </w:rPr>
            </w:pPr>
            <w:r w:rsidRPr="00D77CC6">
              <w:rPr>
                <w:rFonts w:ascii="Arial" w:hAnsi="Arial" w:cs="Arial"/>
                <w:b/>
                <w:bCs/>
                <w:color w:val="000000"/>
                <w:sz w:val="20"/>
              </w:rPr>
              <w:t>Datum för överlämning:</w:t>
            </w:r>
          </w:p>
        </w:tc>
        <w:tc>
          <w:tcPr>
            <w:tcW w:w="3361" w:type="dxa"/>
          </w:tcPr>
          <w:p w14:paraId="02D1B1F1" w14:textId="77777777" w:rsidR="00AE4BA8" w:rsidRPr="00D77CC6" w:rsidRDefault="00AE4BA8" w:rsidP="003A5A43">
            <w:pPr>
              <w:autoSpaceDE w:val="0"/>
              <w:autoSpaceDN w:val="0"/>
              <w:adjustRightInd w:val="0"/>
              <w:spacing w:after="0" w:line="360" w:lineRule="auto"/>
              <w:rPr>
                <w:rFonts w:ascii="Arial" w:hAnsi="Arial" w:cs="Arial"/>
                <w:b/>
                <w:bCs/>
                <w:color w:val="000000"/>
                <w:sz w:val="20"/>
              </w:rPr>
            </w:pPr>
          </w:p>
        </w:tc>
        <w:tc>
          <w:tcPr>
            <w:tcW w:w="1094" w:type="dxa"/>
          </w:tcPr>
          <w:p w14:paraId="41A40E24" w14:textId="77777777" w:rsidR="00AE4BA8" w:rsidRPr="00D77CC6" w:rsidRDefault="00AE4BA8" w:rsidP="003A5A43">
            <w:pPr>
              <w:autoSpaceDE w:val="0"/>
              <w:autoSpaceDN w:val="0"/>
              <w:adjustRightInd w:val="0"/>
              <w:spacing w:after="0" w:line="360" w:lineRule="auto"/>
              <w:rPr>
                <w:rFonts w:ascii="Arial" w:hAnsi="Arial" w:cs="Arial"/>
                <w:b/>
                <w:bCs/>
                <w:color w:val="000000"/>
                <w:sz w:val="20"/>
              </w:rPr>
            </w:pPr>
          </w:p>
        </w:tc>
      </w:tr>
      <w:tr w:rsidR="00AE4BA8" w:rsidRPr="00C221C8" w14:paraId="57EFAB91" w14:textId="77777777" w:rsidTr="00D2048B">
        <w:trPr>
          <w:trHeight w:val="403"/>
        </w:trPr>
        <w:tc>
          <w:tcPr>
            <w:tcW w:w="4930" w:type="dxa"/>
          </w:tcPr>
          <w:p w14:paraId="41C4B18D" w14:textId="4E07AB05" w:rsidR="00AE4BA8" w:rsidRPr="00C221C8" w:rsidRDefault="00AE4BA8" w:rsidP="003A5A43">
            <w:pPr>
              <w:autoSpaceDE w:val="0"/>
              <w:autoSpaceDN w:val="0"/>
              <w:adjustRightInd w:val="0"/>
              <w:spacing w:after="0" w:line="360" w:lineRule="auto"/>
              <w:rPr>
                <w:rFonts w:ascii="Arial" w:hAnsi="Arial" w:cs="Arial"/>
                <w:bCs/>
                <w:color w:val="000000"/>
                <w:sz w:val="20"/>
              </w:rPr>
            </w:pPr>
            <w:r w:rsidRPr="00A10A46">
              <w:rPr>
                <w:rFonts w:ascii="Arial" w:hAnsi="Arial" w:cs="Arial"/>
                <w:bCs/>
                <w:color w:val="000000"/>
                <w:sz w:val="20"/>
                <w:highlight w:val="yellow"/>
              </w:rPr>
              <w:t>202</w:t>
            </w:r>
            <w:r w:rsidR="00F468D8" w:rsidRPr="00A10A46">
              <w:rPr>
                <w:rFonts w:ascii="Arial" w:hAnsi="Arial" w:cs="Arial"/>
                <w:bCs/>
                <w:color w:val="000000"/>
                <w:sz w:val="20"/>
                <w:highlight w:val="yellow"/>
              </w:rPr>
              <w:t>X</w:t>
            </w:r>
            <w:r w:rsidRPr="00A10A46">
              <w:rPr>
                <w:rFonts w:ascii="Arial" w:hAnsi="Arial" w:cs="Arial"/>
                <w:bCs/>
                <w:color w:val="000000"/>
                <w:sz w:val="20"/>
                <w:highlight w:val="yellow"/>
              </w:rPr>
              <w:t>–</w:t>
            </w:r>
            <w:r w:rsidR="00F468D8" w:rsidRPr="00A10A46">
              <w:rPr>
                <w:rFonts w:ascii="Arial" w:hAnsi="Arial" w:cs="Arial"/>
                <w:bCs/>
                <w:color w:val="000000"/>
                <w:sz w:val="20"/>
                <w:highlight w:val="yellow"/>
              </w:rPr>
              <w:t>XX</w:t>
            </w:r>
            <w:r w:rsidRPr="00A10A46">
              <w:rPr>
                <w:rFonts w:ascii="Arial" w:hAnsi="Arial" w:cs="Arial"/>
                <w:bCs/>
                <w:color w:val="000000"/>
                <w:sz w:val="20"/>
                <w:highlight w:val="yellow"/>
              </w:rPr>
              <w:t>–</w:t>
            </w:r>
            <w:r w:rsidR="00F468D8" w:rsidRPr="00A10A46">
              <w:rPr>
                <w:rFonts w:ascii="Arial" w:hAnsi="Arial" w:cs="Arial"/>
                <w:bCs/>
                <w:color w:val="000000"/>
                <w:sz w:val="20"/>
                <w:highlight w:val="yellow"/>
              </w:rPr>
              <w:t>XX</w:t>
            </w:r>
          </w:p>
        </w:tc>
        <w:tc>
          <w:tcPr>
            <w:tcW w:w="3361" w:type="dxa"/>
          </w:tcPr>
          <w:p w14:paraId="31DC570C" w14:textId="77777777" w:rsidR="00AE4BA8" w:rsidRPr="00C221C8" w:rsidRDefault="00AE4BA8" w:rsidP="003A5A43">
            <w:pPr>
              <w:autoSpaceDE w:val="0"/>
              <w:autoSpaceDN w:val="0"/>
              <w:adjustRightInd w:val="0"/>
              <w:spacing w:after="0" w:line="360" w:lineRule="auto"/>
              <w:rPr>
                <w:rFonts w:ascii="Arial" w:hAnsi="Arial" w:cs="Arial"/>
                <w:bCs/>
                <w:color w:val="000000"/>
                <w:sz w:val="20"/>
              </w:rPr>
            </w:pPr>
          </w:p>
        </w:tc>
        <w:tc>
          <w:tcPr>
            <w:tcW w:w="1094" w:type="dxa"/>
          </w:tcPr>
          <w:p w14:paraId="6D04459E" w14:textId="77777777" w:rsidR="00AE4BA8" w:rsidRPr="00C221C8" w:rsidRDefault="00AE4BA8" w:rsidP="003A5A43">
            <w:pPr>
              <w:autoSpaceDE w:val="0"/>
              <w:autoSpaceDN w:val="0"/>
              <w:adjustRightInd w:val="0"/>
              <w:spacing w:after="0" w:line="360" w:lineRule="auto"/>
              <w:rPr>
                <w:rFonts w:ascii="Arial" w:hAnsi="Arial" w:cs="Arial"/>
                <w:bCs/>
                <w:color w:val="000000"/>
                <w:sz w:val="20"/>
              </w:rPr>
            </w:pPr>
          </w:p>
        </w:tc>
      </w:tr>
    </w:tbl>
    <w:p w14:paraId="6FFAFE5D" w14:textId="77777777" w:rsidR="00F16638" w:rsidRDefault="00F16638" w:rsidP="002D7C9E">
      <w:pPr>
        <w:spacing w:after="0" w:line="240" w:lineRule="auto"/>
        <w:rPr>
          <w:rFonts w:ascii="Arial" w:hAnsi="Arial" w:cs="Arial"/>
        </w:rPr>
      </w:pPr>
    </w:p>
    <w:p w14:paraId="27A726ED" w14:textId="77777777" w:rsidR="00FE11FF" w:rsidRDefault="0022258A" w:rsidP="002D7C9E">
      <w:pPr>
        <w:spacing w:after="0" w:line="240" w:lineRule="auto"/>
        <w:rPr>
          <w:rFonts w:ascii="Arial" w:hAnsi="Arial" w:cs="Arial"/>
          <w:b/>
          <w:bCs/>
          <w:sz w:val="20"/>
          <w:szCs w:val="20"/>
        </w:rPr>
      </w:pPr>
      <w:r w:rsidRPr="00692811">
        <w:rPr>
          <w:rFonts w:ascii="Arial" w:hAnsi="Arial" w:cs="Arial"/>
          <w:b/>
          <w:bCs/>
          <w:sz w:val="20"/>
          <w:szCs w:val="20"/>
        </w:rPr>
        <w:t>Beslut vid överlämning (se AFS 2023:3</w:t>
      </w:r>
      <w:r w:rsidR="00F976E5" w:rsidRPr="00692811">
        <w:rPr>
          <w:rFonts w:ascii="Arial" w:hAnsi="Arial" w:cs="Arial"/>
          <w:b/>
          <w:bCs/>
          <w:sz w:val="20"/>
          <w:szCs w:val="20"/>
        </w:rPr>
        <w:t>, 11 kap 15§ Allmänna råd)</w:t>
      </w:r>
    </w:p>
    <w:tbl>
      <w:tblPr>
        <w:tblW w:w="9385" w:type="dxa"/>
        <w:tblInd w:w="108" w:type="dxa"/>
        <w:tblBorders>
          <w:top w:val="single" w:sz="4" w:space="0" w:color="000000"/>
          <w:left w:val="single" w:sz="4" w:space="0" w:color="000000"/>
          <w:bottom w:val="single" w:sz="4" w:space="0" w:color="000000"/>
          <w:right w:val="single" w:sz="4" w:space="0" w:color="000000"/>
        </w:tblBorders>
        <w:tblLook w:val="04A0" w:firstRow="1" w:lastRow="0" w:firstColumn="1" w:lastColumn="0" w:noHBand="0" w:noVBand="1"/>
      </w:tblPr>
      <w:tblGrid>
        <w:gridCol w:w="4930"/>
        <w:gridCol w:w="3361"/>
        <w:gridCol w:w="1094"/>
      </w:tblGrid>
      <w:tr w:rsidR="00FE11FF" w:rsidRPr="00C221C8" w14:paraId="3A13BEDD" w14:textId="77777777" w:rsidTr="00E669CC">
        <w:trPr>
          <w:trHeight w:val="1278"/>
        </w:trPr>
        <w:tc>
          <w:tcPr>
            <w:tcW w:w="4930" w:type="dxa"/>
          </w:tcPr>
          <w:p w14:paraId="0379848F" w14:textId="77777777" w:rsidR="00FE11FF" w:rsidRPr="00C221C8" w:rsidRDefault="00FE11FF" w:rsidP="008140DD">
            <w:pPr>
              <w:autoSpaceDE w:val="0"/>
              <w:autoSpaceDN w:val="0"/>
              <w:adjustRightInd w:val="0"/>
              <w:spacing w:after="0" w:line="360" w:lineRule="auto"/>
              <w:rPr>
                <w:rFonts w:ascii="Arial" w:hAnsi="Arial" w:cs="Arial"/>
                <w:bCs/>
                <w:color w:val="000000"/>
                <w:sz w:val="20"/>
              </w:rPr>
            </w:pPr>
          </w:p>
        </w:tc>
        <w:tc>
          <w:tcPr>
            <w:tcW w:w="3361" w:type="dxa"/>
          </w:tcPr>
          <w:p w14:paraId="67DF13C6" w14:textId="77777777" w:rsidR="00FE11FF" w:rsidRPr="00C221C8" w:rsidRDefault="00FE11FF" w:rsidP="008140DD">
            <w:pPr>
              <w:autoSpaceDE w:val="0"/>
              <w:autoSpaceDN w:val="0"/>
              <w:adjustRightInd w:val="0"/>
              <w:spacing w:after="0" w:line="360" w:lineRule="auto"/>
              <w:rPr>
                <w:rFonts w:ascii="Arial" w:hAnsi="Arial" w:cs="Arial"/>
                <w:bCs/>
                <w:color w:val="000000"/>
                <w:sz w:val="20"/>
              </w:rPr>
            </w:pPr>
          </w:p>
        </w:tc>
        <w:tc>
          <w:tcPr>
            <w:tcW w:w="1094" w:type="dxa"/>
          </w:tcPr>
          <w:p w14:paraId="74068B1D" w14:textId="77777777" w:rsidR="00FE11FF" w:rsidRPr="00C221C8" w:rsidRDefault="00FE11FF" w:rsidP="008140DD">
            <w:pPr>
              <w:autoSpaceDE w:val="0"/>
              <w:autoSpaceDN w:val="0"/>
              <w:adjustRightInd w:val="0"/>
              <w:spacing w:after="0" w:line="360" w:lineRule="auto"/>
              <w:rPr>
                <w:rFonts w:ascii="Arial" w:hAnsi="Arial" w:cs="Arial"/>
                <w:bCs/>
                <w:color w:val="000000"/>
                <w:sz w:val="20"/>
              </w:rPr>
            </w:pPr>
          </w:p>
        </w:tc>
      </w:tr>
    </w:tbl>
    <w:p w14:paraId="1779EB3C" w14:textId="64623C10" w:rsidR="002D7C9E" w:rsidRPr="00B358D2" w:rsidRDefault="00C341ED" w:rsidP="002D7C9E">
      <w:pPr>
        <w:spacing w:after="0" w:line="240" w:lineRule="auto"/>
        <w:rPr>
          <w:rFonts w:ascii="Arial" w:hAnsi="Arial" w:cs="Arial"/>
          <w:b/>
          <w:bCs/>
          <w:sz w:val="28"/>
          <w:szCs w:val="28"/>
        </w:rPr>
      </w:pPr>
      <w:r w:rsidRPr="00B358D2">
        <w:rPr>
          <w:rFonts w:ascii="Arial" w:hAnsi="Arial" w:cs="Arial"/>
        </w:rPr>
        <w:br w:type="page"/>
      </w:r>
    </w:p>
    <w:p w14:paraId="7CA10939" w14:textId="77777777" w:rsidR="00697D93" w:rsidRDefault="002D7C9E" w:rsidP="002D7C9E">
      <w:pPr>
        <w:autoSpaceDE w:val="0"/>
        <w:autoSpaceDN w:val="0"/>
        <w:adjustRightInd w:val="0"/>
        <w:spacing w:after="0" w:line="240" w:lineRule="auto"/>
        <w:rPr>
          <w:rFonts w:ascii="Arial" w:hAnsi="Arial" w:cs="Arial"/>
          <w:b/>
          <w:bCs/>
          <w:sz w:val="28"/>
          <w:szCs w:val="28"/>
        </w:rPr>
      </w:pPr>
      <w:r w:rsidRPr="00697D93">
        <w:rPr>
          <w:rFonts w:ascii="Arial" w:hAnsi="Arial" w:cs="Arial"/>
          <w:b/>
          <w:bCs/>
          <w:sz w:val="28"/>
          <w:szCs w:val="28"/>
        </w:rPr>
        <w:lastRenderedPageBreak/>
        <w:t>Nya entreprenörer och klartecken för start av arbete</w:t>
      </w:r>
      <w:r w:rsidR="001E72F6" w:rsidRPr="00697D93">
        <w:rPr>
          <w:rFonts w:ascii="Arial" w:hAnsi="Arial" w:cs="Arial"/>
          <w:b/>
          <w:bCs/>
          <w:sz w:val="28"/>
          <w:szCs w:val="28"/>
        </w:rPr>
        <w:t xml:space="preserve"> </w:t>
      </w:r>
    </w:p>
    <w:p w14:paraId="0FAFB796" w14:textId="3BEFE13F" w:rsidR="002D7C9E" w:rsidRPr="00697D93" w:rsidRDefault="001E72F6" w:rsidP="002D7C9E">
      <w:pPr>
        <w:autoSpaceDE w:val="0"/>
        <w:autoSpaceDN w:val="0"/>
        <w:adjustRightInd w:val="0"/>
        <w:spacing w:after="0" w:line="240" w:lineRule="auto"/>
        <w:rPr>
          <w:rFonts w:ascii="Arial" w:hAnsi="Arial" w:cs="Arial"/>
          <w:b/>
          <w:bCs/>
          <w:sz w:val="28"/>
          <w:szCs w:val="28"/>
        </w:rPr>
      </w:pPr>
      <w:r w:rsidRPr="00697D93">
        <w:rPr>
          <w:rFonts w:ascii="Arial" w:hAnsi="Arial" w:cs="Arial"/>
          <w:b/>
          <w:bCs/>
          <w:sz w:val="28"/>
          <w:szCs w:val="28"/>
        </w:rPr>
        <w:t xml:space="preserve">(AFS 2023:3, </w:t>
      </w:r>
      <w:r w:rsidR="00E60A8E" w:rsidRPr="00697D93">
        <w:rPr>
          <w:rFonts w:ascii="Arial" w:hAnsi="Arial" w:cs="Arial"/>
          <w:b/>
          <w:bCs/>
          <w:sz w:val="28"/>
          <w:szCs w:val="28"/>
        </w:rPr>
        <w:t xml:space="preserve">4 </w:t>
      </w:r>
      <w:r w:rsidRPr="00697D93">
        <w:rPr>
          <w:rFonts w:ascii="Arial" w:hAnsi="Arial" w:cs="Arial"/>
          <w:b/>
          <w:bCs/>
          <w:sz w:val="28"/>
          <w:szCs w:val="28"/>
        </w:rPr>
        <w:t>kap. 12</w:t>
      </w:r>
      <w:r w:rsidR="00515BB4" w:rsidRPr="00697D93">
        <w:rPr>
          <w:rFonts w:ascii="Arial" w:hAnsi="Arial" w:cs="Arial"/>
          <w:b/>
          <w:bCs/>
          <w:sz w:val="28"/>
          <w:szCs w:val="28"/>
        </w:rPr>
        <w:t>§</w:t>
      </w:r>
      <w:r w:rsidRPr="00697D93">
        <w:rPr>
          <w:rFonts w:ascii="Arial" w:hAnsi="Arial" w:cs="Arial"/>
          <w:b/>
          <w:bCs/>
          <w:sz w:val="28"/>
          <w:szCs w:val="28"/>
        </w:rPr>
        <w:t>)</w:t>
      </w:r>
    </w:p>
    <w:p w14:paraId="2A78DFAC" w14:textId="63AC6B0E" w:rsidR="0002438C" w:rsidRDefault="00D261A0">
      <w:pPr>
        <w:spacing w:after="0" w:line="240" w:lineRule="auto"/>
        <w:rPr>
          <w:rFonts w:ascii="Arial" w:hAnsi="Arial" w:cs="Arial"/>
        </w:rPr>
      </w:pPr>
      <w:r w:rsidRPr="00B358D2">
        <w:rPr>
          <w:rFonts w:ascii="Arial" w:hAnsi="Arial" w:cs="Arial"/>
        </w:rPr>
        <w:t xml:space="preserve">Bas-U ska ge klartecken till entreprenör innan </w:t>
      </w:r>
      <w:r w:rsidR="000C5FB8" w:rsidRPr="00B358D2">
        <w:rPr>
          <w:rFonts w:ascii="Arial" w:hAnsi="Arial" w:cs="Arial"/>
        </w:rPr>
        <w:t xml:space="preserve">arbete </w:t>
      </w:r>
      <w:r w:rsidRPr="00B358D2">
        <w:rPr>
          <w:rFonts w:ascii="Arial" w:hAnsi="Arial" w:cs="Arial"/>
        </w:rPr>
        <w:t>får påbörja</w:t>
      </w:r>
      <w:r w:rsidR="000C5FB8" w:rsidRPr="00B358D2">
        <w:rPr>
          <w:rFonts w:ascii="Arial" w:hAnsi="Arial" w:cs="Arial"/>
        </w:rPr>
        <w:t>s</w:t>
      </w:r>
      <w:r w:rsidRPr="00B358D2">
        <w:rPr>
          <w:rFonts w:ascii="Arial" w:hAnsi="Arial" w:cs="Arial"/>
        </w:rPr>
        <w:t xml:space="preserve"> i projektet för första gången.</w:t>
      </w:r>
    </w:p>
    <w:p w14:paraId="240B402E" w14:textId="77777777" w:rsidR="00336EEF" w:rsidRPr="00B358D2" w:rsidRDefault="00336EEF">
      <w:pPr>
        <w:spacing w:after="0" w:line="240" w:lineRule="auto"/>
        <w:rPr>
          <w:rFonts w:ascii="Arial" w:hAnsi="Arial" w:cs="Arial"/>
        </w:rPr>
      </w:pPr>
    </w:p>
    <w:tbl>
      <w:tblPr>
        <w:tblW w:w="93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8"/>
        <w:gridCol w:w="4294"/>
        <w:gridCol w:w="777"/>
        <w:gridCol w:w="1077"/>
        <w:gridCol w:w="1679"/>
      </w:tblGrid>
      <w:tr w:rsidR="00512EA1" w:rsidRPr="00C221C8" w14:paraId="6E99AD61" w14:textId="0B4EECE1" w:rsidTr="00070887">
        <w:trPr>
          <w:trHeight w:val="367"/>
        </w:trPr>
        <w:tc>
          <w:tcPr>
            <w:tcW w:w="1588" w:type="dxa"/>
            <w:vMerge w:val="restart"/>
          </w:tcPr>
          <w:p w14:paraId="19923893" w14:textId="7F2E0C3D" w:rsidR="00512EA1" w:rsidRPr="00C221C8" w:rsidRDefault="00512EA1" w:rsidP="003A5A43">
            <w:pPr>
              <w:autoSpaceDE w:val="0"/>
              <w:autoSpaceDN w:val="0"/>
              <w:adjustRightInd w:val="0"/>
              <w:spacing w:after="0" w:line="360" w:lineRule="auto"/>
              <w:rPr>
                <w:rFonts w:ascii="Arial" w:hAnsi="Arial" w:cs="Arial"/>
                <w:b/>
                <w:bCs/>
                <w:color w:val="000000"/>
                <w:sz w:val="20"/>
              </w:rPr>
            </w:pPr>
            <w:r w:rsidRPr="00C221C8">
              <w:rPr>
                <w:rFonts w:ascii="Arial" w:hAnsi="Arial" w:cs="Arial"/>
                <w:b/>
                <w:bCs/>
                <w:color w:val="000000"/>
                <w:sz w:val="20"/>
              </w:rPr>
              <w:t>Datum för klartecken</w:t>
            </w:r>
            <w:r w:rsidR="00C334F3" w:rsidRPr="00C221C8">
              <w:rPr>
                <w:rFonts w:ascii="Arial" w:hAnsi="Arial" w:cs="Arial"/>
                <w:b/>
                <w:bCs/>
                <w:color w:val="000000"/>
                <w:sz w:val="20"/>
              </w:rPr>
              <w:t>:</w:t>
            </w:r>
          </w:p>
        </w:tc>
        <w:tc>
          <w:tcPr>
            <w:tcW w:w="4575" w:type="dxa"/>
            <w:vMerge w:val="restart"/>
            <w:shd w:val="clear" w:color="auto" w:fill="auto"/>
          </w:tcPr>
          <w:p w14:paraId="6EB34637" w14:textId="16FD8713" w:rsidR="00512EA1" w:rsidRPr="00C221C8" w:rsidRDefault="00512EA1" w:rsidP="003A5A43">
            <w:pPr>
              <w:autoSpaceDE w:val="0"/>
              <w:autoSpaceDN w:val="0"/>
              <w:adjustRightInd w:val="0"/>
              <w:spacing w:after="0" w:line="360" w:lineRule="auto"/>
              <w:rPr>
                <w:rFonts w:ascii="Arial" w:hAnsi="Arial" w:cs="Arial"/>
                <w:b/>
                <w:bCs/>
                <w:color w:val="000000"/>
                <w:sz w:val="20"/>
              </w:rPr>
            </w:pPr>
            <w:r w:rsidRPr="00C221C8">
              <w:rPr>
                <w:rFonts w:ascii="Arial" w:hAnsi="Arial" w:cs="Arial"/>
                <w:b/>
                <w:bCs/>
                <w:color w:val="000000"/>
                <w:sz w:val="20"/>
              </w:rPr>
              <w:t>Entreprenör (</w:t>
            </w:r>
            <w:r w:rsidR="00E2396F" w:rsidRPr="00C221C8">
              <w:rPr>
                <w:rFonts w:ascii="Arial" w:hAnsi="Arial" w:cs="Arial"/>
                <w:b/>
                <w:bCs/>
                <w:color w:val="000000"/>
                <w:sz w:val="20"/>
              </w:rPr>
              <w:t>F</w:t>
            </w:r>
            <w:r w:rsidRPr="00C221C8">
              <w:rPr>
                <w:rFonts w:ascii="Arial" w:hAnsi="Arial" w:cs="Arial"/>
                <w:b/>
                <w:bCs/>
                <w:color w:val="000000"/>
                <w:sz w:val="20"/>
              </w:rPr>
              <w:t>öretagsnamn</w:t>
            </w:r>
            <w:r w:rsidR="008928E8">
              <w:rPr>
                <w:rFonts w:ascii="Arial" w:hAnsi="Arial" w:cs="Arial"/>
                <w:b/>
                <w:bCs/>
                <w:color w:val="000000"/>
                <w:sz w:val="20"/>
              </w:rPr>
              <w:t xml:space="preserve"> och </w:t>
            </w:r>
            <w:r w:rsidRPr="00C221C8">
              <w:rPr>
                <w:rFonts w:ascii="Arial" w:hAnsi="Arial" w:cs="Arial"/>
                <w:b/>
                <w:bCs/>
                <w:color w:val="000000"/>
                <w:sz w:val="20"/>
              </w:rPr>
              <w:t>ansvarig)</w:t>
            </w:r>
          </w:p>
        </w:tc>
        <w:tc>
          <w:tcPr>
            <w:tcW w:w="3222" w:type="dxa"/>
            <w:gridSpan w:val="3"/>
            <w:shd w:val="clear" w:color="auto" w:fill="auto"/>
          </w:tcPr>
          <w:p w14:paraId="2D616695" w14:textId="644F4F50" w:rsidR="00512EA1" w:rsidRPr="00C221C8" w:rsidRDefault="00512EA1" w:rsidP="005E6EA3">
            <w:pPr>
              <w:autoSpaceDE w:val="0"/>
              <w:autoSpaceDN w:val="0"/>
              <w:adjustRightInd w:val="0"/>
              <w:spacing w:after="0" w:line="360" w:lineRule="auto"/>
              <w:rPr>
                <w:rFonts w:ascii="Arial" w:hAnsi="Arial" w:cs="Arial"/>
                <w:b/>
                <w:bCs/>
                <w:color w:val="000000"/>
                <w:sz w:val="20"/>
              </w:rPr>
            </w:pPr>
            <w:r w:rsidRPr="00070887">
              <w:rPr>
                <w:rFonts w:ascii="Arial" w:hAnsi="Arial" w:cs="Arial"/>
                <w:b/>
                <w:bCs/>
                <w:color w:val="000000"/>
                <w:sz w:val="20"/>
              </w:rPr>
              <w:t>Risk</w:t>
            </w:r>
            <w:r w:rsidR="00B92676" w:rsidRPr="00070887">
              <w:rPr>
                <w:rFonts w:ascii="Arial" w:hAnsi="Arial" w:cs="Arial"/>
                <w:b/>
                <w:bCs/>
                <w:color w:val="000000"/>
                <w:sz w:val="20"/>
              </w:rPr>
              <w:t>er</w:t>
            </w:r>
            <w:r w:rsidR="00B92676">
              <w:rPr>
                <w:rFonts w:ascii="Arial" w:hAnsi="Arial" w:cs="Arial"/>
                <w:b/>
                <w:bCs/>
                <w:color w:val="000000"/>
                <w:sz w:val="20"/>
              </w:rPr>
              <w:t xml:space="preserve"> </w:t>
            </w:r>
            <w:r w:rsidRPr="00C221C8">
              <w:rPr>
                <w:rFonts w:ascii="Arial" w:hAnsi="Arial" w:cs="Arial"/>
                <w:b/>
                <w:bCs/>
                <w:color w:val="000000"/>
                <w:sz w:val="20"/>
              </w:rPr>
              <w:t>inlämnad</w:t>
            </w:r>
            <w:r w:rsidR="00B92676" w:rsidRPr="00070887">
              <w:rPr>
                <w:rFonts w:ascii="Arial" w:hAnsi="Arial" w:cs="Arial"/>
                <w:b/>
                <w:bCs/>
                <w:color w:val="000000"/>
                <w:sz w:val="20"/>
              </w:rPr>
              <w:t>e</w:t>
            </w:r>
          </w:p>
        </w:tc>
      </w:tr>
      <w:tr w:rsidR="00512EA1" w:rsidRPr="00B358D2" w14:paraId="7434D93B" w14:textId="77777777" w:rsidTr="00070887">
        <w:trPr>
          <w:trHeight w:val="367"/>
        </w:trPr>
        <w:tc>
          <w:tcPr>
            <w:tcW w:w="1588" w:type="dxa"/>
            <w:vMerge/>
          </w:tcPr>
          <w:p w14:paraId="76D7934D" w14:textId="77777777" w:rsidR="00512EA1" w:rsidRPr="00B358D2" w:rsidRDefault="00512EA1" w:rsidP="003A5A43">
            <w:pPr>
              <w:autoSpaceDE w:val="0"/>
              <w:autoSpaceDN w:val="0"/>
              <w:adjustRightInd w:val="0"/>
              <w:spacing w:after="0" w:line="360" w:lineRule="auto"/>
              <w:rPr>
                <w:rFonts w:ascii="Arial" w:hAnsi="Arial" w:cs="Arial"/>
                <w:b/>
                <w:bCs/>
                <w:color w:val="000000"/>
                <w:szCs w:val="24"/>
              </w:rPr>
            </w:pPr>
          </w:p>
        </w:tc>
        <w:tc>
          <w:tcPr>
            <w:tcW w:w="4575" w:type="dxa"/>
            <w:vMerge/>
          </w:tcPr>
          <w:p w14:paraId="3AB36390" w14:textId="77777777" w:rsidR="00512EA1" w:rsidRPr="00B358D2" w:rsidRDefault="00512EA1" w:rsidP="003A5A43">
            <w:pPr>
              <w:autoSpaceDE w:val="0"/>
              <w:autoSpaceDN w:val="0"/>
              <w:adjustRightInd w:val="0"/>
              <w:spacing w:after="0" w:line="360" w:lineRule="auto"/>
              <w:rPr>
                <w:rFonts w:ascii="Arial" w:hAnsi="Arial" w:cs="Arial"/>
                <w:b/>
                <w:bCs/>
                <w:color w:val="000000"/>
                <w:szCs w:val="24"/>
              </w:rPr>
            </w:pPr>
          </w:p>
        </w:tc>
        <w:tc>
          <w:tcPr>
            <w:tcW w:w="689" w:type="dxa"/>
            <w:shd w:val="clear" w:color="auto" w:fill="auto"/>
          </w:tcPr>
          <w:p w14:paraId="5C561282" w14:textId="5D6F26A0" w:rsidR="00D90B80" w:rsidRPr="0036432A" w:rsidRDefault="00D90B80" w:rsidP="00070887">
            <w:pPr>
              <w:autoSpaceDE w:val="0"/>
              <w:autoSpaceDN w:val="0"/>
              <w:adjustRightInd w:val="0"/>
              <w:spacing w:after="0" w:line="360" w:lineRule="auto"/>
              <w:rPr>
                <w:rFonts w:ascii="Arial" w:hAnsi="Arial" w:cs="Arial"/>
                <w:b/>
                <w:bCs/>
                <w:color w:val="000000"/>
                <w:sz w:val="18"/>
                <w:szCs w:val="18"/>
              </w:rPr>
            </w:pPr>
            <w:r w:rsidRPr="00070887">
              <w:rPr>
                <w:rFonts w:ascii="Arial" w:hAnsi="Arial" w:cs="Arial"/>
                <w:b/>
                <w:bCs/>
                <w:color w:val="000000"/>
                <w:sz w:val="18"/>
                <w:szCs w:val="18"/>
              </w:rPr>
              <w:t>Datum</w:t>
            </w:r>
          </w:p>
        </w:tc>
        <w:tc>
          <w:tcPr>
            <w:tcW w:w="745" w:type="dxa"/>
            <w:shd w:val="clear" w:color="auto" w:fill="auto"/>
          </w:tcPr>
          <w:p w14:paraId="6D10ECDA" w14:textId="027618E2" w:rsidR="00D90B80" w:rsidRPr="0036432A" w:rsidRDefault="00D90B80" w:rsidP="00070887">
            <w:pPr>
              <w:autoSpaceDE w:val="0"/>
              <w:autoSpaceDN w:val="0"/>
              <w:adjustRightInd w:val="0"/>
              <w:spacing w:after="0" w:line="360" w:lineRule="auto"/>
              <w:jc w:val="center"/>
              <w:rPr>
                <w:rFonts w:ascii="Arial" w:hAnsi="Arial" w:cs="Arial"/>
                <w:b/>
                <w:bCs/>
                <w:color w:val="000000"/>
                <w:sz w:val="18"/>
                <w:szCs w:val="18"/>
              </w:rPr>
            </w:pPr>
            <w:r w:rsidRPr="00070887">
              <w:rPr>
                <w:rFonts w:ascii="Arial" w:hAnsi="Arial" w:cs="Arial"/>
                <w:b/>
                <w:bCs/>
                <w:color w:val="000000"/>
                <w:sz w:val="18"/>
                <w:szCs w:val="18"/>
              </w:rPr>
              <w:t>Risker</w:t>
            </w:r>
            <w:r w:rsidR="00D360D9" w:rsidRPr="00070887">
              <w:rPr>
                <w:rFonts w:ascii="Arial" w:hAnsi="Arial" w:cs="Arial"/>
                <w:b/>
                <w:bCs/>
                <w:color w:val="000000"/>
                <w:sz w:val="18"/>
                <w:szCs w:val="18"/>
              </w:rPr>
              <w:t xml:space="preserve"> hanterade</w:t>
            </w:r>
          </w:p>
        </w:tc>
        <w:tc>
          <w:tcPr>
            <w:tcW w:w="1788" w:type="dxa"/>
          </w:tcPr>
          <w:p w14:paraId="0EFF538C" w14:textId="4700D146" w:rsidR="00512EA1" w:rsidRPr="00E15932" w:rsidRDefault="00512EA1" w:rsidP="00485ACC">
            <w:pPr>
              <w:autoSpaceDE w:val="0"/>
              <w:autoSpaceDN w:val="0"/>
              <w:adjustRightInd w:val="0"/>
              <w:spacing w:after="0" w:line="360" w:lineRule="auto"/>
              <w:jc w:val="center"/>
              <w:rPr>
                <w:rFonts w:ascii="Arial" w:hAnsi="Arial" w:cs="Arial"/>
                <w:b/>
                <w:bCs/>
                <w:color w:val="000000"/>
                <w:sz w:val="20"/>
                <w:szCs w:val="20"/>
              </w:rPr>
            </w:pPr>
            <w:r w:rsidRPr="0036432A">
              <w:rPr>
                <w:rFonts w:ascii="Arial" w:hAnsi="Arial" w:cs="Arial"/>
                <w:b/>
                <w:bCs/>
                <w:color w:val="000000"/>
                <w:sz w:val="18"/>
                <w:szCs w:val="18"/>
              </w:rPr>
              <w:t xml:space="preserve">Sign. </w:t>
            </w:r>
            <w:r w:rsidR="0036432A" w:rsidRPr="0036432A">
              <w:rPr>
                <w:rFonts w:ascii="Arial" w:hAnsi="Arial" w:cs="Arial"/>
                <w:b/>
                <w:bCs/>
                <w:color w:val="000000"/>
                <w:sz w:val="18"/>
                <w:szCs w:val="18"/>
              </w:rPr>
              <w:t>(</w:t>
            </w:r>
            <w:r w:rsidRPr="0036432A">
              <w:rPr>
                <w:rFonts w:ascii="Arial" w:hAnsi="Arial" w:cs="Arial"/>
                <w:b/>
                <w:bCs/>
                <w:color w:val="000000"/>
                <w:sz w:val="18"/>
                <w:szCs w:val="18"/>
              </w:rPr>
              <w:t>B</w:t>
            </w:r>
            <w:r w:rsidR="00E15932" w:rsidRPr="0036432A">
              <w:rPr>
                <w:rFonts w:ascii="Arial" w:hAnsi="Arial" w:cs="Arial"/>
                <w:b/>
                <w:bCs/>
                <w:color w:val="000000"/>
                <w:sz w:val="18"/>
                <w:szCs w:val="18"/>
              </w:rPr>
              <w:t>as</w:t>
            </w:r>
            <w:r w:rsidRPr="0036432A">
              <w:rPr>
                <w:rFonts w:ascii="Arial" w:hAnsi="Arial" w:cs="Arial"/>
                <w:b/>
                <w:bCs/>
                <w:color w:val="000000"/>
                <w:sz w:val="18"/>
                <w:szCs w:val="18"/>
              </w:rPr>
              <w:t xml:space="preserve"> U</w:t>
            </w:r>
            <w:r w:rsidR="0036432A" w:rsidRPr="0036432A">
              <w:rPr>
                <w:rFonts w:ascii="Arial" w:hAnsi="Arial" w:cs="Arial"/>
                <w:b/>
                <w:bCs/>
                <w:color w:val="000000"/>
                <w:sz w:val="18"/>
                <w:szCs w:val="18"/>
              </w:rPr>
              <w:t>)</w:t>
            </w:r>
          </w:p>
        </w:tc>
      </w:tr>
      <w:tr w:rsidR="00630D53" w:rsidRPr="00C221C8" w14:paraId="1C41CDD5" w14:textId="77777777" w:rsidTr="006D09A7">
        <w:trPr>
          <w:trHeight w:val="367"/>
        </w:trPr>
        <w:tc>
          <w:tcPr>
            <w:tcW w:w="1588" w:type="dxa"/>
          </w:tcPr>
          <w:p w14:paraId="181DEDC6" w14:textId="3AEB5EF2" w:rsidR="00630D53" w:rsidRPr="00C221C8" w:rsidRDefault="001D5504" w:rsidP="003A5A43">
            <w:pPr>
              <w:autoSpaceDE w:val="0"/>
              <w:autoSpaceDN w:val="0"/>
              <w:adjustRightInd w:val="0"/>
              <w:spacing w:after="0" w:line="360" w:lineRule="auto"/>
              <w:rPr>
                <w:rFonts w:ascii="Arial" w:hAnsi="Arial" w:cs="Arial"/>
                <w:color w:val="000000"/>
                <w:sz w:val="20"/>
                <w:szCs w:val="20"/>
              </w:rPr>
            </w:pPr>
            <w:r w:rsidRPr="00A10A46">
              <w:rPr>
                <w:rFonts w:ascii="Arial" w:hAnsi="Arial" w:cs="Arial"/>
                <w:color w:val="000000"/>
                <w:sz w:val="20"/>
                <w:szCs w:val="20"/>
                <w:highlight w:val="yellow"/>
              </w:rPr>
              <w:t>202X-XX-XX</w:t>
            </w:r>
          </w:p>
        </w:tc>
        <w:tc>
          <w:tcPr>
            <w:tcW w:w="4575" w:type="dxa"/>
          </w:tcPr>
          <w:p w14:paraId="4F37884A" w14:textId="77777777" w:rsidR="00630D53" w:rsidRPr="00C221C8" w:rsidRDefault="00630D53" w:rsidP="003A5A43">
            <w:pPr>
              <w:autoSpaceDE w:val="0"/>
              <w:autoSpaceDN w:val="0"/>
              <w:adjustRightInd w:val="0"/>
              <w:spacing w:after="0" w:line="360" w:lineRule="auto"/>
              <w:rPr>
                <w:rFonts w:ascii="Arial" w:hAnsi="Arial" w:cs="Arial"/>
                <w:color w:val="000000"/>
                <w:sz w:val="20"/>
                <w:szCs w:val="20"/>
              </w:rPr>
            </w:pPr>
          </w:p>
        </w:tc>
        <w:tc>
          <w:tcPr>
            <w:tcW w:w="689" w:type="dxa"/>
          </w:tcPr>
          <w:p w14:paraId="2074640A" w14:textId="77777777" w:rsidR="00630D53" w:rsidRPr="000018CB" w:rsidRDefault="00630D53" w:rsidP="00485ACC">
            <w:pPr>
              <w:autoSpaceDE w:val="0"/>
              <w:autoSpaceDN w:val="0"/>
              <w:adjustRightInd w:val="0"/>
              <w:spacing w:after="0" w:line="360" w:lineRule="auto"/>
              <w:jc w:val="center"/>
              <w:rPr>
                <w:rFonts w:ascii="Arial" w:hAnsi="Arial" w:cs="Arial"/>
                <w:color w:val="000000"/>
                <w:sz w:val="20"/>
                <w:szCs w:val="20"/>
                <w:highlight w:val="cyan"/>
              </w:rPr>
            </w:pPr>
          </w:p>
        </w:tc>
        <w:tc>
          <w:tcPr>
            <w:tcW w:w="745" w:type="dxa"/>
          </w:tcPr>
          <w:p w14:paraId="2C2E8F5A" w14:textId="77777777" w:rsidR="00630D53" w:rsidRPr="000018CB" w:rsidRDefault="00630D53" w:rsidP="00485ACC">
            <w:pPr>
              <w:autoSpaceDE w:val="0"/>
              <w:autoSpaceDN w:val="0"/>
              <w:adjustRightInd w:val="0"/>
              <w:spacing w:after="0" w:line="360" w:lineRule="auto"/>
              <w:jc w:val="center"/>
              <w:rPr>
                <w:rFonts w:ascii="Arial" w:hAnsi="Arial" w:cs="Arial"/>
                <w:color w:val="000000"/>
                <w:sz w:val="20"/>
                <w:szCs w:val="20"/>
                <w:highlight w:val="cyan"/>
              </w:rPr>
            </w:pPr>
          </w:p>
        </w:tc>
        <w:tc>
          <w:tcPr>
            <w:tcW w:w="1788" w:type="dxa"/>
          </w:tcPr>
          <w:p w14:paraId="113E409F" w14:textId="77777777" w:rsidR="00630D53" w:rsidRPr="000018CB" w:rsidRDefault="00630D53" w:rsidP="00485ACC">
            <w:pPr>
              <w:autoSpaceDE w:val="0"/>
              <w:autoSpaceDN w:val="0"/>
              <w:adjustRightInd w:val="0"/>
              <w:spacing w:after="0" w:line="360" w:lineRule="auto"/>
              <w:jc w:val="center"/>
              <w:rPr>
                <w:rFonts w:ascii="Arial" w:hAnsi="Arial" w:cs="Arial"/>
                <w:color w:val="000000"/>
                <w:sz w:val="20"/>
                <w:szCs w:val="20"/>
                <w:highlight w:val="cyan"/>
              </w:rPr>
            </w:pPr>
          </w:p>
        </w:tc>
      </w:tr>
      <w:tr w:rsidR="001D5504" w:rsidRPr="00C221C8" w14:paraId="14B3CE23" w14:textId="77777777" w:rsidTr="006D09A7">
        <w:trPr>
          <w:trHeight w:val="367"/>
        </w:trPr>
        <w:tc>
          <w:tcPr>
            <w:tcW w:w="1588" w:type="dxa"/>
          </w:tcPr>
          <w:p w14:paraId="44E0A247" w14:textId="77777777" w:rsidR="001D5504" w:rsidRPr="00C221C8" w:rsidRDefault="001D5504" w:rsidP="003A5A43">
            <w:pPr>
              <w:autoSpaceDE w:val="0"/>
              <w:autoSpaceDN w:val="0"/>
              <w:adjustRightInd w:val="0"/>
              <w:spacing w:after="0" w:line="360" w:lineRule="auto"/>
              <w:rPr>
                <w:rFonts w:ascii="Arial" w:hAnsi="Arial" w:cs="Arial"/>
                <w:color w:val="000000"/>
                <w:sz w:val="20"/>
                <w:szCs w:val="20"/>
              </w:rPr>
            </w:pPr>
          </w:p>
        </w:tc>
        <w:tc>
          <w:tcPr>
            <w:tcW w:w="4575" w:type="dxa"/>
          </w:tcPr>
          <w:p w14:paraId="78BE45CC" w14:textId="77777777" w:rsidR="001D5504" w:rsidRPr="00C221C8" w:rsidRDefault="001D5504" w:rsidP="003A5A43">
            <w:pPr>
              <w:autoSpaceDE w:val="0"/>
              <w:autoSpaceDN w:val="0"/>
              <w:adjustRightInd w:val="0"/>
              <w:spacing w:after="0" w:line="360" w:lineRule="auto"/>
              <w:rPr>
                <w:rFonts w:ascii="Arial" w:hAnsi="Arial" w:cs="Arial"/>
                <w:color w:val="000000"/>
                <w:sz w:val="20"/>
                <w:szCs w:val="20"/>
              </w:rPr>
            </w:pPr>
          </w:p>
        </w:tc>
        <w:tc>
          <w:tcPr>
            <w:tcW w:w="689" w:type="dxa"/>
          </w:tcPr>
          <w:p w14:paraId="3688924E" w14:textId="77777777" w:rsidR="001D5504" w:rsidRPr="000018CB" w:rsidRDefault="001D5504" w:rsidP="00485ACC">
            <w:pPr>
              <w:autoSpaceDE w:val="0"/>
              <w:autoSpaceDN w:val="0"/>
              <w:adjustRightInd w:val="0"/>
              <w:spacing w:after="0" w:line="360" w:lineRule="auto"/>
              <w:jc w:val="center"/>
              <w:rPr>
                <w:rFonts w:ascii="Arial" w:hAnsi="Arial" w:cs="Arial"/>
                <w:color w:val="000000"/>
                <w:sz w:val="20"/>
                <w:szCs w:val="20"/>
                <w:highlight w:val="cyan"/>
              </w:rPr>
            </w:pPr>
          </w:p>
        </w:tc>
        <w:tc>
          <w:tcPr>
            <w:tcW w:w="745" w:type="dxa"/>
          </w:tcPr>
          <w:p w14:paraId="30618318" w14:textId="77777777" w:rsidR="001D5504" w:rsidRPr="000018CB" w:rsidRDefault="001D5504" w:rsidP="00485ACC">
            <w:pPr>
              <w:autoSpaceDE w:val="0"/>
              <w:autoSpaceDN w:val="0"/>
              <w:adjustRightInd w:val="0"/>
              <w:spacing w:after="0" w:line="360" w:lineRule="auto"/>
              <w:jc w:val="center"/>
              <w:rPr>
                <w:rFonts w:ascii="Arial" w:hAnsi="Arial" w:cs="Arial"/>
                <w:color w:val="000000"/>
                <w:sz w:val="20"/>
                <w:szCs w:val="20"/>
                <w:highlight w:val="cyan"/>
              </w:rPr>
            </w:pPr>
          </w:p>
        </w:tc>
        <w:tc>
          <w:tcPr>
            <w:tcW w:w="1788" w:type="dxa"/>
          </w:tcPr>
          <w:p w14:paraId="27EEF182" w14:textId="77777777" w:rsidR="001D5504" w:rsidRPr="000018CB" w:rsidRDefault="001D5504" w:rsidP="00485ACC">
            <w:pPr>
              <w:autoSpaceDE w:val="0"/>
              <w:autoSpaceDN w:val="0"/>
              <w:adjustRightInd w:val="0"/>
              <w:spacing w:after="0" w:line="360" w:lineRule="auto"/>
              <w:jc w:val="center"/>
              <w:rPr>
                <w:rFonts w:ascii="Arial" w:hAnsi="Arial" w:cs="Arial"/>
                <w:color w:val="000000"/>
                <w:sz w:val="20"/>
                <w:szCs w:val="20"/>
                <w:highlight w:val="cyan"/>
              </w:rPr>
            </w:pPr>
          </w:p>
        </w:tc>
      </w:tr>
      <w:tr w:rsidR="001D5504" w:rsidRPr="00C221C8" w14:paraId="0F1AC4C6" w14:textId="77777777" w:rsidTr="006D09A7">
        <w:trPr>
          <w:trHeight w:val="367"/>
        </w:trPr>
        <w:tc>
          <w:tcPr>
            <w:tcW w:w="1588" w:type="dxa"/>
          </w:tcPr>
          <w:p w14:paraId="745A22B0" w14:textId="77777777" w:rsidR="001D5504" w:rsidRPr="00C221C8" w:rsidRDefault="001D5504" w:rsidP="003A5A43">
            <w:pPr>
              <w:autoSpaceDE w:val="0"/>
              <w:autoSpaceDN w:val="0"/>
              <w:adjustRightInd w:val="0"/>
              <w:spacing w:after="0" w:line="360" w:lineRule="auto"/>
              <w:rPr>
                <w:rFonts w:ascii="Arial" w:hAnsi="Arial" w:cs="Arial"/>
                <w:color w:val="000000"/>
                <w:sz w:val="20"/>
                <w:szCs w:val="20"/>
              </w:rPr>
            </w:pPr>
          </w:p>
        </w:tc>
        <w:tc>
          <w:tcPr>
            <w:tcW w:w="4575" w:type="dxa"/>
          </w:tcPr>
          <w:p w14:paraId="40F1B425" w14:textId="77777777" w:rsidR="001D5504" w:rsidRPr="00C221C8" w:rsidRDefault="001D5504" w:rsidP="003A5A43">
            <w:pPr>
              <w:autoSpaceDE w:val="0"/>
              <w:autoSpaceDN w:val="0"/>
              <w:adjustRightInd w:val="0"/>
              <w:spacing w:after="0" w:line="360" w:lineRule="auto"/>
              <w:rPr>
                <w:rFonts w:ascii="Arial" w:hAnsi="Arial" w:cs="Arial"/>
                <w:color w:val="000000"/>
                <w:sz w:val="20"/>
                <w:szCs w:val="20"/>
              </w:rPr>
            </w:pPr>
          </w:p>
        </w:tc>
        <w:tc>
          <w:tcPr>
            <w:tcW w:w="689" w:type="dxa"/>
          </w:tcPr>
          <w:p w14:paraId="1398D32D" w14:textId="77777777" w:rsidR="001D5504" w:rsidRPr="000018CB" w:rsidRDefault="001D5504" w:rsidP="00485ACC">
            <w:pPr>
              <w:autoSpaceDE w:val="0"/>
              <w:autoSpaceDN w:val="0"/>
              <w:adjustRightInd w:val="0"/>
              <w:spacing w:after="0" w:line="360" w:lineRule="auto"/>
              <w:jc w:val="center"/>
              <w:rPr>
                <w:rFonts w:ascii="Arial" w:hAnsi="Arial" w:cs="Arial"/>
                <w:color w:val="000000"/>
                <w:sz w:val="20"/>
                <w:szCs w:val="20"/>
                <w:highlight w:val="cyan"/>
              </w:rPr>
            </w:pPr>
          </w:p>
        </w:tc>
        <w:tc>
          <w:tcPr>
            <w:tcW w:w="745" w:type="dxa"/>
          </w:tcPr>
          <w:p w14:paraId="68EA0FC1" w14:textId="77777777" w:rsidR="001D5504" w:rsidRPr="000018CB" w:rsidRDefault="001D5504" w:rsidP="00485ACC">
            <w:pPr>
              <w:autoSpaceDE w:val="0"/>
              <w:autoSpaceDN w:val="0"/>
              <w:adjustRightInd w:val="0"/>
              <w:spacing w:after="0" w:line="360" w:lineRule="auto"/>
              <w:jc w:val="center"/>
              <w:rPr>
                <w:rFonts w:ascii="Arial" w:hAnsi="Arial" w:cs="Arial"/>
                <w:color w:val="000000"/>
                <w:sz w:val="20"/>
                <w:szCs w:val="20"/>
                <w:highlight w:val="cyan"/>
              </w:rPr>
            </w:pPr>
          </w:p>
        </w:tc>
        <w:tc>
          <w:tcPr>
            <w:tcW w:w="1788" w:type="dxa"/>
          </w:tcPr>
          <w:p w14:paraId="766B57F8" w14:textId="77777777" w:rsidR="001D5504" w:rsidRPr="000018CB" w:rsidRDefault="001D5504" w:rsidP="00485ACC">
            <w:pPr>
              <w:autoSpaceDE w:val="0"/>
              <w:autoSpaceDN w:val="0"/>
              <w:adjustRightInd w:val="0"/>
              <w:spacing w:after="0" w:line="360" w:lineRule="auto"/>
              <w:jc w:val="center"/>
              <w:rPr>
                <w:rFonts w:ascii="Arial" w:hAnsi="Arial" w:cs="Arial"/>
                <w:color w:val="000000"/>
                <w:sz w:val="20"/>
                <w:szCs w:val="20"/>
                <w:highlight w:val="cyan"/>
              </w:rPr>
            </w:pPr>
          </w:p>
        </w:tc>
      </w:tr>
      <w:tr w:rsidR="001D5504" w:rsidRPr="00C221C8" w14:paraId="18A8CBAA" w14:textId="77777777" w:rsidTr="006D09A7">
        <w:trPr>
          <w:trHeight w:val="367"/>
        </w:trPr>
        <w:tc>
          <w:tcPr>
            <w:tcW w:w="1588" w:type="dxa"/>
          </w:tcPr>
          <w:p w14:paraId="10FBA731" w14:textId="77777777" w:rsidR="001D5504" w:rsidRPr="00C221C8" w:rsidRDefault="001D5504" w:rsidP="003A5A43">
            <w:pPr>
              <w:autoSpaceDE w:val="0"/>
              <w:autoSpaceDN w:val="0"/>
              <w:adjustRightInd w:val="0"/>
              <w:spacing w:after="0" w:line="360" w:lineRule="auto"/>
              <w:rPr>
                <w:rFonts w:ascii="Arial" w:hAnsi="Arial" w:cs="Arial"/>
                <w:color w:val="000000"/>
                <w:sz w:val="20"/>
                <w:szCs w:val="20"/>
              </w:rPr>
            </w:pPr>
          </w:p>
        </w:tc>
        <w:tc>
          <w:tcPr>
            <w:tcW w:w="4575" w:type="dxa"/>
          </w:tcPr>
          <w:p w14:paraId="2149AC50" w14:textId="77777777" w:rsidR="001D5504" w:rsidRPr="00C221C8" w:rsidRDefault="001D5504" w:rsidP="003A5A43">
            <w:pPr>
              <w:autoSpaceDE w:val="0"/>
              <w:autoSpaceDN w:val="0"/>
              <w:adjustRightInd w:val="0"/>
              <w:spacing w:after="0" w:line="360" w:lineRule="auto"/>
              <w:rPr>
                <w:rFonts w:ascii="Arial" w:hAnsi="Arial" w:cs="Arial"/>
                <w:color w:val="000000"/>
                <w:sz w:val="20"/>
                <w:szCs w:val="20"/>
              </w:rPr>
            </w:pPr>
          </w:p>
        </w:tc>
        <w:tc>
          <w:tcPr>
            <w:tcW w:w="689" w:type="dxa"/>
          </w:tcPr>
          <w:p w14:paraId="226444AB" w14:textId="77777777" w:rsidR="001D5504" w:rsidRPr="000018CB" w:rsidRDefault="001D5504" w:rsidP="00485ACC">
            <w:pPr>
              <w:autoSpaceDE w:val="0"/>
              <w:autoSpaceDN w:val="0"/>
              <w:adjustRightInd w:val="0"/>
              <w:spacing w:after="0" w:line="360" w:lineRule="auto"/>
              <w:jc w:val="center"/>
              <w:rPr>
                <w:rFonts w:ascii="Arial" w:hAnsi="Arial" w:cs="Arial"/>
                <w:color w:val="000000"/>
                <w:sz w:val="20"/>
                <w:szCs w:val="20"/>
                <w:highlight w:val="cyan"/>
              </w:rPr>
            </w:pPr>
          </w:p>
        </w:tc>
        <w:tc>
          <w:tcPr>
            <w:tcW w:w="745" w:type="dxa"/>
          </w:tcPr>
          <w:p w14:paraId="7BAB1229" w14:textId="77777777" w:rsidR="001D5504" w:rsidRPr="000018CB" w:rsidRDefault="001D5504" w:rsidP="00485ACC">
            <w:pPr>
              <w:autoSpaceDE w:val="0"/>
              <w:autoSpaceDN w:val="0"/>
              <w:adjustRightInd w:val="0"/>
              <w:spacing w:after="0" w:line="360" w:lineRule="auto"/>
              <w:jc w:val="center"/>
              <w:rPr>
                <w:rFonts w:ascii="Arial" w:hAnsi="Arial" w:cs="Arial"/>
                <w:color w:val="000000"/>
                <w:sz w:val="20"/>
                <w:szCs w:val="20"/>
                <w:highlight w:val="cyan"/>
              </w:rPr>
            </w:pPr>
          </w:p>
        </w:tc>
        <w:tc>
          <w:tcPr>
            <w:tcW w:w="1788" w:type="dxa"/>
          </w:tcPr>
          <w:p w14:paraId="6CE49804" w14:textId="77777777" w:rsidR="001D5504" w:rsidRPr="000018CB" w:rsidRDefault="001D5504" w:rsidP="00485ACC">
            <w:pPr>
              <w:autoSpaceDE w:val="0"/>
              <w:autoSpaceDN w:val="0"/>
              <w:adjustRightInd w:val="0"/>
              <w:spacing w:after="0" w:line="360" w:lineRule="auto"/>
              <w:jc w:val="center"/>
              <w:rPr>
                <w:rFonts w:ascii="Arial" w:hAnsi="Arial" w:cs="Arial"/>
                <w:color w:val="000000"/>
                <w:sz w:val="20"/>
                <w:szCs w:val="20"/>
                <w:highlight w:val="cyan"/>
              </w:rPr>
            </w:pPr>
          </w:p>
        </w:tc>
      </w:tr>
      <w:tr w:rsidR="001D5504" w:rsidRPr="00C221C8" w14:paraId="631C0842" w14:textId="77777777" w:rsidTr="006D09A7">
        <w:trPr>
          <w:trHeight w:val="367"/>
        </w:trPr>
        <w:tc>
          <w:tcPr>
            <w:tcW w:w="1588" w:type="dxa"/>
          </w:tcPr>
          <w:p w14:paraId="5CDA3833" w14:textId="77777777" w:rsidR="001D5504" w:rsidRPr="00C221C8" w:rsidRDefault="001D5504" w:rsidP="003A5A43">
            <w:pPr>
              <w:autoSpaceDE w:val="0"/>
              <w:autoSpaceDN w:val="0"/>
              <w:adjustRightInd w:val="0"/>
              <w:spacing w:after="0" w:line="360" w:lineRule="auto"/>
              <w:rPr>
                <w:rFonts w:ascii="Arial" w:hAnsi="Arial" w:cs="Arial"/>
                <w:color w:val="000000"/>
                <w:sz w:val="20"/>
                <w:szCs w:val="20"/>
              </w:rPr>
            </w:pPr>
          </w:p>
        </w:tc>
        <w:tc>
          <w:tcPr>
            <w:tcW w:w="4575" w:type="dxa"/>
          </w:tcPr>
          <w:p w14:paraId="3AAAEE7E" w14:textId="77777777" w:rsidR="001D5504" w:rsidRPr="00C221C8" w:rsidRDefault="001D5504" w:rsidP="003A5A43">
            <w:pPr>
              <w:autoSpaceDE w:val="0"/>
              <w:autoSpaceDN w:val="0"/>
              <w:adjustRightInd w:val="0"/>
              <w:spacing w:after="0" w:line="360" w:lineRule="auto"/>
              <w:rPr>
                <w:rFonts w:ascii="Arial" w:hAnsi="Arial" w:cs="Arial"/>
                <w:color w:val="000000"/>
                <w:sz w:val="20"/>
                <w:szCs w:val="20"/>
              </w:rPr>
            </w:pPr>
          </w:p>
        </w:tc>
        <w:tc>
          <w:tcPr>
            <w:tcW w:w="689" w:type="dxa"/>
          </w:tcPr>
          <w:p w14:paraId="4A8C3C2D" w14:textId="77777777" w:rsidR="001D5504" w:rsidRPr="000018CB" w:rsidRDefault="001D5504" w:rsidP="00485ACC">
            <w:pPr>
              <w:autoSpaceDE w:val="0"/>
              <w:autoSpaceDN w:val="0"/>
              <w:adjustRightInd w:val="0"/>
              <w:spacing w:after="0" w:line="360" w:lineRule="auto"/>
              <w:jc w:val="center"/>
              <w:rPr>
                <w:rFonts w:ascii="Arial" w:hAnsi="Arial" w:cs="Arial"/>
                <w:color w:val="000000"/>
                <w:sz w:val="20"/>
                <w:szCs w:val="20"/>
                <w:highlight w:val="cyan"/>
              </w:rPr>
            </w:pPr>
          </w:p>
        </w:tc>
        <w:tc>
          <w:tcPr>
            <w:tcW w:w="745" w:type="dxa"/>
          </w:tcPr>
          <w:p w14:paraId="00ED737A" w14:textId="77777777" w:rsidR="001D5504" w:rsidRPr="000018CB" w:rsidRDefault="001D5504" w:rsidP="00485ACC">
            <w:pPr>
              <w:autoSpaceDE w:val="0"/>
              <w:autoSpaceDN w:val="0"/>
              <w:adjustRightInd w:val="0"/>
              <w:spacing w:after="0" w:line="360" w:lineRule="auto"/>
              <w:jc w:val="center"/>
              <w:rPr>
                <w:rFonts w:ascii="Arial" w:hAnsi="Arial" w:cs="Arial"/>
                <w:color w:val="000000"/>
                <w:sz w:val="20"/>
                <w:szCs w:val="20"/>
                <w:highlight w:val="cyan"/>
              </w:rPr>
            </w:pPr>
          </w:p>
        </w:tc>
        <w:tc>
          <w:tcPr>
            <w:tcW w:w="1788" w:type="dxa"/>
          </w:tcPr>
          <w:p w14:paraId="3073BCBA" w14:textId="77777777" w:rsidR="001D5504" w:rsidRPr="000018CB" w:rsidRDefault="001D5504" w:rsidP="00485ACC">
            <w:pPr>
              <w:autoSpaceDE w:val="0"/>
              <w:autoSpaceDN w:val="0"/>
              <w:adjustRightInd w:val="0"/>
              <w:spacing w:after="0" w:line="360" w:lineRule="auto"/>
              <w:jc w:val="center"/>
              <w:rPr>
                <w:rFonts w:ascii="Arial" w:hAnsi="Arial" w:cs="Arial"/>
                <w:color w:val="000000"/>
                <w:sz w:val="20"/>
                <w:szCs w:val="20"/>
                <w:highlight w:val="cyan"/>
              </w:rPr>
            </w:pPr>
          </w:p>
        </w:tc>
      </w:tr>
      <w:tr w:rsidR="001D5504" w:rsidRPr="00C221C8" w14:paraId="449717D3" w14:textId="77777777" w:rsidTr="006D09A7">
        <w:trPr>
          <w:trHeight w:val="367"/>
        </w:trPr>
        <w:tc>
          <w:tcPr>
            <w:tcW w:w="1588" w:type="dxa"/>
          </w:tcPr>
          <w:p w14:paraId="4575A567" w14:textId="77777777" w:rsidR="001D5504" w:rsidRPr="00C221C8" w:rsidRDefault="001D5504" w:rsidP="003A5A43">
            <w:pPr>
              <w:autoSpaceDE w:val="0"/>
              <w:autoSpaceDN w:val="0"/>
              <w:adjustRightInd w:val="0"/>
              <w:spacing w:after="0" w:line="360" w:lineRule="auto"/>
              <w:rPr>
                <w:rFonts w:ascii="Arial" w:hAnsi="Arial" w:cs="Arial"/>
                <w:color w:val="000000"/>
                <w:sz w:val="20"/>
                <w:szCs w:val="20"/>
              </w:rPr>
            </w:pPr>
          </w:p>
        </w:tc>
        <w:tc>
          <w:tcPr>
            <w:tcW w:w="4575" w:type="dxa"/>
          </w:tcPr>
          <w:p w14:paraId="4D574545" w14:textId="77777777" w:rsidR="001D5504" w:rsidRPr="00C221C8" w:rsidRDefault="001D5504" w:rsidP="003A5A43">
            <w:pPr>
              <w:autoSpaceDE w:val="0"/>
              <w:autoSpaceDN w:val="0"/>
              <w:adjustRightInd w:val="0"/>
              <w:spacing w:after="0" w:line="360" w:lineRule="auto"/>
              <w:rPr>
                <w:rFonts w:ascii="Arial" w:hAnsi="Arial" w:cs="Arial"/>
                <w:color w:val="000000"/>
                <w:sz w:val="20"/>
                <w:szCs w:val="20"/>
              </w:rPr>
            </w:pPr>
          </w:p>
        </w:tc>
        <w:tc>
          <w:tcPr>
            <w:tcW w:w="689" w:type="dxa"/>
          </w:tcPr>
          <w:p w14:paraId="280954A4" w14:textId="77777777" w:rsidR="001D5504" w:rsidRPr="00C221C8" w:rsidRDefault="001D5504" w:rsidP="00485ACC">
            <w:pPr>
              <w:autoSpaceDE w:val="0"/>
              <w:autoSpaceDN w:val="0"/>
              <w:adjustRightInd w:val="0"/>
              <w:spacing w:after="0" w:line="360" w:lineRule="auto"/>
              <w:jc w:val="center"/>
              <w:rPr>
                <w:rFonts w:ascii="Arial" w:hAnsi="Arial" w:cs="Arial"/>
                <w:color w:val="000000"/>
                <w:sz w:val="20"/>
                <w:szCs w:val="20"/>
              </w:rPr>
            </w:pPr>
          </w:p>
        </w:tc>
        <w:tc>
          <w:tcPr>
            <w:tcW w:w="745" w:type="dxa"/>
          </w:tcPr>
          <w:p w14:paraId="0900D2A0" w14:textId="77777777" w:rsidR="001D5504" w:rsidRPr="00C221C8" w:rsidRDefault="001D5504" w:rsidP="00485ACC">
            <w:pPr>
              <w:autoSpaceDE w:val="0"/>
              <w:autoSpaceDN w:val="0"/>
              <w:adjustRightInd w:val="0"/>
              <w:spacing w:after="0" w:line="360" w:lineRule="auto"/>
              <w:jc w:val="center"/>
              <w:rPr>
                <w:rFonts w:ascii="Arial" w:hAnsi="Arial" w:cs="Arial"/>
                <w:color w:val="000000"/>
                <w:sz w:val="20"/>
                <w:szCs w:val="20"/>
              </w:rPr>
            </w:pPr>
          </w:p>
        </w:tc>
        <w:tc>
          <w:tcPr>
            <w:tcW w:w="1788" w:type="dxa"/>
          </w:tcPr>
          <w:p w14:paraId="7F9CFCB1" w14:textId="77777777" w:rsidR="001D5504" w:rsidRPr="00C221C8" w:rsidRDefault="001D5504" w:rsidP="00485ACC">
            <w:pPr>
              <w:autoSpaceDE w:val="0"/>
              <w:autoSpaceDN w:val="0"/>
              <w:adjustRightInd w:val="0"/>
              <w:spacing w:after="0" w:line="360" w:lineRule="auto"/>
              <w:jc w:val="center"/>
              <w:rPr>
                <w:rFonts w:ascii="Arial" w:hAnsi="Arial" w:cs="Arial"/>
                <w:color w:val="000000"/>
                <w:sz w:val="20"/>
                <w:szCs w:val="20"/>
              </w:rPr>
            </w:pPr>
          </w:p>
        </w:tc>
      </w:tr>
      <w:tr w:rsidR="001D5504" w:rsidRPr="00C221C8" w14:paraId="40C8181A" w14:textId="77777777" w:rsidTr="006D09A7">
        <w:trPr>
          <w:trHeight w:val="367"/>
        </w:trPr>
        <w:tc>
          <w:tcPr>
            <w:tcW w:w="1588" w:type="dxa"/>
          </w:tcPr>
          <w:p w14:paraId="7379C780" w14:textId="77777777" w:rsidR="001D5504" w:rsidRPr="00C221C8" w:rsidRDefault="001D5504" w:rsidP="003A5A43">
            <w:pPr>
              <w:autoSpaceDE w:val="0"/>
              <w:autoSpaceDN w:val="0"/>
              <w:adjustRightInd w:val="0"/>
              <w:spacing w:after="0" w:line="360" w:lineRule="auto"/>
              <w:rPr>
                <w:rFonts w:ascii="Arial" w:hAnsi="Arial" w:cs="Arial"/>
                <w:color w:val="000000"/>
                <w:sz w:val="20"/>
                <w:szCs w:val="20"/>
              </w:rPr>
            </w:pPr>
          </w:p>
        </w:tc>
        <w:tc>
          <w:tcPr>
            <w:tcW w:w="4575" w:type="dxa"/>
          </w:tcPr>
          <w:p w14:paraId="21E76F24" w14:textId="77777777" w:rsidR="001D5504" w:rsidRPr="00C221C8" w:rsidRDefault="001D5504" w:rsidP="003A5A43">
            <w:pPr>
              <w:autoSpaceDE w:val="0"/>
              <w:autoSpaceDN w:val="0"/>
              <w:adjustRightInd w:val="0"/>
              <w:spacing w:after="0" w:line="360" w:lineRule="auto"/>
              <w:rPr>
                <w:rFonts w:ascii="Arial" w:hAnsi="Arial" w:cs="Arial"/>
                <w:color w:val="000000"/>
                <w:sz w:val="20"/>
                <w:szCs w:val="20"/>
              </w:rPr>
            </w:pPr>
          </w:p>
        </w:tc>
        <w:tc>
          <w:tcPr>
            <w:tcW w:w="689" w:type="dxa"/>
          </w:tcPr>
          <w:p w14:paraId="469F7272" w14:textId="77777777" w:rsidR="001D5504" w:rsidRPr="00C221C8" w:rsidRDefault="001D5504" w:rsidP="00485ACC">
            <w:pPr>
              <w:autoSpaceDE w:val="0"/>
              <w:autoSpaceDN w:val="0"/>
              <w:adjustRightInd w:val="0"/>
              <w:spacing w:after="0" w:line="360" w:lineRule="auto"/>
              <w:jc w:val="center"/>
              <w:rPr>
                <w:rFonts w:ascii="Arial" w:hAnsi="Arial" w:cs="Arial"/>
                <w:color w:val="000000"/>
                <w:sz w:val="20"/>
                <w:szCs w:val="20"/>
              </w:rPr>
            </w:pPr>
          </w:p>
        </w:tc>
        <w:tc>
          <w:tcPr>
            <w:tcW w:w="745" w:type="dxa"/>
          </w:tcPr>
          <w:p w14:paraId="6DF66C5B" w14:textId="77777777" w:rsidR="001D5504" w:rsidRPr="00C221C8" w:rsidRDefault="001D5504" w:rsidP="00485ACC">
            <w:pPr>
              <w:autoSpaceDE w:val="0"/>
              <w:autoSpaceDN w:val="0"/>
              <w:adjustRightInd w:val="0"/>
              <w:spacing w:after="0" w:line="360" w:lineRule="auto"/>
              <w:jc w:val="center"/>
              <w:rPr>
                <w:rFonts w:ascii="Arial" w:hAnsi="Arial" w:cs="Arial"/>
                <w:color w:val="000000"/>
                <w:sz w:val="20"/>
                <w:szCs w:val="20"/>
              </w:rPr>
            </w:pPr>
          </w:p>
        </w:tc>
        <w:tc>
          <w:tcPr>
            <w:tcW w:w="1788" w:type="dxa"/>
          </w:tcPr>
          <w:p w14:paraId="21A7E34F" w14:textId="77777777" w:rsidR="001D5504" w:rsidRPr="00C221C8" w:rsidRDefault="001D5504" w:rsidP="00485ACC">
            <w:pPr>
              <w:autoSpaceDE w:val="0"/>
              <w:autoSpaceDN w:val="0"/>
              <w:adjustRightInd w:val="0"/>
              <w:spacing w:after="0" w:line="360" w:lineRule="auto"/>
              <w:jc w:val="center"/>
              <w:rPr>
                <w:rFonts w:ascii="Arial" w:hAnsi="Arial" w:cs="Arial"/>
                <w:color w:val="000000"/>
                <w:sz w:val="20"/>
                <w:szCs w:val="20"/>
              </w:rPr>
            </w:pPr>
          </w:p>
        </w:tc>
      </w:tr>
      <w:tr w:rsidR="001D5504" w:rsidRPr="00C221C8" w14:paraId="740B38AF" w14:textId="77777777" w:rsidTr="006D09A7">
        <w:trPr>
          <w:trHeight w:val="367"/>
        </w:trPr>
        <w:tc>
          <w:tcPr>
            <w:tcW w:w="1588" w:type="dxa"/>
          </w:tcPr>
          <w:p w14:paraId="57518572" w14:textId="77777777" w:rsidR="001D5504" w:rsidRPr="00C221C8" w:rsidRDefault="001D5504" w:rsidP="003A5A43">
            <w:pPr>
              <w:autoSpaceDE w:val="0"/>
              <w:autoSpaceDN w:val="0"/>
              <w:adjustRightInd w:val="0"/>
              <w:spacing w:after="0" w:line="360" w:lineRule="auto"/>
              <w:rPr>
                <w:rFonts w:ascii="Arial" w:hAnsi="Arial" w:cs="Arial"/>
                <w:color w:val="000000"/>
                <w:sz w:val="20"/>
                <w:szCs w:val="20"/>
              </w:rPr>
            </w:pPr>
          </w:p>
        </w:tc>
        <w:tc>
          <w:tcPr>
            <w:tcW w:w="4575" w:type="dxa"/>
          </w:tcPr>
          <w:p w14:paraId="6D7944BF" w14:textId="77777777" w:rsidR="001D5504" w:rsidRPr="00C221C8" w:rsidRDefault="001D5504" w:rsidP="003A5A43">
            <w:pPr>
              <w:autoSpaceDE w:val="0"/>
              <w:autoSpaceDN w:val="0"/>
              <w:adjustRightInd w:val="0"/>
              <w:spacing w:after="0" w:line="360" w:lineRule="auto"/>
              <w:rPr>
                <w:rFonts w:ascii="Arial" w:hAnsi="Arial" w:cs="Arial"/>
                <w:color w:val="000000"/>
                <w:sz w:val="20"/>
                <w:szCs w:val="20"/>
              </w:rPr>
            </w:pPr>
          </w:p>
        </w:tc>
        <w:tc>
          <w:tcPr>
            <w:tcW w:w="689" w:type="dxa"/>
          </w:tcPr>
          <w:p w14:paraId="604F4786" w14:textId="77777777" w:rsidR="001D5504" w:rsidRPr="00C221C8" w:rsidRDefault="001D5504" w:rsidP="00485ACC">
            <w:pPr>
              <w:autoSpaceDE w:val="0"/>
              <w:autoSpaceDN w:val="0"/>
              <w:adjustRightInd w:val="0"/>
              <w:spacing w:after="0" w:line="360" w:lineRule="auto"/>
              <w:jc w:val="center"/>
              <w:rPr>
                <w:rFonts w:ascii="Arial" w:hAnsi="Arial" w:cs="Arial"/>
                <w:color w:val="000000"/>
                <w:sz w:val="20"/>
                <w:szCs w:val="20"/>
              </w:rPr>
            </w:pPr>
          </w:p>
        </w:tc>
        <w:tc>
          <w:tcPr>
            <w:tcW w:w="745" w:type="dxa"/>
          </w:tcPr>
          <w:p w14:paraId="5C77CE7F" w14:textId="77777777" w:rsidR="001D5504" w:rsidRPr="00C221C8" w:rsidRDefault="001D5504" w:rsidP="00485ACC">
            <w:pPr>
              <w:autoSpaceDE w:val="0"/>
              <w:autoSpaceDN w:val="0"/>
              <w:adjustRightInd w:val="0"/>
              <w:spacing w:after="0" w:line="360" w:lineRule="auto"/>
              <w:jc w:val="center"/>
              <w:rPr>
                <w:rFonts w:ascii="Arial" w:hAnsi="Arial" w:cs="Arial"/>
                <w:color w:val="000000"/>
                <w:sz w:val="20"/>
                <w:szCs w:val="20"/>
              </w:rPr>
            </w:pPr>
          </w:p>
        </w:tc>
        <w:tc>
          <w:tcPr>
            <w:tcW w:w="1788" w:type="dxa"/>
          </w:tcPr>
          <w:p w14:paraId="7B39D0C6" w14:textId="77777777" w:rsidR="001D5504" w:rsidRPr="00C221C8" w:rsidRDefault="001D5504" w:rsidP="00485ACC">
            <w:pPr>
              <w:autoSpaceDE w:val="0"/>
              <w:autoSpaceDN w:val="0"/>
              <w:adjustRightInd w:val="0"/>
              <w:spacing w:after="0" w:line="360" w:lineRule="auto"/>
              <w:jc w:val="center"/>
              <w:rPr>
                <w:rFonts w:ascii="Arial" w:hAnsi="Arial" w:cs="Arial"/>
                <w:color w:val="000000"/>
                <w:sz w:val="20"/>
                <w:szCs w:val="20"/>
              </w:rPr>
            </w:pPr>
          </w:p>
        </w:tc>
      </w:tr>
      <w:tr w:rsidR="001D5504" w:rsidRPr="00C221C8" w14:paraId="35A2B446" w14:textId="77777777" w:rsidTr="006D09A7">
        <w:trPr>
          <w:trHeight w:val="367"/>
        </w:trPr>
        <w:tc>
          <w:tcPr>
            <w:tcW w:w="1588" w:type="dxa"/>
          </w:tcPr>
          <w:p w14:paraId="1A50D4D5" w14:textId="77777777" w:rsidR="001D5504" w:rsidRPr="00C221C8" w:rsidRDefault="001D5504" w:rsidP="003A5A43">
            <w:pPr>
              <w:autoSpaceDE w:val="0"/>
              <w:autoSpaceDN w:val="0"/>
              <w:adjustRightInd w:val="0"/>
              <w:spacing w:after="0" w:line="360" w:lineRule="auto"/>
              <w:rPr>
                <w:rFonts w:ascii="Arial" w:hAnsi="Arial" w:cs="Arial"/>
                <w:color w:val="000000"/>
                <w:sz w:val="20"/>
                <w:szCs w:val="20"/>
              </w:rPr>
            </w:pPr>
          </w:p>
        </w:tc>
        <w:tc>
          <w:tcPr>
            <w:tcW w:w="4575" w:type="dxa"/>
          </w:tcPr>
          <w:p w14:paraId="2A01B25E" w14:textId="77777777" w:rsidR="001D5504" w:rsidRPr="00C221C8" w:rsidRDefault="001D5504" w:rsidP="003A5A43">
            <w:pPr>
              <w:autoSpaceDE w:val="0"/>
              <w:autoSpaceDN w:val="0"/>
              <w:adjustRightInd w:val="0"/>
              <w:spacing w:after="0" w:line="360" w:lineRule="auto"/>
              <w:rPr>
                <w:rFonts w:ascii="Arial" w:hAnsi="Arial" w:cs="Arial"/>
                <w:color w:val="000000"/>
                <w:sz w:val="20"/>
                <w:szCs w:val="20"/>
              </w:rPr>
            </w:pPr>
          </w:p>
        </w:tc>
        <w:tc>
          <w:tcPr>
            <w:tcW w:w="689" w:type="dxa"/>
          </w:tcPr>
          <w:p w14:paraId="1E249977" w14:textId="77777777" w:rsidR="001D5504" w:rsidRPr="00C221C8" w:rsidRDefault="001D5504" w:rsidP="00485ACC">
            <w:pPr>
              <w:autoSpaceDE w:val="0"/>
              <w:autoSpaceDN w:val="0"/>
              <w:adjustRightInd w:val="0"/>
              <w:spacing w:after="0" w:line="360" w:lineRule="auto"/>
              <w:jc w:val="center"/>
              <w:rPr>
                <w:rFonts w:ascii="Arial" w:hAnsi="Arial" w:cs="Arial"/>
                <w:color w:val="000000"/>
                <w:sz w:val="20"/>
                <w:szCs w:val="20"/>
              </w:rPr>
            </w:pPr>
          </w:p>
        </w:tc>
        <w:tc>
          <w:tcPr>
            <w:tcW w:w="745" w:type="dxa"/>
          </w:tcPr>
          <w:p w14:paraId="7D20317C" w14:textId="77777777" w:rsidR="001D5504" w:rsidRPr="00C221C8" w:rsidRDefault="001D5504" w:rsidP="00485ACC">
            <w:pPr>
              <w:autoSpaceDE w:val="0"/>
              <w:autoSpaceDN w:val="0"/>
              <w:adjustRightInd w:val="0"/>
              <w:spacing w:after="0" w:line="360" w:lineRule="auto"/>
              <w:jc w:val="center"/>
              <w:rPr>
                <w:rFonts w:ascii="Arial" w:hAnsi="Arial" w:cs="Arial"/>
                <w:color w:val="000000"/>
                <w:sz w:val="20"/>
                <w:szCs w:val="20"/>
              </w:rPr>
            </w:pPr>
          </w:p>
        </w:tc>
        <w:tc>
          <w:tcPr>
            <w:tcW w:w="1788" w:type="dxa"/>
          </w:tcPr>
          <w:p w14:paraId="57175848" w14:textId="77777777" w:rsidR="001D5504" w:rsidRPr="00C221C8" w:rsidRDefault="001D5504" w:rsidP="00485ACC">
            <w:pPr>
              <w:autoSpaceDE w:val="0"/>
              <w:autoSpaceDN w:val="0"/>
              <w:adjustRightInd w:val="0"/>
              <w:spacing w:after="0" w:line="360" w:lineRule="auto"/>
              <w:jc w:val="center"/>
              <w:rPr>
                <w:rFonts w:ascii="Arial" w:hAnsi="Arial" w:cs="Arial"/>
                <w:color w:val="000000"/>
                <w:sz w:val="20"/>
                <w:szCs w:val="20"/>
              </w:rPr>
            </w:pPr>
          </w:p>
        </w:tc>
      </w:tr>
      <w:tr w:rsidR="001D5504" w:rsidRPr="00C221C8" w14:paraId="0D31A632" w14:textId="77777777" w:rsidTr="006D09A7">
        <w:trPr>
          <w:trHeight w:val="367"/>
        </w:trPr>
        <w:tc>
          <w:tcPr>
            <w:tcW w:w="1588" w:type="dxa"/>
          </w:tcPr>
          <w:p w14:paraId="3DEAAD68" w14:textId="77777777" w:rsidR="001D5504" w:rsidRPr="00C221C8" w:rsidRDefault="001D5504" w:rsidP="003A5A43">
            <w:pPr>
              <w:autoSpaceDE w:val="0"/>
              <w:autoSpaceDN w:val="0"/>
              <w:adjustRightInd w:val="0"/>
              <w:spacing w:after="0" w:line="360" w:lineRule="auto"/>
              <w:rPr>
                <w:rFonts w:ascii="Arial" w:hAnsi="Arial" w:cs="Arial"/>
                <w:color w:val="000000"/>
                <w:sz w:val="20"/>
                <w:szCs w:val="20"/>
              </w:rPr>
            </w:pPr>
          </w:p>
        </w:tc>
        <w:tc>
          <w:tcPr>
            <w:tcW w:w="4575" w:type="dxa"/>
          </w:tcPr>
          <w:p w14:paraId="6F0B4FA9" w14:textId="77777777" w:rsidR="001D5504" w:rsidRPr="00C221C8" w:rsidRDefault="001D5504" w:rsidP="003A5A43">
            <w:pPr>
              <w:autoSpaceDE w:val="0"/>
              <w:autoSpaceDN w:val="0"/>
              <w:adjustRightInd w:val="0"/>
              <w:spacing w:after="0" w:line="360" w:lineRule="auto"/>
              <w:rPr>
                <w:rFonts w:ascii="Arial" w:hAnsi="Arial" w:cs="Arial"/>
                <w:color w:val="000000"/>
                <w:sz w:val="20"/>
                <w:szCs w:val="20"/>
              </w:rPr>
            </w:pPr>
          </w:p>
        </w:tc>
        <w:tc>
          <w:tcPr>
            <w:tcW w:w="689" w:type="dxa"/>
          </w:tcPr>
          <w:p w14:paraId="1FFC0147" w14:textId="77777777" w:rsidR="001D5504" w:rsidRPr="00C221C8" w:rsidRDefault="001D5504" w:rsidP="00485ACC">
            <w:pPr>
              <w:autoSpaceDE w:val="0"/>
              <w:autoSpaceDN w:val="0"/>
              <w:adjustRightInd w:val="0"/>
              <w:spacing w:after="0" w:line="360" w:lineRule="auto"/>
              <w:jc w:val="center"/>
              <w:rPr>
                <w:rFonts w:ascii="Arial" w:hAnsi="Arial" w:cs="Arial"/>
                <w:color w:val="000000"/>
                <w:sz w:val="20"/>
                <w:szCs w:val="20"/>
              </w:rPr>
            </w:pPr>
          </w:p>
        </w:tc>
        <w:tc>
          <w:tcPr>
            <w:tcW w:w="745" w:type="dxa"/>
          </w:tcPr>
          <w:p w14:paraId="21C9D670" w14:textId="77777777" w:rsidR="001D5504" w:rsidRPr="00C221C8" w:rsidRDefault="001D5504" w:rsidP="00485ACC">
            <w:pPr>
              <w:autoSpaceDE w:val="0"/>
              <w:autoSpaceDN w:val="0"/>
              <w:adjustRightInd w:val="0"/>
              <w:spacing w:after="0" w:line="360" w:lineRule="auto"/>
              <w:jc w:val="center"/>
              <w:rPr>
                <w:rFonts w:ascii="Arial" w:hAnsi="Arial" w:cs="Arial"/>
                <w:color w:val="000000"/>
                <w:sz w:val="20"/>
                <w:szCs w:val="20"/>
              </w:rPr>
            </w:pPr>
          </w:p>
        </w:tc>
        <w:tc>
          <w:tcPr>
            <w:tcW w:w="1788" w:type="dxa"/>
          </w:tcPr>
          <w:p w14:paraId="573451C4" w14:textId="77777777" w:rsidR="001D5504" w:rsidRPr="00C221C8" w:rsidRDefault="001D5504" w:rsidP="00485ACC">
            <w:pPr>
              <w:autoSpaceDE w:val="0"/>
              <w:autoSpaceDN w:val="0"/>
              <w:adjustRightInd w:val="0"/>
              <w:spacing w:after="0" w:line="360" w:lineRule="auto"/>
              <w:jc w:val="center"/>
              <w:rPr>
                <w:rFonts w:ascii="Arial" w:hAnsi="Arial" w:cs="Arial"/>
                <w:color w:val="000000"/>
                <w:sz w:val="20"/>
                <w:szCs w:val="20"/>
              </w:rPr>
            </w:pPr>
          </w:p>
        </w:tc>
      </w:tr>
      <w:tr w:rsidR="001D5504" w:rsidRPr="00C221C8" w14:paraId="4A75AFA1" w14:textId="77777777" w:rsidTr="006D09A7">
        <w:trPr>
          <w:trHeight w:val="367"/>
        </w:trPr>
        <w:tc>
          <w:tcPr>
            <w:tcW w:w="1588" w:type="dxa"/>
          </w:tcPr>
          <w:p w14:paraId="44C18569" w14:textId="77777777" w:rsidR="001D5504" w:rsidRPr="00C221C8" w:rsidRDefault="001D5504" w:rsidP="003A5A43">
            <w:pPr>
              <w:autoSpaceDE w:val="0"/>
              <w:autoSpaceDN w:val="0"/>
              <w:adjustRightInd w:val="0"/>
              <w:spacing w:after="0" w:line="360" w:lineRule="auto"/>
              <w:rPr>
                <w:rFonts w:ascii="Arial" w:hAnsi="Arial" w:cs="Arial"/>
                <w:color w:val="000000"/>
                <w:sz w:val="20"/>
                <w:szCs w:val="20"/>
              </w:rPr>
            </w:pPr>
          </w:p>
        </w:tc>
        <w:tc>
          <w:tcPr>
            <w:tcW w:w="4575" w:type="dxa"/>
          </w:tcPr>
          <w:p w14:paraId="4F27DE4B" w14:textId="77777777" w:rsidR="001D5504" w:rsidRPr="00C221C8" w:rsidRDefault="001D5504" w:rsidP="003A5A43">
            <w:pPr>
              <w:autoSpaceDE w:val="0"/>
              <w:autoSpaceDN w:val="0"/>
              <w:adjustRightInd w:val="0"/>
              <w:spacing w:after="0" w:line="360" w:lineRule="auto"/>
              <w:rPr>
                <w:rFonts w:ascii="Arial" w:hAnsi="Arial" w:cs="Arial"/>
                <w:color w:val="000000"/>
                <w:sz w:val="20"/>
                <w:szCs w:val="20"/>
              </w:rPr>
            </w:pPr>
          </w:p>
        </w:tc>
        <w:tc>
          <w:tcPr>
            <w:tcW w:w="689" w:type="dxa"/>
          </w:tcPr>
          <w:p w14:paraId="4787B238" w14:textId="77777777" w:rsidR="001D5504" w:rsidRPr="00C221C8" w:rsidRDefault="001D5504" w:rsidP="00485ACC">
            <w:pPr>
              <w:autoSpaceDE w:val="0"/>
              <w:autoSpaceDN w:val="0"/>
              <w:adjustRightInd w:val="0"/>
              <w:spacing w:after="0" w:line="360" w:lineRule="auto"/>
              <w:jc w:val="center"/>
              <w:rPr>
                <w:rFonts w:ascii="Arial" w:hAnsi="Arial" w:cs="Arial"/>
                <w:color w:val="000000"/>
                <w:sz w:val="20"/>
                <w:szCs w:val="20"/>
              </w:rPr>
            </w:pPr>
          </w:p>
        </w:tc>
        <w:tc>
          <w:tcPr>
            <w:tcW w:w="745" w:type="dxa"/>
          </w:tcPr>
          <w:p w14:paraId="3BCCF96B" w14:textId="77777777" w:rsidR="001D5504" w:rsidRPr="00C221C8" w:rsidRDefault="001D5504" w:rsidP="00485ACC">
            <w:pPr>
              <w:autoSpaceDE w:val="0"/>
              <w:autoSpaceDN w:val="0"/>
              <w:adjustRightInd w:val="0"/>
              <w:spacing w:after="0" w:line="360" w:lineRule="auto"/>
              <w:jc w:val="center"/>
              <w:rPr>
                <w:rFonts w:ascii="Arial" w:hAnsi="Arial" w:cs="Arial"/>
                <w:color w:val="000000"/>
                <w:sz w:val="20"/>
                <w:szCs w:val="20"/>
              </w:rPr>
            </w:pPr>
          </w:p>
        </w:tc>
        <w:tc>
          <w:tcPr>
            <w:tcW w:w="1788" w:type="dxa"/>
          </w:tcPr>
          <w:p w14:paraId="41894700" w14:textId="77777777" w:rsidR="001D5504" w:rsidRPr="00C221C8" w:rsidRDefault="001D5504" w:rsidP="00485ACC">
            <w:pPr>
              <w:autoSpaceDE w:val="0"/>
              <w:autoSpaceDN w:val="0"/>
              <w:adjustRightInd w:val="0"/>
              <w:spacing w:after="0" w:line="360" w:lineRule="auto"/>
              <w:jc w:val="center"/>
              <w:rPr>
                <w:rFonts w:ascii="Arial" w:hAnsi="Arial" w:cs="Arial"/>
                <w:color w:val="000000"/>
                <w:sz w:val="20"/>
                <w:szCs w:val="20"/>
              </w:rPr>
            </w:pPr>
          </w:p>
        </w:tc>
      </w:tr>
      <w:tr w:rsidR="001D5504" w:rsidRPr="00C221C8" w14:paraId="3AA0C75B" w14:textId="77777777" w:rsidTr="006D09A7">
        <w:trPr>
          <w:trHeight w:val="367"/>
        </w:trPr>
        <w:tc>
          <w:tcPr>
            <w:tcW w:w="1588" w:type="dxa"/>
          </w:tcPr>
          <w:p w14:paraId="1FDF8B28" w14:textId="77777777" w:rsidR="001D5504" w:rsidRPr="00C221C8" w:rsidRDefault="001D5504" w:rsidP="003A5A43">
            <w:pPr>
              <w:autoSpaceDE w:val="0"/>
              <w:autoSpaceDN w:val="0"/>
              <w:adjustRightInd w:val="0"/>
              <w:spacing w:after="0" w:line="360" w:lineRule="auto"/>
              <w:rPr>
                <w:rFonts w:ascii="Arial" w:hAnsi="Arial" w:cs="Arial"/>
                <w:color w:val="000000"/>
                <w:sz w:val="20"/>
                <w:szCs w:val="20"/>
              </w:rPr>
            </w:pPr>
          </w:p>
        </w:tc>
        <w:tc>
          <w:tcPr>
            <w:tcW w:w="4575" w:type="dxa"/>
          </w:tcPr>
          <w:p w14:paraId="5DEA44F0" w14:textId="77777777" w:rsidR="001D5504" w:rsidRPr="00C221C8" w:rsidRDefault="001D5504" w:rsidP="003A5A43">
            <w:pPr>
              <w:autoSpaceDE w:val="0"/>
              <w:autoSpaceDN w:val="0"/>
              <w:adjustRightInd w:val="0"/>
              <w:spacing w:after="0" w:line="360" w:lineRule="auto"/>
              <w:rPr>
                <w:rFonts w:ascii="Arial" w:hAnsi="Arial" w:cs="Arial"/>
                <w:color w:val="000000"/>
                <w:sz w:val="20"/>
                <w:szCs w:val="20"/>
              </w:rPr>
            </w:pPr>
          </w:p>
        </w:tc>
        <w:tc>
          <w:tcPr>
            <w:tcW w:w="689" w:type="dxa"/>
          </w:tcPr>
          <w:p w14:paraId="7F6388FF" w14:textId="77777777" w:rsidR="001D5504" w:rsidRPr="00C221C8" w:rsidRDefault="001D5504" w:rsidP="00485ACC">
            <w:pPr>
              <w:autoSpaceDE w:val="0"/>
              <w:autoSpaceDN w:val="0"/>
              <w:adjustRightInd w:val="0"/>
              <w:spacing w:after="0" w:line="360" w:lineRule="auto"/>
              <w:jc w:val="center"/>
              <w:rPr>
                <w:rFonts w:ascii="Arial" w:hAnsi="Arial" w:cs="Arial"/>
                <w:color w:val="000000"/>
                <w:sz w:val="20"/>
                <w:szCs w:val="20"/>
              </w:rPr>
            </w:pPr>
          </w:p>
        </w:tc>
        <w:tc>
          <w:tcPr>
            <w:tcW w:w="745" w:type="dxa"/>
          </w:tcPr>
          <w:p w14:paraId="288B885D" w14:textId="77777777" w:rsidR="001D5504" w:rsidRPr="00C221C8" w:rsidRDefault="001D5504" w:rsidP="00485ACC">
            <w:pPr>
              <w:autoSpaceDE w:val="0"/>
              <w:autoSpaceDN w:val="0"/>
              <w:adjustRightInd w:val="0"/>
              <w:spacing w:after="0" w:line="360" w:lineRule="auto"/>
              <w:jc w:val="center"/>
              <w:rPr>
                <w:rFonts w:ascii="Arial" w:hAnsi="Arial" w:cs="Arial"/>
                <w:color w:val="000000"/>
                <w:sz w:val="20"/>
                <w:szCs w:val="20"/>
              </w:rPr>
            </w:pPr>
          </w:p>
        </w:tc>
        <w:tc>
          <w:tcPr>
            <w:tcW w:w="1788" w:type="dxa"/>
          </w:tcPr>
          <w:p w14:paraId="0BFB16A7" w14:textId="77777777" w:rsidR="001D5504" w:rsidRPr="00C221C8" w:rsidRDefault="001D5504" w:rsidP="00485ACC">
            <w:pPr>
              <w:autoSpaceDE w:val="0"/>
              <w:autoSpaceDN w:val="0"/>
              <w:adjustRightInd w:val="0"/>
              <w:spacing w:after="0" w:line="360" w:lineRule="auto"/>
              <w:jc w:val="center"/>
              <w:rPr>
                <w:rFonts w:ascii="Arial" w:hAnsi="Arial" w:cs="Arial"/>
                <w:color w:val="000000"/>
                <w:sz w:val="20"/>
                <w:szCs w:val="20"/>
              </w:rPr>
            </w:pPr>
          </w:p>
        </w:tc>
      </w:tr>
      <w:tr w:rsidR="001D5504" w:rsidRPr="00C221C8" w14:paraId="3BD0734A" w14:textId="77777777" w:rsidTr="006D09A7">
        <w:trPr>
          <w:trHeight w:val="367"/>
        </w:trPr>
        <w:tc>
          <w:tcPr>
            <w:tcW w:w="1588" w:type="dxa"/>
          </w:tcPr>
          <w:p w14:paraId="450CBADC" w14:textId="77777777" w:rsidR="001D5504" w:rsidRPr="00C221C8" w:rsidRDefault="001D5504" w:rsidP="003A5A43">
            <w:pPr>
              <w:autoSpaceDE w:val="0"/>
              <w:autoSpaceDN w:val="0"/>
              <w:adjustRightInd w:val="0"/>
              <w:spacing w:after="0" w:line="360" w:lineRule="auto"/>
              <w:rPr>
                <w:rFonts w:ascii="Arial" w:hAnsi="Arial" w:cs="Arial"/>
                <w:color w:val="000000"/>
                <w:sz w:val="20"/>
                <w:szCs w:val="20"/>
              </w:rPr>
            </w:pPr>
          </w:p>
        </w:tc>
        <w:tc>
          <w:tcPr>
            <w:tcW w:w="4575" w:type="dxa"/>
          </w:tcPr>
          <w:p w14:paraId="14696ABB" w14:textId="77777777" w:rsidR="001D5504" w:rsidRPr="00C221C8" w:rsidRDefault="001D5504" w:rsidP="003A5A43">
            <w:pPr>
              <w:autoSpaceDE w:val="0"/>
              <w:autoSpaceDN w:val="0"/>
              <w:adjustRightInd w:val="0"/>
              <w:spacing w:after="0" w:line="360" w:lineRule="auto"/>
              <w:rPr>
                <w:rFonts w:ascii="Arial" w:hAnsi="Arial" w:cs="Arial"/>
                <w:color w:val="000000"/>
                <w:sz w:val="20"/>
                <w:szCs w:val="20"/>
              </w:rPr>
            </w:pPr>
          </w:p>
        </w:tc>
        <w:tc>
          <w:tcPr>
            <w:tcW w:w="689" w:type="dxa"/>
          </w:tcPr>
          <w:p w14:paraId="2B30557C" w14:textId="77777777" w:rsidR="001D5504" w:rsidRPr="00C221C8" w:rsidRDefault="001D5504" w:rsidP="00485ACC">
            <w:pPr>
              <w:autoSpaceDE w:val="0"/>
              <w:autoSpaceDN w:val="0"/>
              <w:adjustRightInd w:val="0"/>
              <w:spacing w:after="0" w:line="360" w:lineRule="auto"/>
              <w:jc w:val="center"/>
              <w:rPr>
                <w:rFonts w:ascii="Arial" w:hAnsi="Arial" w:cs="Arial"/>
                <w:color w:val="000000"/>
                <w:sz w:val="20"/>
                <w:szCs w:val="20"/>
              </w:rPr>
            </w:pPr>
          </w:p>
        </w:tc>
        <w:tc>
          <w:tcPr>
            <w:tcW w:w="745" w:type="dxa"/>
          </w:tcPr>
          <w:p w14:paraId="784C4FCF" w14:textId="77777777" w:rsidR="001D5504" w:rsidRPr="00C221C8" w:rsidRDefault="001D5504" w:rsidP="00485ACC">
            <w:pPr>
              <w:autoSpaceDE w:val="0"/>
              <w:autoSpaceDN w:val="0"/>
              <w:adjustRightInd w:val="0"/>
              <w:spacing w:after="0" w:line="360" w:lineRule="auto"/>
              <w:jc w:val="center"/>
              <w:rPr>
                <w:rFonts w:ascii="Arial" w:hAnsi="Arial" w:cs="Arial"/>
                <w:color w:val="000000"/>
                <w:sz w:val="20"/>
                <w:szCs w:val="20"/>
              </w:rPr>
            </w:pPr>
          </w:p>
        </w:tc>
        <w:tc>
          <w:tcPr>
            <w:tcW w:w="1788" w:type="dxa"/>
          </w:tcPr>
          <w:p w14:paraId="229EA945" w14:textId="77777777" w:rsidR="001D5504" w:rsidRPr="00C221C8" w:rsidRDefault="001D5504" w:rsidP="00485ACC">
            <w:pPr>
              <w:autoSpaceDE w:val="0"/>
              <w:autoSpaceDN w:val="0"/>
              <w:adjustRightInd w:val="0"/>
              <w:spacing w:after="0" w:line="360" w:lineRule="auto"/>
              <w:jc w:val="center"/>
              <w:rPr>
                <w:rFonts w:ascii="Arial" w:hAnsi="Arial" w:cs="Arial"/>
                <w:color w:val="000000"/>
                <w:sz w:val="20"/>
                <w:szCs w:val="20"/>
              </w:rPr>
            </w:pPr>
          </w:p>
        </w:tc>
      </w:tr>
      <w:tr w:rsidR="001D5504" w:rsidRPr="00C221C8" w14:paraId="1F16446A" w14:textId="77777777" w:rsidTr="006D09A7">
        <w:trPr>
          <w:trHeight w:val="367"/>
        </w:trPr>
        <w:tc>
          <w:tcPr>
            <w:tcW w:w="1588" w:type="dxa"/>
          </w:tcPr>
          <w:p w14:paraId="46E3B2B4" w14:textId="77777777" w:rsidR="001D5504" w:rsidRPr="00C221C8" w:rsidRDefault="001D5504" w:rsidP="003A5A43">
            <w:pPr>
              <w:autoSpaceDE w:val="0"/>
              <w:autoSpaceDN w:val="0"/>
              <w:adjustRightInd w:val="0"/>
              <w:spacing w:after="0" w:line="360" w:lineRule="auto"/>
              <w:rPr>
                <w:rFonts w:ascii="Arial" w:hAnsi="Arial" w:cs="Arial"/>
                <w:color w:val="000000"/>
                <w:sz w:val="20"/>
                <w:szCs w:val="20"/>
              </w:rPr>
            </w:pPr>
          </w:p>
        </w:tc>
        <w:tc>
          <w:tcPr>
            <w:tcW w:w="4575" w:type="dxa"/>
          </w:tcPr>
          <w:p w14:paraId="284B6E8C" w14:textId="77777777" w:rsidR="001D5504" w:rsidRPr="00C221C8" w:rsidRDefault="001D5504" w:rsidP="003A5A43">
            <w:pPr>
              <w:autoSpaceDE w:val="0"/>
              <w:autoSpaceDN w:val="0"/>
              <w:adjustRightInd w:val="0"/>
              <w:spacing w:after="0" w:line="360" w:lineRule="auto"/>
              <w:rPr>
                <w:rFonts w:ascii="Arial" w:hAnsi="Arial" w:cs="Arial"/>
                <w:color w:val="000000"/>
                <w:sz w:val="20"/>
                <w:szCs w:val="20"/>
              </w:rPr>
            </w:pPr>
          </w:p>
        </w:tc>
        <w:tc>
          <w:tcPr>
            <w:tcW w:w="689" w:type="dxa"/>
          </w:tcPr>
          <w:p w14:paraId="70DCAB73" w14:textId="77777777" w:rsidR="001D5504" w:rsidRPr="00C221C8" w:rsidRDefault="001D5504" w:rsidP="00485ACC">
            <w:pPr>
              <w:autoSpaceDE w:val="0"/>
              <w:autoSpaceDN w:val="0"/>
              <w:adjustRightInd w:val="0"/>
              <w:spacing w:after="0" w:line="360" w:lineRule="auto"/>
              <w:jc w:val="center"/>
              <w:rPr>
                <w:rFonts w:ascii="Arial" w:hAnsi="Arial" w:cs="Arial"/>
                <w:color w:val="000000"/>
                <w:sz w:val="20"/>
                <w:szCs w:val="20"/>
              </w:rPr>
            </w:pPr>
          </w:p>
        </w:tc>
        <w:tc>
          <w:tcPr>
            <w:tcW w:w="745" w:type="dxa"/>
          </w:tcPr>
          <w:p w14:paraId="5CAA5CA0" w14:textId="77777777" w:rsidR="001D5504" w:rsidRPr="00C221C8" w:rsidRDefault="001D5504" w:rsidP="00485ACC">
            <w:pPr>
              <w:autoSpaceDE w:val="0"/>
              <w:autoSpaceDN w:val="0"/>
              <w:adjustRightInd w:val="0"/>
              <w:spacing w:after="0" w:line="360" w:lineRule="auto"/>
              <w:jc w:val="center"/>
              <w:rPr>
                <w:rFonts w:ascii="Arial" w:hAnsi="Arial" w:cs="Arial"/>
                <w:color w:val="000000"/>
                <w:sz w:val="20"/>
                <w:szCs w:val="20"/>
              </w:rPr>
            </w:pPr>
          </w:p>
        </w:tc>
        <w:tc>
          <w:tcPr>
            <w:tcW w:w="1788" w:type="dxa"/>
          </w:tcPr>
          <w:p w14:paraId="0EB05E17" w14:textId="77777777" w:rsidR="001D5504" w:rsidRPr="00C221C8" w:rsidRDefault="001D5504" w:rsidP="00485ACC">
            <w:pPr>
              <w:autoSpaceDE w:val="0"/>
              <w:autoSpaceDN w:val="0"/>
              <w:adjustRightInd w:val="0"/>
              <w:spacing w:after="0" w:line="360" w:lineRule="auto"/>
              <w:jc w:val="center"/>
              <w:rPr>
                <w:rFonts w:ascii="Arial" w:hAnsi="Arial" w:cs="Arial"/>
                <w:color w:val="000000"/>
                <w:sz w:val="20"/>
                <w:szCs w:val="20"/>
              </w:rPr>
            </w:pPr>
          </w:p>
        </w:tc>
      </w:tr>
      <w:tr w:rsidR="001D5504" w:rsidRPr="00C221C8" w14:paraId="5B4030C1" w14:textId="77777777" w:rsidTr="006D09A7">
        <w:trPr>
          <w:trHeight w:val="367"/>
        </w:trPr>
        <w:tc>
          <w:tcPr>
            <w:tcW w:w="1588" w:type="dxa"/>
          </w:tcPr>
          <w:p w14:paraId="344B68DB" w14:textId="77777777" w:rsidR="001D5504" w:rsidRPr="00C221C8" w:rsidRDefault="001D5504" w:rsidP="003A5A43">
            <w:pPr>
              <w:autoSpaceDE w:val="0"/>
              <w:autoSpaceDN w:val="0"/>
              <w:adjustRightInd w:val="0"/>
              <w:spacing w:after="0" w:line="360" w:lineRule="auto"/>
              <w:rPr>
                <w:rFonts w:ascii="Arial" w:hAnsi="Arial" w:cs="Arial"/>
                <w:color w:val="000000"/>
                <w:sz w:val="20"/>
                <w:szCs w:val="20"/>
              </w:rPr>
            </w:pPr>
          </w:p>
        </w:tc>
        <w:tc>
          <w:tcPr>
            <w:tcW w:w="4575" w:type="dxa"/>
          </w:tcPr>
          <w:p w14:paraId="4C0264F0" w14:textId="77777777" w:rsidR="001D5504" w:rsidRPr="00C221C8" w:rsidRDefault="001D5504" w:rsidP="003A5A43">
            <w:pPr>
              <w:autoSpaceDE w:val="0"/>
              <w:autoSpaceDN w:val="0"/>
              <w:adjustRightInd w:val="0"/>
              <w:spacing w:after="0" w:line="360" w:lineRule="auto"/>
              <w:rPr>
                <w:rFonts w:ascii="Arial" w:hAnsi="Arial" w:cs="Arial"/>
                <w:color w:val="000000"/>
                <w:sz w:val="20"/>
                <w:szCs w:val="20"/>
              </w:rPr>
            </w:pPr>
          </w:p>
        </w:tc>
        <w:tc>
          <w:tcPr>
            <w:tcW w:w="689" w:type="dxa"/>
          </w:tcPr>
          <w:p w14:paraId="12E71AB1" w14:textId="77777777" w:rsidR="001D5504" w:rsidRPr="00C221C8" w:rsidRDefault="001D5504" w:rsidP="00485ACC">
            <w:pPr>
              <w:autoSpaceDE w:val="0"/>
              <w:autoSpaceDN w:val="0"/>
              <w:adjustRightInd w:val="0"/>
              <w:spacing w:after="0" w:line="360" w:lineRule="auto"/>
              <w:jc w:val="center"/>
              <w:rPr>
                <w:rFonts w:ascii="Arial" w:hAnsi="Arial" w:cs="Arial"/>
                <w:color w:val="000000"/>
                <w:sz w:val="20"/>
                <w:szCs w:val="20"/>
              </w:rPr>
            </w:pPr>
          </w:p>
        </w:tc>
        <w:tc>
          <w:tcPr>
            <w:tcW w:w="745" w:type="dxa"/>
          </w:tcPr>
          <w:p w14:paraId="46F7A110" w14:textId="77777777" w:rsidR="001D5504" w:rsidRPr="00C221C8" w:rsidRDefault="001D5504" w:rsidP="00485ACC">
            <w:pPr>
              <w:autoSpaceDE w:val="0"/>
              <w:autoSpaceDN w:val="0"/>
              <w:adjustRightInd w:val="0"/>
              <w:spacing w:after="0" w:line="360" w:lineRule="auto"/>
              <w:jc w:val="center"/>
              <w:rPr>
                <w:rFonts w:ascii="Arial" w:hAnsi="Arial" w:cs="Arial"/>
                <w:color w:val="000000"/>
                <w:sz w:val="20"/>
                <w:szCs w:val="20"/>
              </w:rPr>
            </w:pPr>
          </w:p>
        </w:tc>
        <w:tc>
          <w:tcPr>
            <w:tcW w:w="1788" w:type="dxa"/>
          </w:tcPr>
          <w:p w14:paraId="24EAB576" w14:textId="77777777" w:rsidR="001D5504" w:rsidRPr="00C221C8" w:rsidRDefault="001D5504" w:rsidP="00485ACC">
            <w:pPr>
              <w:autoSpaceDE w:val="0"/>
              <w:autoSpaceDN w:val="0"/>
              <w:adjustRightInd w:val="0"/>
              <w:spacing w:after="0" w:line="360" w:lineRule="auto"/>
              <w:jc w:val="center"/>
              <w:rPr>
                <w:rFonts w:ascii="Arial" w:hAnsi="Arial" w:cs="Arial"/>
                <w:color w:val="000000"/>
                <w:sz w:val="20"/>
                <w:szCs w:val="20"/>
              </w:rPr>
            </w:pPr>
          </w:p>
        </w:tc>
      </w:tr>
      <w:tr w:rsidR="001D5504" w:rsidRPr="00C221C8" w14:paraId="3E08577D" w14:textId="77777777" w:rsidTr="006D09A7">
        <w:trPr>
          <w:trHeight w:val="367"/>
        </w:trPr>
        <w:tc>
          <w:tcPr>
            <w:tcW w:w="1588" w:type="dxa"/>
          </w:tcPr>
          <w:p w14:paraId="489B417E" w14:textId="77777777" w:rsidR="001D5504" w:rsidRPr="00C221C8" w:rsidRDefault="001D5504" w:rsidP="003A5A43">
            <w:pPr>
              <w:autoSpaceDE w:val="0"/>
              <w:autoSpaceDN w:val="0"/>
              <w:adjustRightInd w:val="0"/>
              <w:spacing w:after="0" w:line="360" w:lineRule="auto"/>
              <w:rPr>
                <w:rFonts w:ascii="Arial" w:hAnsi="Arial" w:cs="Arial"/>
                <w:color w:val="000000"/>
                <w:sz w:val="20"/>
                <w:szCs w:val="20"/>
              </w:rPr>
            </w:pPr>
          </w:p>
        </w:tc>
        <w:tc>
          <w:tcPr>
            <w:tcW w:w="4575" w:type="dxa"/>
          </w:tcPr>
          <w:p w14:paraId="072C4F66" w14:textId="77777777" w:rsidR="001D5504" w:rsidRPr="00C221C8" w:rsidRDefault="001D5504" w:rsidP="003A5A43">
            <w:pPr>
              <w:autoSpaceDE w:val="0"/>
              <w:autoSpaceDN w:val="0"/>
              <w:adjustRightInd w:val="0"/>
              <w:spacing w:after="0" w:line="360" w:lineRule="auto"/>
              <w:rPr>
                <w:rFonts w:ascii="Arial" w:hAnsi="Arial" w:cs="Arial"/>
                <w:color w:val="000000"/>
                <w:sz w:val="20"/>
                <w:szCs w:val="20"/>
              </w:rPr>
            </w:pPr>
          </w:p>
        </w:tc>
        <w:tc>
          <w:tcPr>
            <w:tcW w:w="689" w:type="dxa"/>
          </w:tcPr>
          <w:p w14:paraId="49EEC09D" w14:textId="77777777" w:rsidR="001D5504" w:rsidRPr="00C221C8" w:rsidRDefault="001D5504" w:rsidP="00485ACC">
            <w:pPr>
              <w:autoSpaceDE w:val="0"/>
              <w:autoSpaceDN w:val="0"/>
              <w:adjustRightInd w:val="0"/>
              <w:spacing w:after="0" w:line="360" w:lineRule="auto"/>
              <w:jc w:val="center"/>
              <w:rPr>
                <w:rFonts w:ascii="Arial" w:hAnsi="Arial" w:cs="Arial"/>
                <w:color w:val="000000"/>
                <w:sz w:val="20"/>
                <w:szCs w:val="20"/>
              </w:rPr>
            </w:pPr>
          </w:p>
        </w:tc>
        <w:tc>
          <w:tcPr>
            <w:tcW w:w="745" w:type="dxa"/>
          </w:tcPr>
          <w:p w14:paraId="67602897" w14:textId="77777777" w:rsidR="001D5504" w:rsidRPr="00C221C8" w:rsidRDefault="001D5504" w:rsidP="00485ACC">
            <w:pPr>
              <w:autoSpaceDE w:val="0"/>
              <w:autoSpaceDN w:val="0"/>
              <w:adjustRightInd w:val="0"/>
              <w:spacing w:after="0" w:line="360" w:lineRule="auto"/>
              <w:jc w:val="center"/>
              <w:rPr>
                <w:rFonts w:ascii="Arial" w:hAnsi="Arial" w:cs="Arial"/>
                <w:color w:val="000000"/>
                <w:sz w:val="20"/>
                <w:szCs w:val="20"/>
              </w:rPr>
            </w:pPr>
          </w:p>
        </w:tc>
        <w:tc>
          <w:tcPr>
            <w:tcW w:w="1788" w:type="dxa"/>
          </w:tcPr>
          <w:p w14:paraId="6F0215B9" w14:textId="77777777" w:rsidR="001D5504" w:rsidRPr="00C221C8" w:rsidRDefault="001D5504" w:rsidP="00485ACC">
            <w:pPr>
              <w:autoSpaceDE w:val="0"/>
              <w:autoSpaceDN w:val="0"/>
              <w:adjustRightInd w:val="0"/>
              <w:spacing w:after="0" w:line="360" w:lineRule="auto"/>
              <w:jc w:val="center"/>
              <w:rPr>
                <w:rFonts w:ascii="Arial" w:hAnsi="Arial" w:cs="Arial"/>
                <w:color w:val="000000"/>
                <w:sz w:val="20"/>
                <w:szCs w:val="20"/>
              </w:rPr>
            </w:pPr>
          </w:p>
        </w:tc>
      </w:tr>
      <w:tr w:rsidR="001D5504" w:rsidRPr="00C221C8" w14:paraId="642666AE" w14:textId="77777777" w:rsidTr="006D09A7">
        <w:trPr>
          <w:trHeight w:val="367"/>
        </w:trPr>
        <w:tc>
          <w:tcPr>
            <w:tcW w:w="1588" w:type="dxa"/>
          </w:tcPr>
          <w:p w14:paraId="687CFD7A" w14:textId="77777777" w:rsidR="001D5504" w:rsidRPr="00C221C8" w:rsidRDefault="001D5504" w:rsidP="003A5A43">
            <w:pPr>
              <w:autoSpaceDE w:val="0"/>
              <w:autoSpaceDN w:val="0"/>
              <w:adjustRightInd w:val="0"/>
              <w:spacing w:after="0" w:line="360" w:lineRule="auto"/>
              <w:rPr>
                <w:rFonts w:ascii="Arial" w:hAnsi="Arial" w:cs="Arial"/>
                <w:color w:val="000000"/>
                <w:sz w:val="20"/>
                <w:szCs w:val="20"/>
              </w:rPr>
            </w:pPr>
          </w:p>
        </w:tc>
        <w:tc>
          <w:tcPr>
            <w:tcW w:w="4575" w:type="dxa"/>
          </w:tcPr>
          <w:p w14:paraId="1E151F52" w14:textId="77777777" w:rsidR="001D5504" w:rsidRPr="00C221C8" w:rsidRDefault="001D5504" w:rsidP="003A5A43">
            <w:pPr>
              <w:autoSpaceDE w:val="0"/>
              <w:autoSpaceDN w:val="0"/>
              <w:adjustRightInd w:val="0"/>
              <w:spacing w:after="0" w:line="360" w:lineRule="auto"/>
              <w:rPr>
                <w:rFonts w:ascii="Arial" w:hAnsi="Arial" w:cs="Arial"/>
                <w:color w:val="000000"/>
                <w:sz w:val="20"/>
                <w:szCs w:val="20"/>
              </w:rPr>
            </w:pPr>
          </w:p>
        </w:tc>
        <w:tc>
          <w:tcPr>
            <w:tcW w:w="689" w:type="dxa"/>
          </w:tcPr>
          <w:p w14:paraId="2B5F49C8" w14:textId="77777777" w:rsidR="001D5504" w:rsidRPr="00C221C8" w:rsidRDefault="001D5504" w:rsidP="00485ACC">
            <w:pPr>
              <w:autoSpaceDE w:val="0"/>
              <w:autoSpaceDN w:val="0"/>
              <w:adjustRightInd w:val="0"/>
              <w:spacing w:after="0" w:line="360" w:lineRule="auto"/>
              <w:jc w:val="center"/>
              <w:rPr>
                <w:rFonts w:ascii="Arial" w:hAnsi="Arial" w:cs="Arial"/>
                <w:color w:val="000000"/>
                <w:sz w:val="20"/>
                <w:szCs w:val="20"/>
              </w:rPr>
            </w:pPr>
          </w:p>
        </w:tc>
        <w:tc>
          <w:tcPr>
            <w:tcW w:w="745" w:type="dxa"/>
          </w:tcPr>
          <w:p w14:paraId="019E51F4" w14:textId="77777777" w:rsidR="001D5504" w:rsidRPr="00C221C8" w:rsidRDefault="001D5504" w:rsidP="00485ACC">
            <w:pPr>
              <w:autoSpaceDE w:val="0"/>
              <w:autoSpaceDN w:val="0"/>
              <w:adjustRightInd w:val="0"/>
              <w:spacing w:after="0" w:line="360" w:lineRule="auto"/>
              <w:jc w:val="center"/>
              <w:rPr>
                <w:rFonts w:ascii="Arial" w:hAnsi="Arial" w:cs="Arial"/>
                <w:color w:val="000000"/>
                <w:sz w:val="20"/>
                <w:szCs w:val="20"/>
              </w:rPr>
            </w:pPr>
          </w:p>
        </w:tc>
        <w:tc>
          <w:tcPr>
            <w:tcW w:w="1788" w:type="dxa"/>
          </w:tcPr>
          <w:p w14:paraId="31BABE61" w14:textId="77777777" w:rsidR="001D5504" w:rsidRPr="00C221C8" w:rsidRDefault="001D5504" w:rsidP="00485ACC">
            <w:pPr>
              <w:autoSpaceDE w:val="0"/>
              <w:autoSpaceDN w:val="0"/>
              <w:adjustRightInd w:val="0"/>
              <w:spacing w:after="0" w:line="360" w:lineRule="auto"/>
              <w:jc w:val="center"/>
              <w:rPr>
                <w:rFonts w:ascii="Arial" w:hAnsi="Arial" w:cs="Arial"/>
                <w:color w:val="000000"/>
                <w:sz w:val="20"/>
                <w:szCs w:val="20"/>
              </w:rPr>
            </w:pPr>
          </w:p>
        </w:tc>
      </w:tr>
      <w:tr w:rsidR="001D5504" w:rsidRPr="00C221C8" w14:paraId="33C038B6" w14:textId="77777777" w:rsidTr="006D09A7">
        <w:trPr>
          <w:trHeight w:val="367"/>
        </w:trPr>
        <w:tc>
          <w:tcPr>
            <w:tcW w:w="1588" w:type="dxa"/>
          </w:tcPr>
          <w:p w14:paraId="303E0594" w14:textId="77777777" w:rsidR="001D5504" w:rsidRPr="00C221C8" w:rsidRDefault="001D5504" w:rsidP="003A5A43">
            <w:pPr>
              <w:autoSpaceDE w:val="0"/>
              <w:autoSpaceDN w:val="0"/>
              <w:adjustRightInd w:val="0"/>
              <w:spacing w:after="0" w:line="360" w:lineRule="auto"/>
              <w:rPr>
                <w:rFonts w:ascii="Arial" w:hAnsi="Arial" w:cs="Arial"/>
                <w:color w:val="000000"/>
                <w:sz w:val="20"/>
                <w:szCs w:val="20"/>
              </w:rPr>
            </w:pPr>
          </w:p>
        </w:tc>
        <w:tc>
          <w:tcPr>
            <w:tcW w:w="4575" w:type="dxa"/>
          </w:tcPr>
          <w:p w14:paraId="5668D130" w14:textId="77777777" w:rsidR="001D5504" w:rsidRPr="00C221C8" w:rsidRDefault="001D5504" w:rsidP="003A5A43">
            <w:pPr>
              <w:autoSpaceDE w:val="0"/>
              <w:autoSpaceDN w:val="0"/>
              <w:adjustRightInd w:val="0"/>
              <w:spacing w:after="0" w:line="360" w:lineRule="auto"/>
              <w:rPr>
                <w:rFonts w:ascii="Arial" w:hAnsi="Arial" w:cs="Arial"/>
                <w:color w:val="000000"/>
                <w:sz w:val="20"/>
                <w:szCs w:val="20"/>
              </w:rPr>
            </w:pPr>
          </w:p>
        </w:tc>
        <w:tc>
          <w:tcPr>
            <w:tcW w:w="689" w:type="dxa"/>
          </w:tcPr>
          <w:p w14:paraId="0E2DF0C9" w14:textId="77777777" w:rsidR="001D5504" w:rsidRPr="00C221C8" w:rsidRDefault="001D5504" w:rsidP="00485ACC">
            <w:pPr>
              <w:autoSpaceDE w:val="0"/>
              <w:autoSpaceDN w:val="0"/>
              <w:adjustRightInd w:val="0"/>
              <w:spacing w:after="0" w:line="360" w:lineRule="auto"/>
              <w:jc w:val="center"/>
              <w:rPr>
                <w:rFonts w:ascii="Arial" w:hAnsi="Arial" w:cs="Arial"/>
                <w:color w:val="000000"/>
                <w:sz w:val="20"/>
                <w:szCs w:val="20"/>
              </w:rPr>
            </w:pPr>
          </w:p>
        </w:tc>
        <w:tc>
          <w:tcPr>
            <w:tcW w:w="745" w:type="dxa"/>
          </w:tcPr>
          <w:p w14:paraId="137B1A67" w14:textId="77777777" w:rsidR="001D5504" w:rsidRPr="00C221C8" w:rsidRDefault="001D5504" w:rsidP="00485ACC">
            <w:pPr>
              <w:autoSpaceDE w:val="0"/>
              <w:autoSpaceDN w:val="0"/>
              <w:adjustRightInd w:val="0"/>
              <w:spacing w:after="0" w:line="360" w:lineRule="auto"/>
              <w:jc w:val="center"/>
              <w:rPr>
                <w:rFonts w:ascii="Arial" w:hAnsi="Arial" w:cs="Arial"/>
                <w:color w:val="000000"/>
                <w:sz w:val="20"/>
                <w:szCs w:val="20"/>
              </w:rPr>
            </w:pPr>
          </w:p>
        </w:tc>
        <w:tc>
          <w:tcPr>
            <w:tcW w:w="1788" w:type="dxa"/>
          </w:tcPr>
          <w:p w14:paraId="74B08A8D" w14:textId="77777777" w:rsidR="001D5504" w:rsidRPr="00C221C8" w:rsidRDefault="001D5504" w:rsidP="00485ACC">
            <w:pPr>
              <w:autoSpaceDE w:val="0"/>
              <w:autoSpaceDN w:val="0"/>
              <w:adjustRightInd w:val="0"/>
              <w:spacing w:after="0" w:line="360" w:lineRule="auto"/>
              <w:jc w:val="center"/>
              <w:rPr>
                <w:rFonts w:ascii="Arial" w:hAnsi="Arial" w:cs="Arial"/>
                <w:color w:val="000000"/>
                <w:sz w:val="20"/>
                <w:szCs w:val="20"/>
              </w:rPr>
            </w:pPr>
          </w:p>
        </w:tc>
      </w:tr>
      <w:tr w:rsidR="001D5504" w:rsidRPr="00C221C8" w14:paraId="1A047836" w14:textId="77777777" w:rsidTr="006D09A7">
        <w:trPr>
          <w:trHeight w:val="367"/>
        </w:trPr>
        <w:tc>
          <w:tcPr>
            <w:tcW w:w="1588" w:type="dxa"/>
          </w:tcPr>
          <w:p w14:paraId="704C70C3" w14:textId="77777777" w:rsidR="001D5504" w:rsidRPr="00C221C8" w:rsidRDefault="001D5504" w:rsidP="003A5A43">
            <w:pPr>
              <w:autoSpaceDE w:val="0"/>
              <w:autoSpaceDN w:val="0"/>
              <w:adjustRightInd w:val="0"/>
              <w:spacing w:after="0" w:line="360" w:lineRule="auto"/>
              <w:rPr>
                <w:rFonts w:ascii="Arial" w:hAnsi="Arial" w:cs="Arial"/>
                <w:color w:val="000000"/>
                <w:sz w:val="20"/>
                <w:szCs w:val="20"/>
              </w:rPr>
            </w:pPr>
          </w:p>
        </w:tc>
        <w:tc>
          <w:tcPr>
            <w:tcW w:w="4575" w:type="dxa"/>
          </w:tcPr>
          <w:p w14:paraId="3F8ED017" w14:textId="77777777" w:rsidR="001D5504" w:rsidRPr="00C221C8" w:rsidRDefault="001D5504" w:rsidP="003A5A43">
            <w:pPr>
              <w:autoSpaceDE w:val="0"/>
              <w:autoSpaceDN w:val="0"/>
              <w:adjustRightInd w:val="0"/>
              <w:spacing w:after="0" w:line="360" w:lineRule="auto"/>
              <w:rPr>
                <w:rFonts w:ascii="Arial" w:hAnsi="Arial" w:cs="Arial"/>
                <w:color w:val="000000"/>
                <w:sz w:val="20"/>
                <w:szCs w:val="20"/>
              </w:rPr>
            </w:pPr>
          </w:p>
        </w:tc>
        <w:tc>
          <w:tcPr>
            <w:tcW w:w="689" w:type="dxa"/>
          </w:tcPr>
          <w:p w14:paraId="64D1E7E2" w14:textId="77777777" w:rsidR="001D5504" w:rsidRPr="00C221C8" w:rsidRDefault="001D5504" w:rsidP="00485ACC">
            <w:pPr>
              <w:autoSpaceDE w:val="0"/>
              <w:autoSpaceDN w:val="0"/>
              <w:adjustRightInd w:val="0"/>
              <w:spacing w:after="0" w:line="360" w:lineRule="auto"/>
              <w:jc w:val="center"/>
              <w:rPr>
                <w:rFonts w:ascii="Arial" w:hAnsi="Arial" w:cs="Arial"/>
                <w:color w:val="000000"/>
                <w:sz w:val="20"/>
                <w:szCs w:val="20"/>
              </w:rPr>
            </w:pPr>
          </w:p>
        </w:tc>
        <w:tc>
          <w:tcPr>
            <w:tcW w:w="745" w:type="dxa"/>
          </w:tcPr>
          <w:p w14:paraId="63B9A7A9" w14:textId="77777777" w:rsidR="001D5504" w:rsidRPr="00C221C8" w:rsidRDefault="001D5504" w:rsidP="00485ACC">
            <w:pPr>
              <w:autoSpaceDE w:val="0"/>
              <w:autoSpaceDN w:val="0"/>
              <w:adjustRightInd w:val="0"/>
              <w:spacing w:after="0" w:line="360" w:lineRule="auto"/>
              <w:jc w:val="center"/>
              <w:rPr>
                <w:rFonts w:ascii="Arial" w:hAnsi="Arial" w:cs="Arial"/>
                <w:color w:val="000000"/>
                <w:sz w:val="20"/>
                <w:szCs w:val="20"/>
              </w:rPr>
            </w:pPr>
          </w:p>
        </w:tc>
        <w:tc>
          <w:tcPr>
            <w:tcW w:w="1788" w:type="dxa"/>
          </w:tcPr>
          <w:p w14:paraId="6461E113" w14:textId="77777777" w:rsidR="001D5504" w:rsidRPr="00C221C8" w:rsidRDefault="001D5504" w:rsidP="00485ACC">
            <w:pPr>
              <w:autoSpaceDE w:val="0"/>
              <w:autoSpaceDN w:val="0"/>
              <w:adjustRightInd w:val="0"/>
              <w:spacing w:after="0" w:line="360" w:lineRule="auto"/>
              <w:jc w:val="center"/>
              <w:rPr>
                <w:rFonts w:ascii="Arial" w:hAnsi="Arial" w:cs="Arial"/>
                <w:color w:val="000000"/>
                <w:sz w:val="20"/>
                <w:szCs w:val="20"/>
              </w:rPr>
            </w:pPr>
          </w:p>
        </w:tc>
      </w:tr>
      <w:tr w:rsidR="001D5504" w:rsidRPr="00C221C8" w14:paraId="1AEB2342" w14:textId="77777777" w:rsidTr="006D09A7">
        <w:trPr>
          <w:trHeight w:val="367"/>
        </w:trPr>
        <w:tc>
          <w:tcPr>
            <w:tcW w:w="1588" w:type="dxa"/>
          </w:tcPr>
          <w:p w14:paraId="38846F15" w14:textId="77777777" w:rsidR="001D5504" w:rsidRPr="00C221C8" w:rsidRDefault="001D5504" w:rsidP="003A5A43">
            <w:pPr>
              <w:autoSpaceDE w:val="0"/>
              <w:autoSpaceDN w:val="0"/>
              <w:adjustRightInd w:val="0"/>
              <w:spacing w:after="0" w:line="360" w:lineRule="auto"/>
              <w:rPr>
                <w:rFonts w:ascii="Arial" w:hAnsi="Arial" w:cs="Arial"/>
                <w:color w:val="000000"/>
                <w:sz w:val="20"/>
                <w:szCs w:val="20"/>
              </w:rPr>
            </w:pPr>
          </w:p>
        </w:tc>
        <w:tc>
          <w:tcPr>
            <w:tcW w:w="4575" w:type="dxa"/>
          </w:tcPr>
          <w:p w14:paraId="4BA64CB3" w14:textId="77777777" w:rsidR="001D5504" w:rsidRPr="00C221C8" w:rsidRDefault="001D5504" w:rsidP="003A5A43">
            <w:pPr>
              <w:autoSpaceDE w:val="0"/>
              <w:autoSpaceDN w:val="0"/>
              <w:adjustRightInd w:val="0"/>
              <w:spacing w:after="0" w:line="360" w:lineRule="auto"/>
              <w:rPr>
                <w:rFonts w:ascii="Arial" w:hAnsi="Arial" w:cs="Arial"/>
                <w:color w:val="000000"/>
                <w:sz w:val="20"/>
                <w:szCs w:val="20"/>
              </w:rPr>
            </w:pPr>
          </w:p>
        </w:tc>
        <w:tc>
          <w:tcPr>
            <w:tcW w:w="689" w:type="dxa"/>
          </w:tcPr>
          <w:p w14:paraId="45D94139" w14:textId="77777777" w:rsidR="001D5504" w:rsidRPr="00C221C8" w:rsidRDefault="001D5504" w:rsidP="00485ACC">
            <w:pPr>
              <w:autoSpaceDE w:val="0"/>
              <w:autoSpaceDN w:val="0"/>
              <w:adjustRightInd w:val="0"/>
              <w:spacing w:after="0" w:line="360" w:lineRule="auto"/>
              <w:jc w:val="center"/>
              <w:rPr>
                <w:rFonts w:ascii="Arial" w:hAnsi="Arial" w:cs="Arial"/>
                <w:color w:val="000000"/>
                <w:sz w:val="20"/>
                <w:szCs w:val="20"/>
              </w:rPr>
            </w:pPr>
          </w:p>
        </w:tc>
        <w:tc>
          <w:tcPr>
            <w:tcW w:w="745" w:type="dxa"/>
          </w:tcPr>
          <w:p w14:paraId="3AA80B83" w14:textId="77777777" w:rsidR="001D5504" w:rsidRPr="00C221C8" w:rsidRDefault="001D5504" w:rsidP="00485ACC">
            <w:pPr>
              <w:autoSpaceDE w:val="0"/>
              <w:autoSpaceDN w:val="0"/>
              <w:adjustRightInd w:val="0"/>
              <w:spacing w:after="0" w:line="360" w:lineRule="auto"/>
              <w:jc w:val="center"/>
              <w:rPr>
                <w:rFonts w:ascii="Arial" w:hAnsi="Arial" w:cs="Arial"/>
                <w:color w:val="000000"/>
                <w:sz w:val="20"/>
                <w:szCs w:val="20"/>
              </w:rPr>
            </w:pPr>
          </w:p>
        </w:tc>
        <w:tc>
          <w:tcPr>
            <w:tcW w:w="1788" w:type="dxa"/>
          </w:tcPr>
          <w:p w14:paraId="5BCE7854" w14:textId="77777777" w:rsidR="001D5504" w:rsidRPr="00C221C8" w:rsidRDefault="001D5504" w:rsidP="00485ACC">
            <w:pPr>
              <w:autoSpaceDE w:val="0"/>
              <w:autoSpaceDN w:val="0"/>
              <w:adjustRightInd w:val="0"/>
              <w:spacing w:after="0" w:line="360" w:lineRule="auto"/>
              <w:jc w:val="center"/>
              <w:rPr>
                <w:rFonts w:ascii="Arial" w:hAnsi="Arial" w:cs="Arial"/>
                <w:color w:val="000000"/>
                <w:sz w:val="20"/>
                <w:szCs w:val="20"/>
              </w:rPr>
            </w:pPr>
          </w:p>
        </w:tc>
      </w:tr>
      <w:tr w:rsidR="001D5504" w:rsidRPr="00C221C8" w14:paraId="38F14095" w14:textId="77777777" w:rsidTr="006D09A7">
        <w:trPr>
          <w:trHeight w:val="367"/>
        </w:trPr>
        <w:tc>
          <w:tcPr>
            <w:tcW w:w="1588" w:type="dxa"/>
          </w:tcPr>
          <w:p w14:paraId="49B44E4D" w14:textId="77777777" w:rsidR="001D5504" w:rsidRPr="00C221C8" w:rsidRDefault="001D5504" w:rsidP="003A5A43">
            <w:pPr>
              <w:autoSpaceDE w:val="0"/>
              <w:autoSpaceDN w:val="0"/>
              <w:adjustRightInd w:val="0"/>
              <w:spacing w:after="0" w:line="360" w:lineRule="auto"/>
              <w:rPr>
                <w:rFonts w:ascii="Arial" w:hAnsi="Arial" w:cs="Arial"/>
                <w:color w:val="000000"/>
                <w:sz w:val="20"/>
                <w:szCs w:val="20"/>
              </w:rPr>
            </w:pPr>
          </w:p>
        </w:tc>
        <w:tc>
          <w:tcPr>
            <w:tcW w:w="4575" w:type="dxa"/>
          </w:tcPr>
          <w:p w14:paraId="252CCA13" w14:textId="77777777" w:rsidR="001D5504" w:rsidRPr="00C221C8" w:rsidRDefault="001D5504" w:rsidP="003A5A43">
            <w:pPr>
              <w:autoSpaceDE w:val="0"/>
              <w:autoSpaceDN w:val="0"/>
              <w:adjustRightInd w:val="0"/>
              <w:spacing w:after="0" w:line="360" w:lineRule="auto"/>
              <w:rPr>
                <w:rFonts w:ascii="Arial" w:hAnsi="Arial" w:cs="Arial"/>
                <w:color w:val="000000"/>
                <w:sz w:val="20"/>
                <w:szCs w:val="20"/>
              </w:rPr>
            </w:pPr>
          </w:p>
        </w:tc>
        <w:tc>
          <w:tcPr>
            <w:tcW w:w="689" w:type="dxa"/>
          </w:tcPr>
          <w:p w14:paraId="4250F62C" w14:textId="77777777" w:rsidR="001D5504" w:rsidRPr="00C221C8" w:rsidRDefault="001D5504" w:rsidP="00485ACC">
            <w:pPr>
              <w:autoSpaceDE w:val="0"/>
              <w:autoSpaceDN w:val="0"/>
              <w:adjustRightInd w:val="0"/>
              <w:spacing w:after="0" w:line="360" w:lineRule="auto"/>
              <w:jc w:val="center"/>
              <w:rPr>
                <w:rFonts w:ascii="Arial" w:hAnsi="Arial" w:cs="Arial"/>
                <w:color w:val="000000"/>
                <w:sz w:val="20"/>
                <w:szCs w:val="20"/>
              </w:rPr>
            </w:pPr>
          </w:p>
        </w:tc>
        <w:tc>
          <w:tcPr>
            <w:tcW w:w="745" w:type="dxa"/>
          </w:tcPr>
          <w:p w14:paraId="3700C376" w14:textId="77777777" w:rsidR="001D5504" w:rsidRPr="00C221C8" w:rsidRDefault="001D5504" w:rsidP="00485ACC">
            <w:pPr>
              <w:autoSpaceDE w:val="0"/>
              <w:autoSpaceDN w:val="0"/>
              <w:adjustRightInd w:val="0"/>
              <w:spacing w:after="0" w:line="360" w:lineRule="auto"/>
              <w:jc w:val="center"/>
              <w:rPr>
                <w:rFonts w:ascii="Arial" w:hAnsi="Arial" w:cs="Arial"/>
                <w:color w:val="000000"/>
                <w:sz w:val="20"/>
                <w:szCs w:val="20"/>
              </w:rPr>
            </w:pPr>
          </w:p>
        </w:tc>
        <w:tc>
          <w:tcPr>
            <w:tcW w:w="1788" w:type="dxa"/>
          </w:tcPr>
          <w:p w14:paraId="335758AA" w14:textId="77777777" w:rsidR="001D5504" w:rsidRPr="00C221C8" w:rsidRDefault="001D5504" w:rsidP="00485ACC">
            <w:pPr>
              <w:autoSpaceDE w:val="0"/>
              <w:autoSpaceDN w:val="0"/>
              <w:adjustRightInd w:val="0"/>
              <w:spacing w:after="0" w:line="360" w:lineRule="auto"/>
              <w:jc w:val="center"/>
              <w:rPr>
                <w:rFonts w:ascii="Arial" w:hAnsi="Arial" w:cs="Arial"/>
                <w:color w:val="000000"/>
                <w:sz w:val="20"/>
                <w:szCs w:val="20"/>
              </w:rPr>
            </w:pPr>
          </w:p>
        </w:tc>
      </w:tr>
      <w:tr w:rsidR="001D5504" w:rsidRPr="00C221C8" w14:paraId="4E62638E" w14:textId="77777777" w:rsidTr="006D09A7">
        <w:trPr>
          <w:trHeight w:val="367"/>
        </w:trPr>
        <w:tc>
          <w:tcPr>
            <w:tcW w:w="1588" w:type="dxa"/>
          </w:tcPr>
          <w:p w14:paraId="1A477144" w14:textId="77777777" w:rsidR="001D5504" w:rsidRPr="00C221C8" w:rsidRDefault="001D5504" w:rsidP="003A5A43">
            <w:pPr>
              <w:autoSpaceDE w:val="0"/>
              <w:autoSpaceDN w:val="0"/>
              <w:adjustRightInd w:val="0"/>
              <w:spacing w:after="0" w:line="360" w:lineRule="auto"/>
              <w:rPr>
                <w:rFonts w:ascii="Arial" w:hAnsi="Arial" w:cs="Arial"/>
                <w:color w:val="000000"/>
                <w:sz w:val="20"/>
                <w:szCs w:val="20"/>
              </w:rPr>
            </w:pPr>
          </w:p>
        </w:tc>
        <w:tc>
          <w:tcPr>
            <w:tcW w:w="4575" w:type="dxa"/>
          </w:tcPr>
          <w:p w14:paraId="41D10F13" w14:textId="77777777" w:rsidR="001D5504" w:rsidRPr="00C221C8" w:rsidRDefault="001D5504" w:rsidP="003A5A43">
            <w:pPr>
              <w:autoSpaceDE w:val="0"/>
              <w:autoSpaceDN w:val="0"/>
              <w:adjustRightInd w:val="0"/>
              <w:spacing w:after="0" w:line="360" w:lineRule="auto"/>
              <w:rPr>
                <w:rFonts w:ascii="Arial" w:hAnsi="Arial" w:cs="Arial"/>
                <w:color w:val="000000"/>
                <w:sz w:val="20"/>
                <w:szCs w:val="20"/>
              </w:rPr>
            </w:pPr>
          </w:p>
        </w:tc>
        <w:tc>
          <w:tcPr>
            <w:tcW w:w="689" w:type="dxa"/>
          </w:tcPr>
          <w:p w14:paraId="0C3C2FC9" w14:textId="77777777" w:rsidR="001D5504" w:rsidRPr="00C221C8" w:rsidRDefault="001D5504" w:rsidP="00485ACC">
            <w:pPr>
              <w:autoSpaceDE w:val="0"/>
              <w:autoSpaceDN w:val="0"/>
              <w:adjustRightInd w:val="0"/>
              <w:spacing w:after="0" w:line="360" w:lineRule="auto"/>
              <w:jc w:val="center"/>
              <w:rPr>
                <w:rFonts w:ascii="Arial" w:hAnsi="Arial" w:cs="Arial"/>
                <w:color w:val="000000"/>
                <w:sz w:val="20"/>
                <w:szCs w:val="20"/>
              </w:rPr>
            </w:pPr>
          </w:p>
        </w:tc>
        <w:tc>
          <w:tcPr>
            <w:tcW w:w="745" w:type="dxa"/>
          </w:tcPr>
          <w:p w14:paraId="7C01EA5D" w14:textId="77777777" w:rsidR="001D5504" w:rsidRPr="00C221C8" w:rsidRDefault="001D5504" w:rsidP="00485ACC">
            <w:pPr>
              <w:autoSpaceDE w:val="0"/>
              <w:autoSpaceDN w:val="0"/>
              <w:adjustRightInd w:val="0"/>
              <w:spacing w:after="0" w:line="360" w:lineRule="auto"/>
              <w:jc w:val="center"/>
              <w:rPr>
                <w:rFonts w:ascii="Arial" w:hAnsi="Arial" w:cs="Arial"/>
                <w:color w:val="000000"/>
                <w:sz w:val="20"/>
                <w:szCs w:val="20"/>
              </w:rPr>
            </w:pPr>
          </w:p>
        </w:tc>
        <w:tc>
          <w:tcPr>
            <w:tcW w:w="1788" w:type="dxa"/>
          </w:tcPr>
          <w:p w14:paraId="7088E266" w14:textId="77777777" w:rsidR="001D5504" w:rsidRPr="00C221C8" w:rsidRDefault="001D5504" w:rsidP="00485ACC">
            <w:pPr>
              <w:autoSpaceDE w:val="0"/>
              <w:autoSpaceDN w:val="0"/>
              <w:adjustRightInd w:val="0"/>
              <w:spacing w:after="0" w:line="360" w:lineRule="auto"/>
              <w:jc w:val="center"/>
              <w:rPr>
                <w:rFonts w:ascii="Arial" w:hAnsi="Arial" w:cs="Arial"/>
                <w:color w:val="000000"/>
                <w:sz w:val="20"/>
                <w:szCs w:val="20"/>
              </w:rPr>
            </w:pPr>
          </w:p>
        </w:tc>
      </w:tr>
      <w:tr w:rsidR="001D5504" w:rsidRPr="00C221C8" w14:paraId="22179D38" w14:textId="77777777" w:rsidTr="006D09A7">
        <w:trPr>
          <w:trHeight w:val="367"/>
        </w:trPr>
        <w:tc>
          <w:tcPr>
            <w:tcW w:w="1588" w:type="dxa"/>
          </w:tcPr>
          <w:p w14:paraId="2F922C35" w14:textId="77777777" w:rsidR="001D5504" w:rsidRPr="00C221C8" w:rsidRDefault="001D5504" w:rsidP="003A5A43">
            <w:pPr>
              <w:autoSpaceDE w:val="0"/>
              <w:autoSpaceDN w:val="0"/>
              <w:adjustRightInd w:val="0"/>
              <w:spacing w:after="0" w:line="360" w:lineRule="auto"/>
              <w:rPr>
                <w:rFonts w:ascii="Arial" w:hAnsi="Arial" w:cs="Arial"/>
                <w:color w:val="000000"/>
                <w:sz w:val="20"/>
                <w:szCs w:val="20"/>
              </w:rPr>
            </w:pPr>
          </w:p>
        </w:tc>
        <w:tc>
          <w:tcPr>
            <w:tcW w:w="4575" w:type="dxa"/>
          </w:tcPr>
          <w:p w14:paraId="15B6BD21" w14:textId="77777777" w:rsidR="001D5504" w:rsidRPr="00C221C8" w:rsidRDefault="001D5504" w:rsidP="003A5A43">
            <w:pPr>
              <w:autoSpaceDE w:val="0"/>
              <w:autoSpaceDN w:val="0"/>
              <w:adjustRightInd w:val="0"/>
              <w:spacing w:after="0" w:line="360" w:lineRule="auto"/>
              <w:rPr>
                <w:rFonts w:ascii="Arial" w:hAnsi="Arial" w:cs="Arial"/>
                <w:color w:val="000000"/>
                <w:sz w:val="20"/>
                <w:szCs w:val="20"/>
              </w:rPr>
            </w:pPr>
          </w:p>
        </w:tc>
        <w:tc>
          <w:tcPr>
            <w:tcW w:w="689" w:type="dxa"/>
          </w:tcPr>
          <w:p w14:paraId="1E826698" w14:textId="77777777" w:rsidR="001D5504" w:rsidRPr="00C221C8" w:rsidRDefault="001D5504" w:rsidP="00485ACC">
            <w:pPr>
              <w:autoSpaceDE w:val="0"/>
              <w:autoSpaceDN w:val="0"/>
              <w:adjustRightInd w:val="0"/>
              <w:spacing w:after="0" w:line="360" w:lineRule="auto"/>
              <w:jc w:val="center"/>
              <w:rPr>
                <w:rFonts w:ascii="Arial" w:hAnsi="Arial" w:cs="Arial"/>
                <w:color w:val="000000"/>
                <w:sz w:val="20"/>
                <w:szCs w:val="20"/>
              </w:rPr>
            </w:pPr>
          </w:p>
        </w:tc>
        <w:tc>
          <w:tcPr>
            <w:tcW w:w="745" w:type="dxa"/>
          </w:tcPr>
          <w:p w14:paraId="0BA69343" w14:textId="77777777" w:rsidR="001D5504" w:rsidRPr="00C221C8" w:rsidRDefault="001D5504" w:rsidP="00485ACC">
            <w:pPr>
              <w:autoSpaceDE w:val="0"/>
              <w:autoSpaceDN w:val="0"/>
              <w:adjustRightInd w:val="0"/>
              <w:spacing w:after="0" w:line="360" w:lineRule="auto"/>
              <w:jc w:val="center"/>
              <w:rPr>
                <w:rFonts w:ascii="Arial" w:hAnsi="Arial" w:cs="Arial"/>
                <w:color w:val="000000"/>
                <w:sz w:val="20"/>
                <w:szCs w:val="20"/>
              </w:rPr>
            </w:pPr>
          </w:p>
        </w:tc>
        <w:tc>
          <w:tcPr>
            <w:tcW w:w="1788" w:type="dxa"/>
          </w:tcPr>
          <w:p w14:paraId="106C341B" w14:textId="77777777" w:rsidR="001D5504" w:rsidRPr="00C221C8" w:rsidRDefault="001D5504" w:rsidP="00485ACC">
            <w:pPr>
              <w:autoSpaceDE w:val="0"/>
              <w:autoSpaceDN w:val="0"/>
              <w:adjustRightInd w:val="0"/>
              <w:spacing w:after="0" w:line="360" w:lineRule="auto"/>
              <w:jc w:val="center"/>
              <w:rPr>
                <w:rFonts w:ascii="Arial" w:hAnsi="Arial" w:cs="Arial"/>
                <w:color w:val="000000"/>
                <w:sz w:val="20"/>
                <w:szCs w:val="20"/>
              </w:rPr>
            </w:pPr>
          </w:p>
        </w:tc>
      </w:tr>
      <w:tr w:rsidR="001D5504" w:rsidRPr="00C221C8" w14:paraId="442F3D9B" w14:textId="77777777" w:rsidTr="006D09A7">
        <w:trPr>
          <w:trHeight w:val="367"/>
        </w:trPr>
        <w:tc>
          <w:tcPr>
            <w:tcW w:w="1588" w:type="dxa"/>
          </w:tcPr>
          <w:p w14:paraId="7EF723AA" w14:textId="77777777" w:rsidR="001D5504" w:rsidRPr="00C221C8" w:rsidRDefault="001D5504" w:rsidP="003A5A43">
            <w:pPr>
              <w:autoSpaceDE w:val="0"/>
              <w:autoSpaceDN w:val="0"/>
              <w:adjustRightInd w:val="0"/>
              <w:spacing w:after="0" w:line="360" w:lineRule="auto"/>
              <w:rPr>
                <w:rFonts w:ascii="Arial" w:hAnsi="Arial" w:cs="Arial"/>
                <w:color w:val="000000"/>
                <w:sz w:val="20"/>
                <w:szCs w:val="20"/>
              </w:rPr>
            </w:pPr>
          </w:p>
        </w:tc>
        <w:tc>
          <w:tcPr>
            <w:tcW w:w="4575" w:type="dxa"/>
          </w:tcPr>
          <w:p w14:paraId="6A20250B" w14:textId="77777777" w:rsidR="001D5504" w:rsidRPr="00C221C8" w:rsidRDefault="001D5504" w:rsidP="003A5A43">
            <w:pPr>
              <w:autoSpaceDE w:val="0"/>
              <w:autoSpaceDN w:val="0"/>
              <w:adjustRightInd w:val="0"/>
              <w:spacing w:after="0" w:line="360" w:lineRule="auto"/>
              <w:rPr>
                <w:rFonts w:ascii="Arial" w:hAnsi="Arial" w:cs="Arial"/>
                <w:color w:val="000000"/>
                <w:sz w:val="20"/>
                <w:szCs w:val="20"/>
              </w:rPr>
            </w:pPr>
          </w:p>
        </w:tc>
        <w:tc>
          <w:tcPr>
            <w:tcW w:w="689" w:type="dxa"/>
          </w:tcPr>
          <w:p w14:paraId="6E3A1399" w14:textId="77777777" w:rsidR="001D5504" w:rsidRPr="00C221C8" w:rsidRDefault="001D5504" w:rsidP="00485ACC">
            <w:pPr>
              <w:autoSpaceDE w:val="0"/>
              <w:autoSpaceDN w:val="0"/>
              <w:adjustRightInd w:val="0"/>
              <w:spacing w:after="0" w:line="360" w:lineRule="auto"/>
              <w:jc w:val="center"/>
              <w:rPr>
                <w:rFonts w:ascii="Arial" w:hAnsi="Arial" w:cs="Arial"/>
                <w:color w:val="000000"/>
                <w:sz w:val="20"/>
                <w:szCs w:val="20"/>
              </w:rPr>
            </w:pPr>
          </w:p>
        </w:tc>
        <w:tc>
          <w:tcPr>
            <w:tcW w:w="745" w:type="dxa"/>
          </w:tcPr>
          <w:p w14:paraId="450ED768" w14:textId="77777777" w:rsidR="001D5504" w:rsidRPr="00C221C8" w:rsidRDefault="001D5504" w:rsidP="00485ACC">
            <w:pPr>
              <w:autoSpaceDE w:val="0"/>
              <w:autoSpaceDN w:val="0"/>
              <w:adjustRightInd w:val="0"/>
              <w:spacing w:after="0" w:line="360" w:lineRule="auto"/>
              <w:jc w:val="center"/>
              <w:rPr>
                <w:rFonts w:ascii="Arial" w:hAnsi="Arial" w:cs="Arial"/>
                <w:color w:val="000000"/>
                <w:sz w:val="20"/>
                <w:szCs w:val="20"/>
              </w:rPr>
            </w:pPr>
          </w:p>
        </w:tc>
        <w:tc>
          <w:tcPr>
            <w:tcW w:w="1788" w:type="dxa"/>
          </w:tcPr>
          <w:p w14:paraId="656A9050" w14:textId="77777777" w:rsidR="001D5504" w:rsidRPr="00C221C8" w:rsidRDefault="001D5504" w:rsidP="00485ACC">
            <w:pPr>
              <w:autoSpaceDE w:val="0"/>
              <w:autoSpaceDN w:val="0"/>
              <w:adjustRightInd w:val="0"/>
              <w:spacing w:after="0" w:line="360" w:lineRule="auto"/>
              <w:jc w:val="center"/>
              <w:rPr>
                <w:rFonts w:ascii="Arial" w:hAnsi="Arial" w:cs="Arial"/>
                <w:color w:val="000000"/>
                <w:sz w:val="20"/>
                <w:szCs w:val="20"/>
              </w:rPr>
            </w:pPr>
          </w:p>
        </w:tc>
      </w:tr>
      <w:tr w:rsidR="001D5504" w:rsidRPr="00C221C8" w14:paraId="1B9BF39B" w14:textId="77777777" w:rsidTr="006D09A7">
        <w:trPr>
          <w:trHeight w:val="367"/>
        </w:trPr>
        <w:tc>
          <w:tcPr>
            <w:tcW w:w="1588" w:type="dxa"/>
          </w:tcPr>
          <w:p w14:paraId="635B3667" w14:textId="77777777" w:rsidR="001D5504" w:rsidRPr="00C221C8" w:rsidRDefault="001D5504" w:rsidP="003A5A43">
            <w:pPr>
              <w:autoSpaceDE w:val="0"/>
              <w:autoSpaceDN w:val="0"/>
              <w:adjustRightInd w:val="0"/>
              <w:spacing w:after="0" w:line="360" w:lineRule="auto"/>
              <w:rPr>
                <w:rFonts w:ascii="Arial" w:hAnsi="Arial" w:cs="Arial"/>
                <w:color w:val="000000"/>
                <w:sz w:val="20"/>
                <w:szCs w:val="20"/>
              </w:rPr>
            </w:pPr>
          </w:p>
        </w:tc>
        <w:tc>
          <w:tcPr>
            <w:tcW w:w="4575" w:type="dxa"/>
          </w:tcPr>
          <w:p w14:paraId="3D42F81E" w14:textId="77777777" w:rsidR="001D5504" w:rsidRPr="00C221C8" w:rsidRDefault="001D5504" w:rsidP="003A5A43">
            <w:pPr>
              <w:autoSpaceDE w:val="0"/>
              <w:autoSpaceDN w:val="0"/>
              <w:adjustRightInd w:val="0"/>
              <w:spacing w:after="0" w:line="360" w:lineRule="auto"/>
              <w:rPr>
                <w:rFonts w:ascii="Arial" w:hAnsi="Arial" w:cs="Arial"/>
                <w:color w:val="000000"/>
                <w:sz w:val="20"/>
                <w:szCs w:val="20"/>
              </w:rPr>
            </w:pPr>
          </w:p>
        </w:tc>
        <w:tc>
          <w:tcPr>
            <w:tcW w:w="689" w:type="dxa"/>
          </w:tcPr>
          <w:p w14:paraId="4D35638D" w14:textId="77777777" w:rsidR="001D5504" w:rsidRPr="00C221C8" w:rsidRDefault="001D5504" w:rsidP="00485ACC">
            <w:pPr>
              <w:autoSpaceDE w:val="0"/>
              <w:autoSpaceDN w:val="0"/>
              <w:adjustRightInd w:val="0"/>
              <w:spacing w:after="0" w:line="360" w:lineRule="auto"/>
              <w:jc w:val="center"/>
              <w:rPr>
                <w:rFonts w:ascii="Arial" w:hAnsi="Arial" w:cs="Arial"/>
                <w:color w:val="000000"/>
                <w:sz w:val="20"/>
                <w:szCs w:val="20"/>
              </w:rPr>
            </w:pPr>
          </w:p>
        </w:tc>
        <w:tc>
          <w:tcPr>
            <w:tcW w:w="745" w:type="dxa"/>
          </w:tcPr>
          <w:p w14:paraId="1438EB19" w14:textId="77777777" w:rsidR="001D5504" w:rsidRPr="00C221C8" w:rsidRDefault="001D5504" w:rsidP="00485ACC">
            <w:pPr>
              <w:autoSpaceDE w:val="0"/>
              <w:autoSpaceDN w:val="0"/>
              <w:adjustRightInd w:val="0"/>
              <w:spacing w:after="0" w:line="360" w:lineRule="auto"/>
              <w:jc w:val="center"/>
              <w:rPr>
                <w:rFonts w:ascii="Arial" w:hAnsi="Arial" w:cs="Arial"/>
                <w:color w:val="000000"/>
                <w:sz w:val="20"/>
                <w:szCs w:val="20"/>
              </w:rPr>
            </w:pPr>
          </w:p>
        </w:tc>
        <w:tc>
          <w:tcPr>
            <w:tcW w:w="1788" w:type="dxa"/>
          </w:tcPr>
          <w:p w14:paraId="669FCD82" w14:textId="77777777" w:rsidR="001D5504" w:rsidRPr="00C221C8" w:rsidRDefault="001D5504" w:rsidP="00485ACC">
            <w:pPr>
              <w:autoSpaceDE w:val="0"/>
              <w:autoSpaceDN w:val="0"/>
              <w:adjustRightInd w:val="0"/>
              <w:spacing w:after="0" w:line="360" w:lineRule="auto"/>
              <w:jc w:val="center"/>
              <w:rPr>
                <w:rFonts w:ascii="Arial" w:hAnsi="Arial" w:cs="Arial"/>
                <w:color w:val="000000"/>
                <w:sz w:val="20"/>
                <w:szCs w:val="20"/>
              </w:rPr>
            </w:pPr>
          </w:p>
        </w:tc>
      </w:tr>
      <w:tr w:rsidR="001D5504" w:rsidRPr="00C221C8" w14:paraId="5E2F6F2E" w14:textId="77777777" w:rsidTr="006D09A7">
        <w:trPr>
          <w:trHeight w:val="367"/>
        </w:trPr>
        <w:tc>
          <w:tcPr>
            <w:tcW w:w="1588" w:type="dxa"/>
          </w:tcPr>
          <w:p w14:paraId="48DD530E" w14:textId="77777777" w:rsidR="001D5504" w:rsidRPr="00C221C8" w:rsidRDefault="001D5504" w:rsidP="003A5A43">
            <w:pPr>
              <w:autoSpaceDE w:val="0"/>
              <w:autoSpaceDN w:val="0"/>
              <w:adjustRightInd w:val="0"/>
              <w:spacing w:after="0" w:line="360" w:lineRule="auto"/>
              <w:rPr>
                <w:rFonts w:ascii="Arial" w:hAnsi="Arial" w:cs="Arial"/>
                <w:color w:val="000000"/>
                <w:sz w:val="20"/>
                <w:szCs w:val="20"/>
              </w:rPr>
            </w:pPr>
          </w:p>
        </w:tc>
        <w:tc>
          <w:tcPr>
            <w:tcW w:w="4575" w:type="dxa"/>
          </w:tcPr>
          <w:p w14:paraId="6DC82071" w14:textId="77777777" w:rsidR="001D5504" w:rsidRPr="00C221C8" w:rsidRDefault="001D5504" w:rsidP="003A5A43">
            <w:pPr>
              <w:autoSpaceDE w:val="0"/>
              <w:autoSpaceDN w:val="0"/>
              <w:adjustRightInd w:val="0"/>
              <w:spacing w:after="0" w:line="360" w:lineRule="auto"/>
              <w:rPr>
                <w:rFonts w:ascii="Arial" w:hAnsi="Arial" w:cs="Arial"/>
                <w:color w:val="000000"/>
                <w:sz w:val="20"/>
                <w:szCs w:val="20"/>
              </w:rPr>
            </w:pPr>
          </w:p>
        </w:tc>
        <w:tc>
          <w:tcPr>
            <w:tcW w:w="689" w:type="dxa"/>
          </w:tcPr>
          <w:p w14:paraId="31917F85" w14:textId="77777777" w:rsidR="001D5504" w:rsidRPr="00C221C8" w:rsidRDefault="001D5504" w:rsidP="00485ACC">
            <w:pPr>
              <w:autoSpaceDE w:val="0"/>
              <w:autoSpaceDN w:val="0"/>
              <w:adjustRightInd w:val="0"/>
              <w:spacing w:after="0" w:line="360" w:lineRule="auto"/>
              <w:jc w:val="center"/>
              <w:rPr>
                <w:rFonts w:ascii="Arial" w:hAnsi="Arial" w:cs="Arial"/>
                <w:color w:val="000000"/>
                <w:sz w:val="20"/>
                <w:szCs w:val="20"/>
              </w:rPr>
            </w:pPr>
          </w:p>
        </w:tc>
        <w:tc>
          <w:tcPr>
            <w:tcW w:w="745" w:type="dxa"/>
          </w:tcPr>
          <w:p w14:paraId="35D5DD85" w14:textId="77777777" w:rsidR="001D5504" w:rsidRPr="00C221C8" w:rsidRDefault="001D5504" w:rsidP="00485ACC">
            <w:pPr>
              <w:autoSpaceDE w:val="0"/>
              <w:autoSpaceDN w:val="0"/>
              <w:adjustRightInd w:val="0"/>
              <w:spacing w:after="0" w:line="360" w:lineRule="auto"/>
              <w:jc w:val="center"/>
              <w:rPr>
                <w:rFonts w:ascii="Arial" w:hAnsi="Arial" w:cs="Arial"/>
                <w:color w:val="000000"/>
                <w:sz w:val="20"/>
                <w:szCs w:val="20"/>
              </w:rPr>
            </w:pPr>
          </w:p>
        </w:tc>
        <w:tc>
          <w:tcPr>
            <w:tcW w:w="1788" w:type="dxa"/>
          </w:tcPr>
          <w:p w14:paraId="68A006BD" w14:textId="77777777" w:rsidR="001D5504" w:rsidRPr="00C221C8" w:rsidRDefault="001D5504" w:rsidP="00485ACC">
            <w:pPr>
              <w:autoSpaceDE w:val="0"/>
              <w:autoSpaceDN w:val="0"/>
              <w:adjustRightInd w:val="0"/>
              <w:spacing w:after="0" w:line="360" w:lineRule="auto"/>
              <w:jc w:val="center"/>
              <w:rPr>
                <w:rFonts w:ascii="Arial" w:hAnsi="Arial" w:cs="Arial"/>
                <w:color w:val="000000"/>
                <w:sz w:val="20"/>
                <w:szCs w:val="20"/>
              </w:rPr>
            </w:pPr>
          </w:p>
        </w:tc>
      </w:tr>
      <w:tr w:rsidR="001D5504" w:rsidRPr="00C221C8" w14:paraId="0EDA0961" w14:textId="77777777" w:rsidTr="006D09A7">
        <w:trPr>
          <w:trHeight w:val="367"/>
        </w:trPr>
        <w:tc>
          <w:tcPr>
            <w:tcW w:w="1588" w:type="dxa"/>
          </w:tcPr>
          <w:p w14:paraId="5CC90E7A" w14:textId="77777777" w:rsidR="001D5504" w:rsidRPr="00C221C8" w:rsidRDefault="001D5504" w:rsidP="003A5A43">
            <w:pPr>
              <w:autoSpaceDE w:val="0"/>
              <w:autoSpaceDN w:val="0"/>
              <w:adjustRightInd w:val="0"/>
              <w:spacing w:after="0" w:line="360" w:lineRule="auto"/>
              <w:rPr>
                <w:rFonts w:ascii="Arial" w:hAnsi="Arial" w:cs="Arial"/>
                <w:color w:val="000000"/>
                <w:sz w:val="20"/>
                <w:szCs w:val="20"/>
              </w:rPr>
            </w:pPr>
          </w:p>
        </w:tc>
        <w:tc>
          <w:tcPr>
            <w:tcW w:w="4575" w:type="dxa"/>
          </w:tcPr>
          <w:p w14:paraId="283D4533" w14:textId="77777777" w:rsidR="001D5504" w:rsidRPr="00C221C8" w:rsidRDefault="001D5504" w:rsidP="003A5A43">
            <w:pPr>
              <w:autoSpaceDE w:val="0"/>
              <w:autoSpaceDN w:val="0"/>
              <w:adjustRightInd w:val="0"/>
              <w:spacing w:after="0" w:line="360" w:lineRule="auto"/>
              <w:rPr>
                <w:rFonts w:ascii="Arial" w:hAnsi="Arial" w:cs="Arial"/>
                <w:color w:val="000000"/>
                <w:sz w:val="20"/>
                <w:szCs w:val="20"/>
              </w:rPr>
            </w:pPr>
          </w:p>
        </w:tc>
        <w:tc>
          <w:tcPr>
            <w:tcW w:w="689" w:type="dxa"/>
          </w:tcPr>
          <w:p w14:paraId="51947810" w14:textId="77777777" w:rsidR="001D5504" w:rsidRPr="00C221C8" w:rsidRDefault="001D5504" w:rsidP="00485ACC">
            <w:pPr>
              <w:autoSpaceDE w:val="0"/>
              <w:autoSpaceDN w:val="0"/>
              <w:adjustRightInd w:val="0"/>
              <w:spacing w:after="0" w:line="360" w:lineRule="auto"/>
              <w:jc w:val="center"/>
              <w:rPr>
                <w:rFonts w:ascii="Arial" w:hAnsi="Arial" w:cs="Arial"/>
                <w:color w:val="000000"/>
                <w:sz w:val="20"/>
                <w:szCs w:val="20"/>
              </w:rPr>
            </w:pPr>
          </w:p>
        </w:tc>
        <w:tc>
          <w:tcPr>
            <w:tcW w:w="745" w:type="dxa"/>
          </w:tcPr>
          <w:p w14:paraId="47CEE30A" w14:textId="77777777" w:rsidR="001D5504" w:rsidRPr="00C221C8" w:rsidRDefault="001D5504" w:rsidP="00485ACC">
            <w:pPr>
              <w:autoSpaceDE w:val="0"/>
              <w:autoSpaceDN w:val="0"/>
              <w:adjustRightInd w:val="0"/>
              <w:spacing w:after="0" w:line="360" w:lineRule="auto"/>
              <w:jc w:val="center"/>
              <w:rPr>
                <w:rFonts w:ascii="Arial" w:hAnsi="Arial" w:cs="Arial"/>
                <w:color w:val="000000"/>
                <w:sz w:val="20"/>
                <w:szCs w:val="20"/>
              </w:rPr>
            </w:pPr>
          </w:p>
        </w:tc>
        <w:tc>
          <w:tcPr>
            <w:tcW w:w="1788" w:type="dxa"/>
          </w:tcPr>
          <w:p w14:paraId="66E8DFAE" w14:textId="77777777" w:rsidR="001D5504" w:rsidRPr="00C221C8" w:rsidRDefault="001D5504" w:rsidP="00485ACC">
            <w:pPr>
              <w:autoSpaceDE w:val="0"/>
              <w:autoSpaceDN w:val="0"/>
              <w:adjustRightInd w:val="0"/>
              <w:spacing w:after="0" w:line="360" w:lineRule="auto"/>
              <w:jc w:val="center"/>
              <w:rPr>
                <w:rFonts w:ascii="Arial" w:hAnsi="Arial" w:cs="Arial"/>
                <w:color w:val="000000"/>
                <w:sz w:val="20"/>
                <w:szCs w:val="20"/>
              </w:rPr>
            </w:pPr>
          </w:p>
        </w:tc>
      </w:tr>
    </w:tbl>
    <w:p w14:paraId="385B32A2" w14:textId="77777777" w:rsidR="00336EEF" w:rsidRPr="00B358D2" w:rsidRDefault="00336EEF">
      <w:pPr>
        <w:spacing w:after="0" w:line="240" w:lineRule="auto"/>
        <w:rPr>
          <w:rFonts w:ascii="Arial" w:hAnsi="Arial" w:cs="Arial"/>
        </w:rPr>
      </w:pPr>
    </w:p>
    <w:p w14:paraId="085D0065" w14:textId="77777777" w:rsidR="00AF0200" w:rsidRDefault="00AF0200" w:rsidP="0090507A">
      <w:pPr>
        <w:spacing w:after="0" w:line="240" w:lineRule="auto"/>
        <w:rPr>
          <w:rFonts w:ascii="Arial" w:hAnsi="Arial" w:cs="Arial"/>
          <w:bCs/>
          <w:sz w:val="32"/>
          <w:szCs w:val="28"/>
        </w:rPr>
      </w:pPr>
    </w:p>
    <w:p w14:paraId="4D7ADE01" w14:textId="77777777" w:rsidR="00AF0200" w:rsidRDefault="00AF0200" w:rsidP="0090507A">
      <w:pPr>
        <w:spacing w:after="0" w:line="240" w:lineRule="auto"/>
        <w:rPr>
          <w:rFonts w:ascii="Arial" w:hAnsi="Arial" w:cs="Arial"/>
          <w:bCs/>
          <w:sz w:val="32"/>
          <w:szCs w:val="28"/>
        </w:rPr>
      </w:pPr>
    </w:p>
    <w:p w14:paraId="7C0F8952" w14:textId="77777777" w:rsidR="00AF0200" w:rsidRDefault="00AF0200" w:rsidP="0090507A">
      <w:pPr>
        <w:spacing w:after="0" w:line="240" w:lineRule="auto"/>
        <w:rPr>
          <w:rFonts w:ascii="Arial" w:hAnsi="Arial" w:cs="Arial"/>
          <w:bCs/>
          <w:sz w:val="32"/>
          <w:szCs w:val="28"/>
        </w:rPr>
      </w:pPr>
    </w:p>
    <w:p w14:paraId="404150CA" w14:textId="7B1413EF" w:rsidR="004551BF" w:rsidRPr="00BD3C87" w:rsidRDefault="00B21313" w:rsidP="0090507A">
      <w:pPr>
        <w:spacing w:after="0" w:line="240" w:lineRule="auto"/>
        <w:rPr>
          <w:rFonts w:ascii="Arial" w:hAnsi="Arial" w:cs="Arial"/>
          <w:b/>
          <w:sz w:val="28"/>
          <w:szCs w:val="28"/>
        </w:rPr>
      </w:pPr>
      <w:r w:rsidRPr="00BD3C87">
        <w:rPr>
          <w:rFonts w:ascii="Arial" w:hAnsi="Arial" w:cs="Arial"/>
          <w:b/>
          <w:sz w:val="28"/>
          <w:szCs w:val="28"/>
        </w:rPr>
        <w:lastRenderedPageBreak/>
        <w:t>Arbetsmiljöorganisation</w:t>
      </w:r>
    </w:p>
    <w:p w14:paraId="24C52FF9" w14:textId="190803E9" w:rsidR="004551BF" w:rsidRPr="00B358D2" w:rsidRDefault="004551BF" w:rsidP="004551BF">
      <w:pPr>
        <w:pStyle w:val="Rubrik1"/>
        <w:rPr>
          <w:rFonts w:cs="Arial"/>
        </w:rPr>
      </w:pPr>
      <w:bookmarkStart w:id="2" w:name="_Toc18294171"/>
      <w:r w:rsidRPr="00B358D2">
        <w:rPr>
          <w:rFonts w:cs="Arial"/>
        </w:rPr>
        <w:t xml:space="preserve">Adress till </w:t>
      </w:r>
      <w:r w:rsidR="00B21313" w:rsidRPr="00AF0200">
        <w:rPr>
          <w:rFonts w:cs="Arial"/>
        </w:rPr>
        <w:t>BYGG</w:t>
      </w:r>
      <w:r w:rsidR="00A26B0C">
        <w:rPr>
          <w:rFonts w:cs="Arial"/>
        </w:rPr>
        <w:t>arbets</w:t>
      </w:r>
      <w:r w:rsidRPr="00B358D2">
        <w:rPr>
          <w:rFonts w:cs="Arial"/>
        </w:rPr>
        <w:t>plats</w:t>
      </w:r>
      <w:bookmarkEnd w:id="2"/>
    </w:p>
    <w:tbl>
      <w:tblPr>
        <w:tblW w:w="9565" w:type="dxa"/>
        <w:tblInd w:w="-72"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684"/>
        <w:gridCol w:w="4881"/>
      </w:tblGrid>
      <w:tr w:rsidR="004551BF" w:rsidRPr="00B358D2" w14:paraId="53E1D1BD" w14:textId="77777777" w:rsidTr="00A90AE5">
        <w:tc>
          <w:tcPr>
            <w:tcW w:w="4684" w:type="dxa"/>
            <w:tcBorders>
              <w:right w:val="single" w:sz="4" w:space="0" w:color="auto"/>
            </w:tcBorders>
            <w:shd w:val="clear" w:color="auto" w:fill="EAF1DD" w:themeFill="accent3" w:themeFillTint="33"/>
          </w:tcPr>
          <w:p w14:paraId="3BCE2E16" w14:textId="77777777" w:rsidR="004551BF" w:rsidRPr="00B358D2" w:rsidRDefault="004551BF" w:rsidP="004551BF">
            <w:pPr>
              <w:spacing w:before="20" w:after="20"/>
              <w:rPr>
                <w:rFonts w:ascii="Arial" w:hAnsi="Arial" w:cs="Arial"/>
                <w:sz w:val="20"/>
              </w:rPr>
            </w:pPr>
            <w:r w:rsidRPr="00B358D2">
              <w:rPr>
                <w:rFonts w:ascii="Arial" w:hAnsi="Arial" w:cs="Arial"/>
                <w:sz w:val="20"/>
              </w:rPr>
              <w:t>Besöksadress</w:t>
            </w:r>
          </w:p>
        </w:tc>
        <w:tc>
          <w:tcPr>
            <w:tcW w:w="4881" w:type="dxa"/>
            <w:tcBorders>
              <w:top w:val="single" w:sz="4" w:space="0" w:color="auto"/>
              <w:left w:val="single" w:sz="4" w:space="0" w:color="auto"/>
              <w:bottom w:val="nil"/>
            </w:tcBorders>
            <w:shd w:val="clear" w:color="auto" w:fill="EAF1DD" w:themeFill="accent3" w:themeFillTint="33"/>
          </w:tcPr>
          <w:p w14:paraId="6FCAD888" w14:textId="04A2352C" w:rsidR="004551BF" w:rsidRPr="00B358D2" w:rsidRDefault="004551BF" w:rsidP="004551BF">
            <w:pPr>
              <w:spacing w:before="20" w:after="20"/>
              <w:rPr>
                <w:rFonts w:ascii="Arial" w:hAnsi="Arial" w:cs="Arial"/>
                <w:sz w:val="20"/>
              </w:rPr>
            </w:pPr>
            <w:r w:rsidRPr="00B358D2">
              <w:rPr>
                <w:rFonts w:ascii="Arial" w:hAnsi="Arial" w:cs="Arial"/>
                <w:sz w:val="20"/>
              </w:rPr>
              <w:t>Postadress</w:t>
            </w:r>
            <w:r w:rsidR="006D0213">
              <w:rPr>
                <w:rFonts w:ascii="Arial" w:hAnsi="Arial" w:cs="Arial"/>
                <w:sz w:val="20"/>
              </w:rPr>
              <w:t xml:space="preserve">/ </w:t>
            </w:r>
            <w:r w:rsidR="000936D4" w:rsidRPr="000936D4">
              <w:rPr>
                <w:rFonts w:ascii="Arial" w:hAnsi="Arial" w:cs="Arial"/>
                <w:sz w:val="20"/>
              </w:rPr>
              <w:t>GPS-koordinater</w:t>
            </w:r>
          </w:p>
        </w:tc>
      </w:tr>
      <w:tr w:rsidR="00146E08" w:rsidRPr="00B358D2" w14:paraId="68CC3594" w14:textId="77777777" w:rsidTr="00A90AE5">
        <w:tc>
          <w:tcPr>
            <w:tcW w:w="4684" w:type="dxa"/>
            <w:tcBorders>
              <w:right w:val="single" w:sz="4" w:space="0" w:color="auto"/>
            </w:tcBorders>
          </w:tcPr>
          <w:p w14:paraId="07F83DCB" w14:textId="77777777" w:rsidR="00146E08" w:rsidRPr="00B358D2" w:rsidRDefault="00146E08" w:rsidP="004551BF">
            <w:pPr>
              <w:spacing w:before="60" w:after="60"/>
              <w:rPr>
                <w:rFonts w:ascii="Arial" w:hAnsi="Arial" w:cs="Arial"/>
              </w:rPr>
            </w:pPr>
          </w:p>
        </w:tc>
        <w:tc>
          <w:tcPr>
            <w:tcW w:w="4881" w:type="dxa"/>
            <w:tcBorders>
              <w:top w:val="nil"/>
              <w:left w:val="single" w:sz="4" w:space="0" w:color="auto"/>
              <w:bottom w:val="single" w:sz="4" w:space="0" w:color="auto"/>
            </w:tcBorders>
          </w:tcPr>
          <w:p w14:paraId="59673E41" w14:textId="77777777" w:rsidR="00146E08" w:rsidRPr="00B358D2" w:rsidRDefault="00146E08" w:rsidP="00146E08">
            <w:pPr>
              <w:spacing w:before="20" w:after="20"/>
              <w:rPr>
                <w:rFonts w:ascii="Arial" w:hAnsi="Arial" w:cs="Arial"/>
              </w:rPr>
            </w:pPr>
          </w:p>
        </w:tc>
      </w:tr>
    </w:tbl>
    <w:p w14:paraId="6A6505B7" w14:textId="00AF42C1" w:rsidR="004551BF" w:rsidRPr="00B358D2" w:rsidRDefault="004551BF" w:rsidP="004551BF">
      <w:pPr>
        <w:pStyle w:val="Rubrik1"/>
        <w:rPr>
          <w:rFonts w:cs="Arial"/>
          <w:szCs w:val="22"/>
        </w:rPr>
      </w:pPr>
      <w:bookmarkStart w:id="3" w:name="_Toc18294172"/>
      <w:r w:rsidRPr="00B358D2">
        <w:rPr>
          <w:rFonts w:cs="Arial"/>
          <w:szCs w:val="22"/>
        </w:rPr>
        <w:t>Ko</w:t>
      </w:r>
      <w:r w:rsidR="005B1754">
        <w:rPr>
          <w:rFonts w:cs="Arial"/>
          <w:szCs w:val="22"/>
        </w:rPr>
        <w:t xml:space="preserve">ntaktperson </w:t>
      </w:r>
      <w:r w:rsidR="00585635">
        <w:rPr>
          <w:rFonts w:cs="Arial"/>
          <w:szCs w:val="22"/>
        </w:rPr>
        <w:t>för</w:t>
      </w:r>
      <w:r w:rsidRPr="00B358D2">
        <w:rPr>
          <w:rFonts w:cs="Arial"/>
          <w:szCs w:val="22"/>
        </w:rPr>
        <w:t xml:space="preserve"> </w:t>
      </w:r>
      <w:r w:rsidR="00EC2C15">
        <w:rPr>
          <w:rFonts w:cs="Arial"/>
          <w:szCs w:val="22"/>
        </w:rPr>
        <w:t>Bygg</w:t>
      </w:r>
      <w:r w:rsidR="00F97998">
        <w:rPr>
          <w:rFonts w:cs="Arial"/>
          <w:szCs w:val="22"/>
        </w:rPr>
        <w:t>arbetsplats</w:t>
      </w:r>
      <w:bookmarkEnd w:id="3"/>
    </w:p>
    <w:tbl>
      <w:tblPr>
        <w:tblW w:w="956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84"/>
        <w:gridCol w:w="4881"/>
      </w:tblGrid>
      <w:tr w:rsidR="004551BF" w:rsidRPr="00B358D2" w14:paraId="6459BE95" w14:textId="77777777" w:rsidTr="00B65D08">
        <w:tc>
          <w:tcPr>
            <w:tcW w:w="4684" w:type="dxa"/>
            <w:tcBorders>
              <w:bottom w:val="nil"/>
            </w:tcBorders>
            <w:shd w:val="clear" w:color="auto" w:fill="DBE5F1" w:themeFill="accent1" w:themeFillTint="33"/>
          </w:tcPr>
          <w:p w14:paraId="409937FD" w14:textId="41EF9045" w:rsidR="004551BF" w:rsidRPr="00B358D2" w:rsidRDefault="004D6599" w:rsidP="004551BF">
            <w:pPr>
              <w:spacing w:before="20" w:after="20"/>
              <w:rPr>
                <w:rFonts w:ascii="Arial" w:hAnsi="Arial" w:cs="Arial"/>
                <w:sz w:val="20"/>
              </w:rPr>
            </w:pPr>
            <w:r>
              <w:rPr>
                <w:rFonts w:ascii="Arial" w:hAnsi="Arial" w:cs="Arial"/>
                <w:sz w:val="20"/>
              </w:rPr>
              <w:t>Företag</w:t>
            </w:r>
            <w:r w:rsidR="006D0213">
              <w:rPr>
                <w:rFonts w:ascii="Arial" w:hAnsi="Arial" w:cs="Arial"/>
                <w:sz w:val="20"/>
              </w:rPr>
              <w:t xml:space="preserve"> samt </w:t>
            </w:r>
            <w:r w:rsidR="00E95316">
              <w:rPr>
                <w:rFonts w:ascii="Arial" w:hAnsi="Arial" w:cs="Arial"/>
                <w:sz w:val="20"/>
              </w:rPr>
              <w:t>kontaktperson</w:t>
            </w:r>
          </w:p>
        </w:tc>
        <w:tc>
          <w:tcPr>
            <w:tcW w:w="4881" w:type="dxa"/>
            <w:tcBorders>
              <w:bottom w:val="nil"/>
            </w:tcBorders>
            <w:shd w:val="clear" w:color="auto" w:fill="DBE5F1" w:themeFill="accent1" w:themeFillTint="33"/>
          </w:tcPr>
          <w:p w14:paraId="5105BE13" w14:textId="09244814" w:rsidR="004551BF" w:rsidRPr="00B358D2" w:rsidRDefault="006654BF" w:rsidP="004551BF">
            <w:pPr>
              <w:spacing w:before="20" w:after="20"/>
              <w:rPr>
                <w:rFonts w:ascii="Arial" w:hAnsi="Arial" w:cs="Arial"/>
                <w:sz w:val="20"/>
              </w:rPr>
            </w:pPr>
            <w:r>
              <w:rPr>
                <w:rFonts w:ascii="Arial" w:hAnsi="Arial" w:cs="Arial"/>
                <w:sz w:val="20"/>
              </w:rPr>
              <w:t>T</w:t>
            </w:r>
            <w:r w:rsidR="004551BF" w:rsidRPr="00B358D2">
              <w:rPr>
                <w:rFonts w:ascii="Arial" w:hAnsi="Arial" w:cs="Arial"/>
                <w:sz w:val="20"/>
              </w:rPr>
              <w:t>elefon</w:t>
            </w:r>
          </w:p>
        </w:tc>
      </w:tr>
      <w:tr w:rsidR="003331AF" w:rsidRPr="00B358D2" w14:paraId="121CB721" w14:textId="77777777" w:rsidTr="00B65D08">
        <w:tc>
          <w:tcPr>
            <w:tcW w:w="4684" w:type="dxa"/>
            <w:tcBorders>
              <w:top w:val="nil"/>
              <w:bottom w:val="single" w:sz="4" w:space="0" w:color="auto"/>
            </w:tcBorders>
          </w:tcPr>
          <w:p w14:paraId="61F1589B" w14:textId="318A6C15" w:rsidR="004551BF" w:rsidRPr="00B358D2" w:rsidRDefault="004551BF" w:rsidP="004551BF">
            <w:pPr>
              <w:spacing w:before="60" w:after="60"/>
              <w:rPr>
                <w:rFonts w:ascii="Arial" w:hAnsi="Arial" w:cs="Arial"/>
              </w:rPr>
            </w:pPr>
          </w:p>
        </w:tc>
        <w:tc>
          <w:tcPr>
            <w:tcW w:w="4881" w:type="dxa"/>
            <w:tcBorders>
              <w:top w:val="nil"/>
              <w:bottom w:val="single" w:sz="4" w:space="0" w:color="auto"/>
            </w:tcBorders>
            <w:shd w:val="clear" w:color="auto" w:fill="auto"/>
          </w:tcPr>
          <w:p w14:paraId="02E12387" w14:textId="26612AE9" w:rsidR="004551BF" w:rsidRPr="00B358D2" w:rsidRDefault="004551BF" w:rsidP="004551BF">
            <w:pPr>
              <w:spacing w:before="60" w:after="60"/>
              <w:rPr>
                <w:rFonts w:ascii="Arial" w:hAnsi="Arial" w:cs="Arial"/>
              </w:rPr>
            </w:pPr>
          </w:p>
        </w:tc>
      </w:tr>
      <w:tr w:rsidR="003331AF" w:rsidRPr="00B358D2" w14:paraId="452B7738" w14:textId="77777777" w:rsidTr="00B65D08">
        <w:trPr>
          <w:trHeight w:val="153"/>
        </w:trPr>
        <w:tc>
          <w:tcPr>
            <w:tcW w:w="9565" w:type="dxa"/>
            <w:gridSpan w:val="2"/>
            <w:tcBorders>
              <w:bottom w:val="nil"/>
            </w:tcBorders>
            <w:shd w:val="clear" w:color="auto" w:fill="DBE5F1" w:themeFill="accent1" w:themeFillTint="33"/>
          </w:tcPr>
          <w:p w14:paraId="0663FE9D" w14:textId="77777777" w:rsidR="00D56CFF" w:rsidRPr="00B358D2" w:rsidRDefault="00D56CFF" w:rsidP="004551BF">
            <w:pPr>
              <w:spacing w:before="20" w:after="20"/>
              <w:rPr>
                <w:rFonts w:ascii="Arial" w:hAnsi="Arial" w:cs="Arial"/>
                <w:sz w:val="20"/>
              </w:rPr>
            </w:pPr>
            <w:r w:rsidRPr="00B358D2">
              <w:rPr>
                <w:rFonts w:ascii="Arial" w:hAnsi="Arial" w:cs="Arial"/>
                <w:sz w:val="20"/>
              </w:rPr>
              <w:t>E-post</w:t>
            </w:r>
          </w:p>
        </w:tc>
      </w:tr>
      <w:tr w:rsidR="003331AF" w:rsidRPr="00B358D2" w14:paraId="236F3D05" w14:textId="77777777" w:rsidTr="00B65D08">
        <w:tc>
          <w:tcPr>
            <w:tcW w:w="9565" w:type="dxa"/>
            <w:gridSpan w:val="2"/>
            <w:tcBorders>
              <w:top w:val="nil"/>
            </w:tcBorders>
          </w:tcPr>
          <w:p w14:paraId="497EE049" w14:textId="78B7F8D8" w:rsidR="00D56CFF" w:rsidRPr="00B358D2" w:rsidRDefault="00D56CFF" w:rsidP="004551BF">
            <w:pPr>
              <w:spacing w:before="60" w:after="60"/>
              <w:rPr>
                <w:rFonts w:ascii="Arial" w:hAnsi="Arial" w:cs="Arial"/>
              </w:rPr>
            </w:pPr>
          </w:p>
        </w:tc>
      </w:tr>
    </w:tbl>
    <w:p w14:paraId="7D849CE3" w14:textId="39E390A9" w:rsidR="004551BF" w:rsidRPr="00B358D2" w:rsidRDefault="004551BF" w:rsidP="004551BF">
      <w:pPr>
        <w:pStyle w:val="Rubrik1"/>
        <w:rPr>
          <w:rFonts w:cs="Arial"/>
          <w:szCs w:val="22"/>
        </w:rPr>
      </w:pPr>
      <w:bookmarkStart w:id="4" w:name="_Toc18294173"/>
      <w:bookmarkStart w:id="5" w:name="_Hlk168038434"/>
      <w:r w:rsidRPr="00B358D2">
        <w:rPr>
          <w:rFonts w:cs="Arial"/>
          <w:szCs w:val="22"/>
        </w:rPr>
        <w:t>Byggherre</w:t>
      </w:r>
      <w:bookmarkEnd w:id="4"/>
    </w:p>
    <w:tbl>
      <w:tblPr>
        <w:tblW w:w="956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84"/>
        <w:gridCol w:w="4881"/>
      </w:tblGrid>
      <w:tr w:rsidR="003331AF" w:rsidRPr="00B358D2" w14:paraId="5418226D" w14:textId="77777777" w:rsidTr="00B65D08">
        <w:tc>
          <w:tcPr>
            <w:tcW w:w="4684" w:type="dxa"/>
            <w:tcBorders>
              <w:bottom w:val="nil"/>
            </w:tcBorders>
            <w:shd w:val="clear" w:color="auto" w:fill="DDD9C3" w:themeFill="background2" w:themeFillShade="E6"/>
          </w:tcPr>
          <w:p w14:paraId="6383B9E2" w14:textId="3D3B032B" w:rsidR="004551BF" w:rsidRPr="00B358D2" w:rsidRDefault="00BF0449" w:rsidP="004551BF">
            <w:pPr>
              <w:spacing w:before="20" w:after="20"/>
              <w:rPr>
                <w:rFonts w:ascii="Arial" w:hAnsi="Arial" w:cs="Arial"/>
                <w:sz w:val="20"/>
              </w:rPr>
            </w:pPr>
            <w:r>
              <w:rPr>
                <w:rFonts w:ascii="Arial" w:hAnsi="Arial" w:cs="Arial"/>
                <w:sz w:val="20"/>
              </w:rPr>
              <w:t>Företag</w:t>
            </w:r>
          </w:p>
        </w:tc>
        <w:tc>
          <w:tcPr>
            <w:tcW w:w="4881" w:type="dxa"/>
            <w:tcBorders>
              <w:bottom w:val="nil"/>
            </w:tcBorders>
            <w:shd w:val="clear" w:color="auto" w:fill="DDD9C3" w:themeFill="background2" w:themeFillShade="E6"/>
          </w:tcPr>
          <w:p w14:paraId="4F7EF209" w14:textId="77777777" w:rsidR="004551BF" w:rsidRPr="00B358D2" w:rsidRDefault="004551BF" w:rsidP="004551BF">
            <w:pPr>
              <w:spacing w:before="20" w:after="20"/>
              <w:rPr>
                <w:rFonts w:ascii="Arial" w:hAnsi="Arial" w:cs="Arial"/>
                <w:sz w:val="20"/>
              </w:rPr>
            </w:pPr>
            <w:r w:rsidRPr="00B358D2">
              <w:rPr>
                <w:rFonts w:ascii="Arial" w:hAnsi="Arial" w:cs="Arial"/>
                <w:sz w:val="20"/>
              </w:rPr>
              <w:t>Adress</w:t>
            </w:r>
          </w:p>
        </w:tc>
      </w:tr>
      <w:tr w:rsidR="003331AF" w:rsidRPr="00B358D2" w14:paraId="23D611C2" w14:textId="77777777" w:rsidTr="00B65D08">
        <w:trPr>
          <w:cantSplit/>
        </w:trPr>
        <w:tc>
          <w:tcPr>
            <w:tcW w:w="4684" w:type="dxa"/>
            <w:tcBorders>
              <w:top w:val="nil"/>
            </w:tcBorders>
          </w:tcPr>
          <w:p w14:paraId="3CEDA3A9" w14:textId="44D26C42" w:rsidR="004551BF" w:rsidRPr="00B358D2" w:rsidRDefault="004551BF" w:rsidP="004551BF">
            <w:pPr>
              <w:spacing w:before="60" w:after="60"/>
              <w:rPr>
                <w:rFonts w:ascii="Arial" w:hAnsi="Arial" w:cs="Arial"/>
              </w:rPr>
            </w:pPr>
          </w:p>
        </w:tc>
        <w:tc>
          <w:tcPr>
            <w:tcW w:w="4881" w:type="dxa"/>
            <w:vMerge w:val="restart"/>
            <w:tcBorders>
              <w:top w:val="nil"/>
            </w:tcBorders>
            <w:shd w:val="clear" w:color="auto" w:fill="auto"/>
          </w:tcPr>
          <w:p w14:paraId="09A1EB8C" w14:textId="0CEF53C4" w:rsidR="004551BF" w:rsidRPr="00B358D2" w:rsidRDefault="004551BF" w:rsidP="004551BF">
            <w:pPr>
              <w:spacing w:before="60" w:after="60"/>
              <w:rPr>
                <w:rFonts w:ascii="Arial" w:hAnsi="Arial" w:cs="Arial"/>
              </w:rPr>
            </w:pPr>
          </w:p>
        </w:tc>
      </w:tr>
      <w:tr w:rsidR="003331AF" w:rsidRPr="00B358D2" w14:paraId="0C3F2A3F" w14:textId="77777777" w:rsidTr="00B65D08">
        <w:trPr>
          <w:cantSplit/>
          <w:trHeight w:val="153"/>
        </w:trPr>
        <w:tc>
          <w:tcPr>
            <w:tcW w:w="4684" w:type="dxa"/>
            <w:tcBorders>
              <w:bottom w:val="nil"/>
            </w:tcBorders>
            <w:shd w:val="clear" w:color="auto" w:fill="DDD9C3" w:themeFill="background2" w:themeFillShade="E6"/>
          </w:tcPr>
          <w:p w14:paraId="66740648" w14:textId="4C4DAF7C" w:rsidR="004551BF" w:rsidRPr="00AF0200" w:rsidRDefault="0089586A" w:rsidP="004551BF">
            <w:pPr>
              <w:spacing w:before="20" w:after="20"/>
              <w:rPr>
                <w:rFonts w:ascii="Arial" w:hAnsi="Arial" w:cs="Arial"/>
                <w:strike/>
                <w:sz w:val="20"/>
              </w:rPr>
            </w:pPr>
            <w:r w:rsidRPr="00AF0200">
              <w:rPr>
                <w:rFonts w:ascii="Arial" w:hAnsi="Arial" w:cs="Arial"/>
                <w:sz w:val="20"/>
              </w:rPr>
              <w:t>Byggherrens representant</w:t>
            </w:r>
          </w:p>
        </w:tc>
        <w:tc>
          <w:tcPr>
            <w:tcW w:w="4881" w:type="dxa"/>
            <w:vMerge/>
            <w:shd w:val="clear" w:color="auto" w:fill="DDD9C3" w:themeFill="background2" w:themeFillShade="E6"/>
          </w:tcPr>
          <w:p w14:paraId="0C21EAF3" w14:textId="77777777" w:rsidR="004551BF" w:rsidRPr="00B358D2" w:rsidRDefault="004551BF" w:rsidP="004551BF">
            <w:pPr>
              <w:spacing w:before="20" w:after="20"/>
              <w:rPr>
                <w:rFonts w:ascii="Arial" w:hAnsi="Arial" w:cs="Arial"/>
                <w:sz w:val="20"/>
              </w:rPr>
            </w:pPr>
          </w:p>
        </w:tc>
      </w:tr>
      <w:tr w:rsidR="003331AF" w:rsidRPr="00B358D2" w14:paraId="163C89CC" w14:textId="77777777" w:rsidTr="00B65D08">
        <w:trPr>
          <w:cantSplit/>
        </w:trPr>
        <w:tc>
          <w:tcPr>
            <w:tcW w:w="4684" w:type="dxa"/>
            <w:tcBorders>
              <w:top w:val="nil"/>
              <w:bottom w:val="single" w:sz="4" w:space="0" w:color="auto"/>
            </w:tcBorders>
          </w:tcPr>
          <w:p w14:paraId="757458E9" w14:textId="77777777" w:rsidR="004551BF" w:rsidRPr="00B358D2" w:rsidRDefault="004551BF" w:rsidP="004551BF">
            <w:pPr>
              <w:spacing w:before="60" w:after="60"/>
              <w:rPr>
                <w:rFonts w:ascii="Arial" w:hAnsi="Arial" w:cs="Arial"/>
                <w:lang w:val="nb-NO"/>
              </w:rPr>
            </w:pPr>
          </w:p>
          <w:p w14:paraId="5256E11A" w14:textId="522553CE" w:rsidR="00824CE1" w:rsidRPr="00B358D2" w:rsidRDefault="00824CE1" w:rsidP="004551BF">
            <w:pPr>
              <w:spacing w:before="60" w:after="60"/>
              <w:rPr>
                <w:rFonts w:ascii="Arial" w:hAnsi="Arial" w:cs="Arial"/>
                <w:lang w:val="nb-NO"/>
              </w:rPr>
            </w:pPr>
          </w:p>
        </w:tc>
        <w:tc>
          <w:tcPr>
            <w:tcW w:w="4881" w:type="dxa"/>
            <w:vMerge/>
            <w:shd w:val="clear" w:color="auto" w:fill="auto"/>
          </w:tcPr>
          <w:p w14:paraId="6A067ED4" w14:textId="77777777" w:rsidR="004551BF" w:rsidRPr="00B358D2" w:rsidRDefault="004551BF" w:rsidP="001C668C">
            <w:pPr>
              <w:spacing w:before="60" w:after="60"/>
              <w:rPr>
                <w:rFonts w:ascii="Arial" w:hAnsi="Arial" w:cs="Arial"/>
              </w:rPr>
            </w:pPr>
          </w:p>
        </w:tc>
      </w:tr>
    </w:tbl>
    <w:bookmarkEnd w:id="5"/>
    <w:p w14:paraId="68CD0399" w14:textId="5DAE4B64" w:rsidR="001A2E1C" w:rsidRPr="00B358D2" w:rsidRDefault="0089586A" w:rsidP="001A2E1C">
      <w:pPr>
        <w:pStyle w:val="Rubrik1"/>
        <w:rPr>
          <w:rFonts w:cs="Arial"/>
          <w:szCs w:val="22"/>
        </w:rPr>
      </w:pPr>
      <w:r w:rsidRPr="00AF0200">
        <w:rPr>
          <w:rFonts w:cs="Arial"/>
          <w:szCs w:val="22"/>
        </w:rPr>
        <w:t>I FÖREKOMMANDE FALL</w:t>
      </w:r>
      <w:r>
        <w:rPr>
          <w:rFonts w:cs="Arial"/>
          <w:szCs w:val="22"/>
        </w:rPr>
        <w:t>;</w:t>
      </w:r>
      <w:r w:rsidR="00B31A29">
        <w:rPr>
          <w:rFonts w:cs="Arial"/>
          <w:szCs w:val="22"/>
        </w:rPr>
        <w:t xml:space="preserve"> </w:t>
      </w:r>
      <w:r w:rsidR="001A2E1C" w:rsidRPr="00B358D2">
        <w:rPr>
          <w:rFonts w:cs="Arial"/>
          <w:szCs w:val="22"/>
        </w:rPr>
        <w:t>Bygghe</w:t>
      </w:r>
      <w:r w:rsidR="00624A92" w:rsidRPr="00B358D2">
        <w:rPr>
          <w:rFonts w:cs="Arial"/>
          <w:szCs w:val="22"/>
        </w:rPr>
        <w:t>RRENS STÄLLFÖRETRÄDARE</w:t>
      </w:r>
      <w:r w:rsidR="000C309E" w:rsidRPr="00B358D2">
        <w:rPr>
          <w:rFonts w:cs="Arial"/>
          <w:szCs w:val="22"/>
        </w:rPr>
        <w:t xml:space="preserve"> (</w:t>
      </w:r>
      <w:r w:rsidR="0094195F" w:rsidRPr="00B358D2">
        <w:rPr>
          <w:rFonts w:cs="Arial"/>
          <w:szCs w:val="22"/>
        </w:rPr>
        <w:t>enligt 3</w:t>
      </w:r>
      <w:r w:rsidR="00730123">
        <w:rPr>
          <w:rFonts w:cs="Arial"/>
          <w:szCs w:val="22"/>
        </w:rPr>
        <w:t xml:space="preserve"> </w:t>
      </w:r>
      <w:r w:rsidR="00261019">
        <w:rPr>
          <w:rFonts w:cs="Arial"/>
          <w:szCs w:val="22"/>
        </w:rPr>
        <w:t>kap</w:t>
      </w:r>
      <w:r w:rsidR="0094195F" w:rsidRPr="00B358D2">
        <w:rPr>
          <w:rFonts w:cs="Arial"/>
          <w:szCs w:val="22"/>
        </w:rPr>
        <w:t>. 7c§ aml)</w:t>
      </w:r>
    </w:p>
    <w:tbl>
      <w:tblPr>
        <w:tblW w:w="956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84"/>
        <w:gridCol w:w="4881"/>
      </w:tblGrid>
      <w:tr w:rsidR="001A2E1C" w:rsidRPr="00B358D2" w14:paraId="2DB57D19" w14:textId="77777777" w:rsidTr="00B65D08">
        <w:tc>
          <w:tcPr>
            <w:tcW w:w="4684" w:type="dxa"/>
            <w:tcBorders>
              <w:bottom w:val="nil"/>
            </w:tcBorders>
            <w:shd w:val="clear" w:color="auto" w:fill="FDE9D9" w:themeFill="accent6" w:themeFillTint="33"/>
          </w:tcPr>
          <w:p w14:paraId="1C0FE70A" w14:textId="532503C1" w:rsidR="001A2E1C" w:rsidRPr="00B358D2" w:rsidRDefault="00BF0449" w:rsidP="00B2568B">
            <w:pPr>
              <w:spacing w:before="20" w:after="20"/>
              <w:rPr>
                <w:rFonts w:ascii="Arial" w:hAnsi="Arial" w:cs="Arial"/>
                <w:sz w:val="20"/>
              </w:rPr>
            </w:pPr>
            <w:r>
              <w:rPr>
                <w:rFonts w:ascii="Arial" w:hAnsi="Arial" w:cs="Arial"/>
                <w:sz w:val="20"/>
              </w:rPr>
              <w:t>Företag/ Namn</w:t>
            </w:r>
          </w:p>
        </w:tc>
        <w:tc>
          <w:tcPr>
            <w:tcW w:w="4881" w:type="dxa"/>
            <w:tcBorders>
              <w:bottom w:val="nil"/>
            </w:tcBorders>
            <w:shd w:val="clear" w:color="auto" w:fill="FDE9D9" w:themeFill="accent6" w:themeFillTint="33"/>
          </w:tcPr>
          <w:p w14:paraId="291F3809" w14:textId="77777777" w:rsidR="001A2E1C" w:rsidRPr="00B358D2" w:rsidRDefault="001A2E1C" w:rsidP="00B2568B">
            <w:pPr>
              <w:spacing w:before="20" w:after="20"/>
              <w:rPr>
                <w:rFonts w:ascii="Arial" w:hAnsi="Arial" w:cs="Arial"/>
                <w:sz w:val="20"/>
              </w:rPr>
            </w:pPr>
            <w:r w:rsidRPr="00B358D2">
              <w:rPr>
                <w:rFonts w:ascii="Arial" w:hAnsi="Arial" w:cs="Arial"/>
                <w:sz w:val="20"/>
              </w:rPr>
              <w:t>Adress</w:t>
            </w:r>
          </w:p>
        </w:tc>
      </w:tr>
      <w:tr w:rsidR="001A2E1C" w:rsidRPr="00B358D2" w14:paraId="1EBC3D3B" w14:textId="77777777" w:rsidTr="00B65D08">
        <w:trPr>
          <w:cantSplit/>
        </w:trPr>
        <w:tc>
          <w:tcPr>
            <w:tcW w:w="4684" w:type="dxa"/>
            <w:tcBorders>
              <w:top w:val="nil"/>
            </w:tcBorders>
          </w:tcPr>
          <w:p w14:paraId="268CFB08" w14:textId="77777777" w:rsidR="001A2E1C" w:rsidRPr="00B358D2" w:rsidRDefault="001A2E1C" w:rsidP="00B2568B">
            <w:pPr>
              <w:spacing w:before="60" w:after="60"/>
              <w:rPr>
                <w:rFonts w:ascii="Arial" w:hAnsi="Arial" w:cs="Arial"/>
              </w:rPr>
            </w:pPr>
          </w:p>
        </w:tc>
        <w:tc>
          <w:tcPr>
            <w:tcW w:w="4881" w:type="dxa"/>
            <w:vMerge w:val="restart"/>
            <w:tcBorders>
              <w:top w:val="nil"/>
            </w:tcBorders>
            <w:shd w:val="clear" w:color="auto" w:fill="auto"/>
          </w:tcPr>
          <w:p w14:paraId="0987184F" w14:textId="77777777" w:rsidR="001A2E1C" w:rsidRPr="00B358D2" w:rsidRDefault="001A2E1C" w:rsidP="00B2568B">
            <w:pPr>
              <w:spacing w:before="60" w:after="60"/>
              <w:rPr>
                <w:rFonts w:ascii="Arial" w:hAnsi="Arial" w:cs="Arial"/>
              </w:rPr>
            </w:pPr>
          </w:p>
        </w:tc>
      </w:tr>
      <w:tr w:rsidR="001A2E1C" w:rsidRPr="00B358D2" w14:paraId="50F80119" w14:textId="77777777" w:rsidTr="00B31A29">
        <w:trPr>
          <w:cantSplit/>
          <w:trHeight w:val="176"/>
        </w:trPr>
        <w:tc>
          <w:tcPr>
            <w:tcW w:w="4684" w:type="dxa"/>
            <w:tcBorders>
              <w:bottom w:val="nil"/>
            </w:tcBorders>
            <w:shd w:val="clear" w:color="auto" w:fill="FDE9D9" w:themeFill="accent6" w:themeFillTint="33"/>
          </w:tcPr>
          <w:p w14:paraId="3685D28E" w14:textId="2709B612" w:rsidR="001A2E1C" w:rsidRPr="00B31A29" w:rsidRDefault="00B31A29" w:rsidP="00B2568B">
            <w:pPr>
              <w:spacing w:before="20" w:after="20"/>
              <w:rPr>
                <w:rFonts w:ascii="Arial" w:hAnsi="Arial" w:cs="Arial"/>
                <w:sz w:val="20"/>
              </w:rPr>
            </w:pPr>
            <w:r w:rsidRPr="00666A34">
              <w:rPr>
                <w:rFonts w:ascii="Arial" w:hAnsi="Arial" w:cs="Arial"/>
                <w:sz w:val="20"/>
              </w:rPr>
              <w:t>Person i byggprojektet</w:t>
            </w:r>
            <w:r>
              <w:rPr>
                <w:rFonts w:ascii="Arial" w:hAnsi="Arial" w:cs="Arial"/>
                <w:strike/>
                <w:sz w:val="20"/>
              </w:rPr>
              <w:t xml:space="preserve"> </w:t>
            </w:r>
          </w:p>
        </w:tc>
        <w:tc>
          <w:tcPr>
            <w:tcW w:w="4881" w:type="dxa"/>
            <w:vMerge/>
            <w:shd w:val="clear" w:color="auto" w:fill="FDE9D9" w:themeFill="accent6" w:themeFillTint="33"/>
          </w:tcPr>
          <w:p w14:paraId="46EB6E6C" w14:textId="77777777" w:rsidR="001A2E1C" w:rsidRPr="00B358D2" w:rsidRDefault="001A2E1C" w:rsidP="00B2568B">
            <w:pPr>
              <w:spacing w:before="20" w:after="20"/>
              <w:rPr>
                <w:rFonts w:ascii="Arial" w:hAnsi="Arial" w:cs="Arial"/>
                <w:sz w:val="20"/>
              </w:rPr>
            </w:pPr>
          </w:p>
        </w:tc>
      </w:tr>
      <w:tr w:rsidR="001A2E1C" w:rsidRPr="00B358D2" w14:paraId="6942E92C" w14:textId="77777777" w:rsidTr="00B65D08">
        <w:trPr>
          <w:cantSplit/>
        </w:trPr>
        <w:tc>
          <w:tcPr>
            <w:tcW w:w="4684" w:type="dxa"/>
            <w:tcBorders>
              <w:top w:val="nil"/>
              <w:bottom w:val="single" w:sz="4" w:space="0" w:color="auto"/>
            </w:tcBorders>
          </w:tcPr>
          <w:p w14:paraId="554EEA15" w14:textId="77777777" w:rsidR="001A2E1C" w:rsidRPr="00B358D2" w:rsidRDefault="001A2E1C" w:rsidP="00B2568B">
            <w:pPr>
              <w:spacing w:before="60" w:after="60"/>
              <w:rPr>
                <w:rFonts w:ascii="Arial" w:hAnsi="Arial" w:cs="Arial"/>
                <w:lang w:val="nb-NO"/>
              </w:rPr>
            </w:pPr>
          </w:p>
          <w:p w14:paraId="4F7704D7" w14:textId="77777777" w:rsidR="001A2E1C" w:rsidRPr="00B358D2" w:rsidRDefault="001A2E1C" w:rsidP="00B2568B">
            <w:pPr>
              <w:spacing w:before="60" w:after="60"/>
              <w:rPr>
                <w:rFonts w:ascii="Arial" w:hAnsi="Arial" w:cs="Arial"/>
                <w:lang w:val="nb-NO"/>
              </w:rPr>
            </w:pPr>
          </w:p>
        </w:tc>
        <w:tc>
          <w:tcPr>
            <w:tcW w:w="4881" w:type="dxa"/>
            <w:vMerge/>
            <w:shd w:val="clear" w:color="auto" w:fill="auto"/>
          </w:tcPr>
          <w:p w14:paraId="24018473" w14:textId="77777777" w:rsidR="001A2E1C" w:rsidRPr="00B358D2" w:rsidRDefault="001A2E1C" w:rsidP="00B2568B">
            <w:pPr>
              <w:spacing w:before="60" w:after="60"/>
              <w:rPr>
                <w:rFonts w:ascii="Arial" w:hAnsi="Arial" w:cs="Arial"/>
              </w:rPr>
            </w:pPr>
          </w:p>
        </w:tc>
      </w:tr>
    </w:tbl>
    <w:p w14:paraId="2560B5DD" w14:textId="77777777" w:rsidR="001A2E1C" w:rsidRPr="00B358D2" w:rsidRDefault="001A2E1C" w:rsidP="001A2E1C">
      <w:pPr>
        <w:pStyle w:val="Rubrik1"/>
        <w:rPr>
          <w:rFonts w:cs="Arial"/>
        </w:rPr>
      </w:pPr>
      <w:r w:rsidRPr="00B358D2">
        <w:rPr>
          <w:rFonts w:cs="Arial"/>
        </w:rPr>
        <w:t>ARBETSPLATSORGANISATION</w:t>
      </w:r>
    </w:p>
    <w:p w14:paraId="0A2DA619" w14:textId="01E28015" w:rsidR="001A2E1C" w:rsidRPr="00B358D2" w:rsidRDefault="001A2E1C" w:rsidP="001A2E1C">
      <w:pPr>
        <w:pStyle w:val="Ingetavstnd"/>
        <w:rPr>
          <w:rFonts w:ascii="Arial" w:hAnsi="Arial" w:cs="Arial"/>
          <w:lang w:val="sv-SE"/>
        </w:rPr>
      </w:pPr>
      <w:r w:rsidRPr="00B358D2">
        <w:rPr>
          <w:rFonts w:ascii="Arial" w:hAnsi="Arial" w:cs="Arial"/>
          <w:lang w:val="sv-SE"/>
        </w:rPr>
        <w:t>(</w:t>
      </w:r>
      <w:r w:rsidR="00531A4D">
        <w:rPr>
          <w:rFonts w:ascii="Arial" w:hAnsi="Arial" w:cs="Arial"/>
          <w:lang w:val="sv-SE"/>
        </w:rPr>
        <w:t xml:space="preserve">för </w:t>
      </w:r>
      <w:r w:rsidR="00531A4D" w:rsidRPr="00B358D2">
        <w:rPr>
          <w:rFonts w:ascii="Arial" w:hAnsi="Arial" w:cs="Arial"/>
          <w:lang w:val="sv-SE"/>
        </w:rPr>
        <w:t>detaljera</w:t>
      </w:r>
      <w:r w:rsidR="00531A4D">
        <w:rPr>
          <w:rFonts w:ascii="Arial" w:hAnsi="Arial" w:cs="Arial"/>
          <w:lang w:val="sv-SE"/>
        </w:rPr>
        <w:t>t organisationsschema</w:t>
      </w:r>
      <w:r w:rsidRPr="00B358D2">
        <w:rPr>
          <w:rFonts w:ascii="Arial" w:hAnsi="Arial" w:cs="Arial"/>
          <w:lang w:val="sv-SE"/>
        </w:rPr>
        <w:t xml:space="preserve">, se </w:t>
      </w:r>
      <w:r w:rsidR="00303757">
        <w:rPr>
          <w:rFonts w:ascii="Arial" w:hAnsi="Arial" w:cs="Arial"/>
          <w:lang w:val="sv-SE"/>
        </w:rPr>
        <w:t>projektspecifikt dokument</w:t>
      </w:r>
      <w:r w:rsidRPr="00B358D2">
        <w:rPr>
          <w:rFonts w:ascii="Arial" w:hAnsi="Arial" w:cs="Arial"/>
          <w:lang w:val="sv-SE"/>
        </w:rPr>
        <w:t>)</w:t>
      </w:r>
    </w:p>
    <w:tbl>
      <w:tblPr>
        <w:tblW w:w="9566" w:type="dxa"/>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79"/>
        <w:gridCol w:w="4887"/>
      </w:tblGrid>
      <w:tr w:rsidR="003F0C8B" w:rsidRPr="00B358D2" w14:paraId="115B45BA" w14:textId="77777777" w:rsidTr="00B65D08">
        <w:trPr>
          <w:cantSplit/>
        </w:trPr>
        <w:tc>
          <w:tcPr>
            <w:tcW w:w="4679" w:type="dxa"/>
            <w:tcBorders>
              <w:bottom w:val="nil"/>
            </w:tcBorders>
            <w:shd w:val="clear" w:color="auto" w:fill="EAF1DD" w:themeFill="accent3" w:themeFillTint="33"/>
          </w:tcPr>
          <w:p w14:paraId="1449B326" w14:textId="477625D6" w:rsidR="003F0C8B" w:rsidRPr="00B358D2" w:rsidRDefault="003F0C8B" w:rsidP="00B2568B">
            <w:pPr>
              <w:spacing w:before="20" w:after="20"/>
              <w:rPr>
                <w:rFonts w:ascii="Arial" w:hAnsi="Arial" w:cs="Arial"/>
                <w:sz w:val="20"/>
              </w:rPr>
            </w:pPr>
            <w:r w:rsidRPr="00B358D2">
              <w:rPr>
                <w:rFonts w:ascii="Arial" w:hAnsi="Arial" w:cs="Arial"/>
                <w:sz w:val="20"/>
              </w:rPr>
              <w:t>Projektchef</w:t>
            </w:r>
          </w:p>
        </w:tc>
        <w:tc>
          <w:tcPr>
            <w:tcW w:w="4887" w:type="dxa"/>
            <w:tcBorders>
              <w:bottom w:val="nil"/>
            </w:tcBorders>
            <w:shd w:val="clear" w:color="auto" w:fill="EAF1DD" w:themeFill="accent3" w:themeFillTint="33"/>
          </w:tcPr>
          <w:p w14:paraId="6A6A76C5" w14:textId="17533BD1" w:rsidR="003F0C8B" w:rsidRPr="00B358D2" w:rsidRDefault="003F0C8B" w:rsidP="00B2568B">
            <w:pPr>
              <w:spacing w:before="20" w:after="20"/>
              <w:rPr>
                <w:rFonts w:ascii="Arial" w:hAnsi="Arial" w:cs="Arial"/>
                <w:sz w:val="20"/>
              </w:rPr>
            </w:pPr>
            <w:r w:rsidRPr="00B358D2">
              <w:rPr>
                <w:rFonts w:ascii="Arial" w:hAnsi="Arial" w:cs="Arial"/>
                <w:sz w:val="20"/>
              </w:rPr>
              <w:t>Telefon</w:t>
            </w:r>
          </w:p>
        </w:tc>
      </w:tr>
      <w:tr w:rsidR="003F0C8B" w:rsidRPr="00B358D2" w14:paraId="5FBD7523" w14:textId="77777777" w:rsidTr="00B65D08">
        <w:trPr>
          <w:trHeight w:val="470"/>
        </w:trPr>
        <w:tc>
          <w:tcPr>
            <w:tcW w:w="4679" w:type="dxa"/>
            <w:tcBorders>
              <w:top w:val="nil"/>
              <w:bottom w:val="single" w:sz="4" w:space="0" w:color="auto"/>
            </w:tcBorders>
          </w:tcPr>
          <w:p w14:paraId="758EA218" w14:textId="77777777" w:rsidR="003F0C8B" w:rsidRPr="00B358D2" w:rsidRDefault="003F0C8B" w:rsidP="00B2568B">
            <w:pPr>
              <w:spacing w:before="60" w:after="60"/>
              <w:rPr>
                <w:rFonts w:ascii="Arial" w:hAnsi="Arial" w:cs="Arial"/>
              </w:rPr>
            </w:pPr>
          </w:p>
        </w:tc>
        <w:tc>
          <w:tcPr>
            <w:tcW w:w="4887" w:type="dxa"/>
            <w:tcBorders>
              <w:top w:val="nil"/>
              <w:bottom w:val="single" w:sz="4" w:space="0" w:color="auto"/>
            </w:tcBorders>
          </w:tcPr>
          <w:p w14:paraId="7BED7564" w14:textId="77777777" w:rsidR="003F0C8B" w:rsidRPr="00B358D2" w:rsidRDefault="003F0C8B" w:rsidP="00B2568B">
            <w:pPr>
              <w:spacing w:before="60" w:after="60"/>
              <w:rPr>
                <w:rFonts w:ascii="Arial" w:hAnsi="Arial" w:cs="Arial"/>
              </w:rPr>
            </w:pPr>
          </w:p>
        </w:tc>
      </w:tr>
      <w:tr w:rsidR="003F0C8B" w:rsidRPr="00B358D2" w14:paraId="12EE4271" w14:textId="77777777" w:rsidTr="00B65D08">
        <w:trPr>
          <w:cantSplit/>
        </w:trPr>
        <w:tc>
          <w:tcPr>
            <w:tcW w:w="4679" w:type="dxa"/>
            <w:tcBorders>
              <w:bottom w:val="nil"/>
            </w:tcBorders>
            <w:shd w:val="clear" w:color="auto" w:fill="EAF1DD" w:themeFill="accent3" w:themeFillTint="33"/>
          </w:tcPr>
          <w:p w14:paraId="0243AAA4" w14:textId="4EEDB4FB" w:rsidR="003F0C8B" w:rsidRPr="00B358D2" w:rsidRDefault="003F0C8B" w:rsidP="00B2568B">
            <w:pPr>
              <w:spacing w:before="20" w:after="20"/>
              <w:rPr>
                <w:rFonts w:ascii="Arial" w:hAnsi="Arial" w:cs="Arial"/>
                <w:sz w:val="20"/>
              </w:rPr>
            </w:pPr>
            <w:r w:rsidRPr="00B358D2">
              <w:rPr>
                <w:rFonts w:ascii="Arial" w:hAnsi="Arial" w:cs="Arial"/>
                <w:sz w:val="20"/>
              </w:rPr>
              <w:t>Produktionschef/Platschef</w:t>
            </w:r>
          </w:p>
        </w:tc>
        <w:tc>
          <w:tcPr>
            <w:tcW w:w="4887" w:type="dxa"/>
            <w:tcBorders>
              <w:bottom w:val="nil"/>
            </w:tcBorders>
            <w:shd w:val="clear" w:color="auto" w:fill="EAF1DD" w:themeFill="accent3" w:themeFillTint="33"/>
          </w:tcPr>
          <w:p w14:paraId="78F610C5" w14:textId="3CC144C8" w:rsidR="003F0C8B" w:rsidRPr="00B358D2" w:rsidRDefault="003F0C8B" w:rsidP="00B2568B">
            <w:pPr>
              <w:spacing w:before="20" w:after="20"/>
              <w:rPr>
                <w:rFonts w:ascii="Arial" w:hAnsi="Arial" w:cs="Arial"/>
                <w:sz w:val="20"/>
              </w:rPr>
            </w:pPr>
            <w:r w:rsidRPr="00B358D2">
              <w:rPr>
                <w:rFonts w:ascii="Arial" w:hAnsi="Arial" w:cs="Arial"/>
                <w:sz w:val="20"/>
              </w:rPr>
              <w:t>Telefon</w:t>
            </w:r>
          </w:p>
        </w:tc>
      </w:tr>
      <w:tr w:rsidR="003F0C8B" w:rsidRPr="00B358D2" w14:paraId="40BDF891" w14:textId="77777777" w:rsidTr="00B65D08">
        <w:tc>
          <w:tcPr>
            <w:tcW w:w="4679" w:type="dxa"/>
            <w:tcBorders>
              <w:top w:val="nil"/>
              <w:bottom w:val="single" w:sz="4" w:space="0" w:color="auto"/>
            </w:tcBorders>
          </w:tcPr>
          <w:p w14:paraId="5977B09B" w14:textId="77777777" w:rsidR="003F0C8B" w:rsidRPr="00B358D2" w:rsidRDefault="003F0C8B" w:rsidP="00B2568B">
            <w:pPr>
              <w:spacing w:before="60" w:after="60"/>
              <w:rPr>
                <w:rFonts w:ascii="Arial" w:hAnsi="Arial" w:cs="Arial"/>
              </w:rPr>
            </w:pPr>
          </w:p>
        </w:tc>
        <w:tc>
          <w:tcPr>
            <w:tcW w:w="4887" w:type="dxa"/>
            <w:tcBorders>
              <w:top w:val="nil"/>
              <w:bottom w:val="single" w:sz="4" w:space="0" w:color="auto"/>
            </w:tcBorders>
          </w:tcPr>
          <w:p w14:paraId="5FBF160E" w14:textId="77777777" w:rsidR="003F0C8B" w:rsidRPr="00B358D2" w:rsidRDefault="003F0C8B" w:rsidP="00B2568B">
            <w:pPr>
              <w:spacing w:before="60" w:after="60"/>
              <w:rPr>
                <w:rFonts w:ascii="Arial" w:hAnsi="Arial" w:cs="Arial"/>
              </w:rPr>
            </w:pPr>
          </w:p>
        </w:tc>
      </w:tr>
      <w:tr w:rsidR="003F0C8B" w:rsidRPr="00B358D2" w14:paraId="7DDB0CE8" w14:textId="77777777" w:rsidTr="00B65D08">
        <w:trPr>
          <w:cantSplit/>
        </w:trPr>
        <w:tc>
          <w:tcPr>
            <w:tcW w:w="4679" w:type="dxa"/>
            <w:tcBorders>
              <w:bottom w:val="nil"/>
            </w:tcBorders>
            <w:shd w:val="clear" w:color="auto" w:fill="EAF1DD" w:themeFill="accent3" w:themeFillTint="33"/>
          </w:tcPr>
          <w:p w14:paraId="52F5B894" w14:textId="755935F5" w:rsidR="003F0C8B" w:rsidRPr="00B358D2" w:rsidRDefault="003F0C8B" w:rsidP="00B2568B">
            <w:pPr>
              <w:spacing w:before="20" w:after="20"/>
              <w:rPr>
                <w:rFonts w:ascii="Arial" w:hAnsi="Arial" w:cs="Arial"/>
                <w:sz w:val="20"/>
              </w:rPr>
            </w:pPr>
            <w:r w:rsidRPr="00B358D2">
              <w:rPr>
                <w:rFonts w:ascii="Arial" w:hAnsi="Arial" w:cs="Arial"/>
                <w:sz w:val="20"/>
              </w:rPr>
              <w:t>Projektledning/Arbetsledare</w:t>
            </w:r>
          </w:p>
        </w:tc>
        <w:tc>
          <w:tcPr>
            <w:tcW w:w="4887" w:type="dxa"/>
            <w:tcBorders>
              <w:bottom w:val="nil"/>
            </w:tcBorders>
            <w:shd w:val="clear" w:color="auto" w:fill="EAF1DD" w:themeFill="accent3" w:themeFillTint="33"/>
          </w:tcPr>
          <w:p w14:paraId="37B6E0CE" w14:textId="686B5023" w:rsidR="003F0C8B" w:rsidRPr="00B358D2" w:rsidRDefault="003F0C8B" w:rsidP="00B2568B">
            <w:pPr>
              <w:spacing w:before="20" w:after="20"/>
              <w:rPr>
                <w:rFonts w:ascii="Arial" w:hAnsi="Arial" w:cs="Arial"/>
                <w:sz w:val="20"/>
              </w:rPr>
            </w:pPr>
            <w:r w:rsidRPr="00B358D2">
              <w:rPr>
                <w:rFonts w:ascii="Arial" w:hAnsi="Arial" w:cs="Arial"/>
                <w:sz w:val="20"/>
              </w:rPr>
              <w:t>Telefon</w:t>
            </w:r>
          </w:p>
        </w:tc>
      </w:tr>
      <w:tr w:rsidR="003F0C8B" w:rsidRPr="00B358D2" w14:paraId="63888F03" w14:textId="77777777" w:rsidTr="00F767C1">
        <w:trPr>
          <w:trHeight w:val="393"/>
        </w:trPr>
        <w:tc>
          <w:tcPr>
            <w:tcW w:w="4679" w:type="dxa"/>
            <w:tcBorders>
              <w:top w:val="nil"/>
              <w:bottom w:val="single" w:sz="4" w:space="0" w:color="auto"/>
            </w:tcBorders>
          </w:tcPr>
          <w:p w14:paraId="578B2AD3" w14:textId="77777777" w:rsidR="003F0C8B" w:rsidRPr="00B358D2" w:rsidRDefault="003F0C8B" w:rsidP="00B2568B">
            <w:pPr>
              <w:spacing w:before="60" w:after="60"/>
              <w:rPr>
                <w:rFonts w:ascii="Arial" w:hAnsi="Arial" w:cs="Arial"/>
                <w:lang w:val="en-GB"/>
              </w:rPr>
            </w:pPr>
            <w:bookmarkStart w:id="6" w:name="_Hlk20137645"/>
          </w:p>
        </w:tc>
        <w:tc>
          <w:tcPr>
            <w:tcW w:w="4887" w:type="dxa"/>
            <w:tcBorders>
              <w:top w:val="nil"/>
            </w:tcBorders>
          </w:tcPr>
          <w:p w14:paraId="10F6B4F3" w14:textId="77777777" w:rsidR="003F0C8B" w:rsidRPr="00B358D2" w:rsidRDefault="003F0C8B" w:rsidP="00B2568B">
            <w:pPr>
              <w:spacing w:before="60" w:after="60"/>
              <w:rPr>
                <w:rFonts w:ascii="Arial" w:hAnsi="Arial" w:cs="Arial"/>
              </w:rPr>
            </w:pPr>
          </w:p>
        </w:tc>
      </w:tr>
      <w:bookmarkEnd w:id="6"/>
      <w:tr w:rsidR="003F0C8B" w:rsidRPr="00B358D2" w14:paraId="330D0043" w14:textId="77777777" w:rsidTr="00F767C1">
        <w:tc>
          <w:tcPr>
            <w:tcW w:w="4679" w:type="dxa"/>
            <w:tcBorders>
              <w:top w:val="nil"/>
              <w:bottom w:val="single" w:sz="4" w:space="0" w:color="auto"/>
            </w:tcBorders>
          </w:tcPr>
          <w:p w14:paraId="08E363E6" w14:textId="77EE2E3F" w:rsidR="003F0C8B" w:rsidRPr="00B358D2" w:rsidRDefault="003F0C8B" w:rsidP="00B2568B">
            <w:pPr>
              <w:spacing w:before="20" w:after="20"/>
              <w:rPr>
                <w:rFonts w:ascii="Arial" w:hAnsi="Arial" w:cs="Arial"/>
                <w:sz w:val="20"/>
              </w:rPr>
            </w:pPr>
          </w:p>
        </w:tc>
        <w:tc>
          <w:tcPr>
            <w:tcW w:w="4887" w:type="dxa"/>
            <w:tcBorders>
              <w:top w:val="nil"/>
            </w:tcBorders>
          </w:tcPr>
          <w:p w14:paraId="167C210F" w14:textId="0771176F" w:rsidR="003F0C8B" w:rsidRPr="00B358D2" w:rsidRDefault="003F0C8B" w:rsidP="00B2568B">
            <w:pPr>
              <w:spacing w:before="20" w:after="20"/>
              <w:rPr>
                <w:rFonts w:ascii="Arial" w:hAnsi="Arial" w:cs="Arial"/>
                <w:sz w:val="20"/>
              </w:rPr>
            </w:pPr>
          </w:p>
        </w:tc>
      </w:tr>
      <w:tr w:rsidR="003F0C8B" w:rsidRPr="00B358D2" w14:paraId="1C325F6F" w14:textId="77777777" w:rsidTr="00B65D08">
        <w:tc>
          <w:tcPr>
            <w:tcW w:w="4679" w:type="dxa"/>
            <w:tcBorders>
              <w:top w:val="nil"/>
              <w:bottom w:val="single" w:sz="4" w:space="0" w:color="auto"/>
            </w:tcBorders>
          </w:tcPr>
          <w:p w14:paraId="14CFCC94" w14:textId="77777777" w:rsidR="003F0C8B" w:rsidRPr="00B358D2" w:rsidRDefault="003F0C8B" w:rsidP="00B2568B">
            <w:pPr>
              <w:spacing w:before="60" w:after="60"/>
              <w:rPr>
                <w:rFonts w:ascii="Arial" w:hAnsi="Arial" w:cs="Arial"/>
              </w:rPr>
            </w:pPr>
            <w:bookmarkStart w:id="7" w:name="_Hlk59515694"/>
          </w:p>
        </w:tc>
        <w:tc>
          <w:tcPr>
            <w:tcW w:w="4887" w:type="dxa"/>
            <w:tcBorders>
              <w:top w:val="nil"/>
            </w:tcBorders>
          </w:tcPr>
          <w:p w14:paraId="02E81320" w14:textId="77777777" w:rsidR="003F0C8B" w:rsidRPr="00B358D2" w:rsidRDefault="003F0C8B" w:rsidP="00B2568B">
            <w:pPr>
              <w:spacing w:before="60" w:after="60"/>
              <w:rPr>
                <w:rFonts w:ascii="Arial" w:hAnsi="Arial" w:cs="Arial"/>
              </w:rPr>
            </w:pPr>
          </w:p>
        </w:tc>
      </w:tr>
      <w:tr w:rsidR="003F0C8B" w:rsidRPr="00B358D2" w14:paraId="2330AB1E" w14:textId="77777777" w:rsidTr="00B65D08">
        <w:tc>
          <w:tcPr>
            <w:tcW w:w="4679" w:type="dxa"/>
            <w:tcBorders>
              <w:top w:val="nil"/>
              <w:bottom w:val="single" w:sz="4" w:space="0" w:color="auto"/>
            </w:tcBorders>
          </w:tcPr>
          <w:p w14:paraId="4CD3ECAF" w14:textId="77777777" w:rsidR="003F0C8B" w:rsidRPr="00B358D2" w:rsidRDefault="003F0C8B" w:rsidP="00B2568B">
            <w:pPr>
              <w:spacing w:before="60" w:after="60"/>
              <w:rPr>
                <w:rFonts w:ascii="Arial" w:hAnsi="Arial" w:cs="Arial"/>
              </w:rPr>
            </w:pPr>
          </w:p>
        </w:tc>
        <w:tc>
          <w:tcPr>
            <w:tcW w:w="4887" w:type="dxa"/>
            <w:tcBorders>
              <w:top w:val="nil"/>
            </w:tcBorders>
          </w:tcPr>
          <w:p w14:paraId="792BDFAB" w14:textId="77777777" w:rsidR="003F0C8B" w:rsidRPr="00B358D2" w:rsidRDefault="003F0C8B" w:rsidP="00B2568B">
            <w:pPr>
              <w:spacing w:before="60" w:after="60"/>
              <w:rPr>
                <w:rFonts w:ascii="Arial" w:hAnsi="Arial" w:cs="Arial"/>
              </w:rPr>
            </w:pPr>
          </w:p>
        </w:tc>
      </w:tr>
      <w:bookmarkEnd w:id="7"/>
      <w:tr w:rsidR="003F0C8B" w:rsidRPr="00B358D2" w14:paraId="0046205D" w14:textId="77777777" w:rsidTr="00B65D08">
        <w:tc>
          <w:tcPr>
            <w:tcW w:w="4679" w:type="dxa"/>
            <w:tcBorders>
              <w:top w:val="nil"/>
              <w:bottom w:val="single" w:sz="4" w:space="0" w:color="auto"/>
            </w:tcBorders>
          </w:tcPr>
          <w:p w14:paraId="5383F0A1" w14:textId="77777777" w:rsidR="003F0C8B" w:rsidRPr="00B358D2" w:rsidRDefault="003F0C8B" w:rsidP="00B2568B">
            <w:pPr>
              <w:spacing w:before="60" w:after="60"/>
              <w:rPr>
                <w:rFonts w:ascii="Arial" w:hAnsi="Arial" w:cs="Arial"/>
              </w:rPr>
            </w:pPr>
          </w:p>
        </w:tc>
        <w:tc>
          <w:tcPr>
            <w:tcW w:w="4887" w:type="dxa"/>
            <w:tcBorders>
              <w:top w:val="nil"/>
            </w:tcBorders>
          </w:tcPr>
          <w:p w14:paraId="07B33007" w14:textId="77777777" w:rsidR="003F0C8B" w:rsidRPr="00B358D2" w:rsidRDefault="003F0C8B" w:rsidP="00B2568B">
            <w:pPr>
              <w:spacing w:before="60" w:after="60"/>
              <w:rPr>
                <w:rFonts w:ascii="Arial" w:hAnsi="Arial" w:cs="Arial"/>
              </w:rPr>
            </w:pPr>
          </w:p>
        </w:tc>
      </w:tr>
      <w:tr w:rsidR="003F0C8B" w:rsidRPr="00B358D2" w14:paraId="5F1EE7FD" w14:textId="77777777" w:rsidTr="00B65D08">
        <w:tc>
          <w:tcPr>
            <w:tcW w:w="4679" w:type="dxa"/>
            <w:tcBorders>
              <w:top w:val="nil"/>
              <w:bottom w:val="single" w:sz="4" w:space="0" w:color="auto"/>
            </w:tcBorders>
          </w:tcPr>
          <w:p w14:paraId="3D156CE7" w14:textId="77777777" w:rsidR="003F0C8B" w:rsidRPr="00B358D2" w:rsidRDefault="003F0C8B" w:rsidP="00B2568B">
            <w:pPr>
              <w:spacing w:before="60" w:after="60"/>
              <w:rPr>
                <w:rFonts w:ascii="Arial" w:hAnsi="Arial" w:cs="Arial"/>
              </w:rPr>
            </w:pPr>
            <w:bookmarkStart w:id="8" w:name="_Hlk20137761"/>
          </w:p>
        </w:tc>
        <w:tc>
          <w:tcPr>
            <w:tcW w:w="4887" w:type="dxa"/>
            <w:tcBorders>
              <w:top w:val="nil"/>
            </w:tcBorders>
          </w:tcPr>
          <w:p w14:paraId="79FFA30B" w14:textId="77777777" w:rsidR="003F0C8B" w:rsidRPr="00B358D2" w:rsidRDefault="003F0C8B" w:rsidP="00B2568B">
            <w:pPr>
              <w:spacing w:before="60" w:after="60"/>
              <w:rPr>
                <w:rFonts w:ascii="Arial" w:hAnsi="Arial" w:cs="Arial"/>
              </w:rPr>
            </w:pPr>
          </w:p>
        </w:tc>
      </w:tr>
    </w:tbl>
    <w:bookmarkEnd w:id="8"/>
    <w:p w14:paraId="5CE13526" w14:textId="28713F83" w:rsidR="004551BF" w:rsidRPr="00B358D2" w:rsidRDefault="004551BF" w:rsidP="004551BF">
      <w:pPr>
        <w:pStyle w:val="Rubrik1"/>
        <w:rPr>
          <w:rFonts w:cs="Arial"/>
        </w:rPr>
      </w:pPr>
      <w:r w:rsidRPr="00B358D2">
        <w:rPr>
          <w:rFonts w:cs="Arial"/>
        </w:rPr>
        <w:lastRenderedPageBreak/>
        <w:t>Byggarbetsmiljösamordnare Planering och projektering (B</w:t>
      </w:r>
      <w:r w:rsidR="00091783">
        <w:rPr>
          <w:rFonts w:cs="Arial"/>
        </w:rPr>
        <w:t>as</w:t>
      </w:r>
      <w:r w:rsidRPr="00B358D2">
        <w:rPr>
          <w:rFonts w:cs="Arial"/>
        </w:rPr>
        <w:t>-P)</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73"/>
        <w:gridCol w:w="5103"/>
      </w:tblGrid>
      <w:tr w:rsidR="004551BF" w:rsidRPr="00B358D2" w14:paraId="7E766AC6" w14:textId="77777777" w:rsidTr="006C2135">
        <w:tc>
          <w:tcPr>
            <w:tcW w:w="4673" w:type="dxa"/>
            <w:tcBorders>
              <w:bottom w:val="nil"/>
            </w:tcBorders>
            <w:shd w:val="clear" w:color="auto" w:fill="DBE5F1" w:themeFill="accent1" w:themeFillTint="33"/>
          </w:tcPr>
          <w:p w14:paraId="46C0E046" w14:textId="11A11D0F" w:rsidR="004551BF" w:rsidRPr="00B358D2" w:rsidRDefault="000F1B8F" w:rsidP="004551BF">
            <w:pPr>
              <w:spacing w:before="20" w:after="20"/>
              <w:rPr>
                <w:rFonts w:ascii="Arial" w:hAnsi="Arial" w:cs="Arial"/>
                <w:sz w:val="20"/>
              </w:rPr>
            </w:pPr>
            <w:r>
              <w:rPr>
                <w:rFonts w:ascii="Arial" w:hAnsi="Arial" w:cs="Arial"/>
                <w:sz w:val="20"/>
              </w:rPr>
              <w:t>Företag</w:t>
            </w:r>
            <w:r w:rsidR="004551BF" w:rsidRPr="00B358D2">
              <w:rPr>
                <w:rFonts w:ascii="Arial" w:hAnsi="Arial" w:cs="Arial"/>
                <w:sz w:val="20"/>
              </w:rPr>
              <w:t xml:space="preserve"> (juridisk person)</w:t>
            </w:r>
            <w:r w:rsidR="00FC7F96">
              <w:t xml:space="preserve"> </w:t>
            </w:r>
            <w:r w:rsidR="007843B4">
              <w:t xml:space="preserve">alt. </w:t>
            </w:r>
            <w:r w:rsidR="00B76C7D">
              <w:t>n</w:t>
            </w:r>
            <w:r w:rsidR="00FC7F96" w:rsidRPr="00FC7F96">
              <w:rPr>
                <w:rFonts w:ascii="Arial" w:hAnsi="Arial" w:cs="Arial"/>
                <w:sz w:val="20"/>
              </w:rPr>
              <w:t>amn (fysisk person)</w:t>
            </w:r>
          </w:p>
        </w:tc>
        <w:tc>
          <w:tcPr>
            <w:tcW w:w="5103" w:type="dxa"/>
            <w:tcBorders>
              <w:bottom w:val="nil"/>
            </w:tcBorders>
            <w:shd w:val="clear" w:color="auto" w:fill="DBE5F1" w:themeFill="accent1" w:themeFillTint="33"/>
          </w:tcPr>
          <w:p w14:paraId="7068C5BA" w14:textId="3C8E8AB4" w:rsidR="004551BF" w:rsidRPr="00B358D2" w:rsidRDefault="004551BF" w:rsidP="004551BF">
            <w:pPr>
              <w:spacing w:before="20" w:after="20"/>
              <w:rPr>
                <w:rFonts w:ascii="Arial" w:hAnsi="Arial" w:cs="Arial"/>
                <w:sz w:val="20"/>
              </w:rPr>
            </w:pPr>
            <w:r w:rsidRPr="00B358D2">
              <w:rPr>
                <w:rFonts w:ascii="Arial" w:hAnsi="Arial" w:cs="Arial"/>
                <w:sz w:val="20"/>
              </w:rPr>
              <w:t xml:space="preserve">Ansvarig från och med </w:t>
            </w:r>
            <w:r w:rsidR="0089279F" w:rsidRPr="00B358D2">
              <w:rPr>
                <w:rFonts w:ascii="Arial" w:hAnsi="Arial" w:cs="Arial"/>
                <w:sz w:val="20"/>
              </w:rPr>
              <w:t>(datum)</w:t>
            </w:r>
          </w:p>
        </w:tc>
      </w:tr>
      <w:tr w:rsidR="004551BF" w:rsidRPr="00B358D2" w14:paraId="783A5901" w14:textId="77777777" w:rsidTr="006C2135">
        <w:trPr>
          <w:trHeight w:val="456"/>
        </w:trPr>
        <w:tc>
          <w:tcPr>
            <w:tcW w:w="4673" w:type="dxa"/>
            <w:tcBorders>
              <w:top w:val="nil"/>
              <w:bottom w:val="single" w:sz="4" w:space="0" w:color="auto"/>
            </w:tcBorders>
          </w:tcPr>
          <w:p w14:paraId="1FEB3806" w14:textId="52BE3EE4" w:rsidR="004551BF" w:rsidRPr="00B358D2" w:rsidRDefault="004551BF" w:rsidP="004551BF">
            <w:pPr>
              <w:spacing w:before="60" w:after="60"/>
              <w:rPr>
                <w:rFonts w:ascii="Arial" w:hAnsi="Arial" w:cs="Arial"/>
              </w:rPr>
            </w:pPr>
          </w:p>
        </w:tc>
        <w:tc>
          <w:tcPr>
            <w:tcW w:w="5103" w:type="dxa"/>
            <w:tcBorders>
              <w:top w:val="nil"/>
              <w:bottom w:val="single" w:sz="4" w:space="0" w:color="auto"/>
            </w:tcBorders>
          </w:tcPr>
          <w:p w14:paraId="1DD10F08" w14:textId="677F9EAC" w:rsidR="004551BF" w:rsidRPr="00B358D2" w:rsidRDefault="004551BF" w:rsidP="004551BF">
            <w:pPr>
              <w:spacing w:before="60" w:after="60"/>
              <w:rPr>
                <w:rFonts w:ascii="Arial" w:hAnsi="Arial" w:cs="Arial"/>
              </w:rPr>
            </w:pPr>
          </w:p>
        </w:tc>
      </w:tr>
      <w:tr w:rsidR="004551BF" w:rsidRPr="00B358D2" w14:paraId="7870D971" w14:textId="77777777" w:rsidTr="006C2135">
        <w:tc>
          <w:tcPr>
            <w:tcW w:w="4673" w:type="dxa"/>
            <w:tcBorders>
              <w:bottom w:val="nil"/>
            </w:tcBorders>
            <w:shd w:val="clear" w:color="auto" w:fill="DBE5F1" w:themeFill="accent1" w:themeFillTint="33"/>
          </w:tcPr>
          <w:p w14:paraId="717576EB" w14:textId="07133997" w:rsidR="004551BF" w:rsidRPr="00B358D2" w:rsidRDefault="00E169FE" w:rsidP="004551BF">
            <w:pPr>
              <w:spacing w:before="20" w:after="20"/>
              <w:rPr>
                <w:rFonts w:ascii="Arial" w:hAnsi="Arial" w:cs="Arial"/>
                <w:b/>
                <w:bCs/>
                <w:sz w:val="20"/>
              </w:rPr>
            </w:pPr>
            <w:r w:rsidRPr="00B358D2">
              <w:rPr>
                <w:rFonts w:ascii="Arial" w:hAnsi="Arial" w:cs="Arial"/>
                <w:sz w:val="20"/>
              </w:rPr>
              <w:t>Handläggare</w:t>
            </w:r>
          </w:p>
        </w:tc>
        <w:tc>
          <w:tcPr>
            <w:tcW w:w="5103" w:type="dxa"/>
            <w:tcBorders>
              <w:bottom w:val="nil"/>
            </w:tcBorders>
            <w:shd w:val="clear" w:color="auto" w:fill="DBE5F1" w:themeFill="accent1" w:themeFillTint="33"/>
          </w:tcPr>
          <w:p w14:paraId="42600371" w14:textId="77777777" w:rsidR="004551BF" w:rsidRPr="00B358D2" w:rsidRDefault="004551BF" w:rsidP="004551BF">
            <w:pPr>
              <w:spacing w:before="20" w:after="20"/>
              <w:rPr>
                <w:rFonts w:ascii="Arial" w:hAnsi="Arial" w:cs="Arial"/>
                <w:sz w:val="20"/>
              </w:rPr>
            </w:pPr>
            <w:r w:rsidRPr="00B358D2">
              <w:rPr>
                <w:rFonts w:ascii="Arial" w:hAnsi="Arial" w:cs="Arial"/>
                <w:sz w:val="20"/>
              </w:rPr>
              <w:t>Telefon</w:t>
            </w:r>
          </w:p>
        </w:tc>
      </w:tr>
      <w:tr w:rsidR="00CB4703" w:rsidRPr="00B358D2" w14:paraId="1E0F77F5" w14:textId="77777777" w:rsidTr="006C2135">
        <w:tc>
          <w:tcPr>
            <w:tcW w:w="4673" w:type="dxa"/>
            <w:tcBorders>
              <w:top w:val="nil"/>
              <w:bottom w:val="single" w:sz="4" w:space="0" w:color="auto"/>
            </w:tcBorders>
          </w:tcPr>
          <w:p w14:paraId="5F323B56" w14:textId="25F71144" w:rsidR="00CB4703" w:rsidRPr="00B358D2" w:rsidRDefault="00CB4703" w:rsidP="00B31084">
            <w:pPr>
              <w:spacing w:before="60" w:after="60"/>
              <w:rPr>
                <w:rFonts w:ascii="Arial" w:hAnsi="Arial" w:cs="Arial"/>
              </w:rPr>
            </w:pPr>
          </w:p>
        </w:tc>
        <w:tc>
          <w:tcPr>
            <w:tcW w:w="5103" w:type="dxa"/>
            <w:tcBorders>
              <w:top w:val="nil"/>
            </w:tcBorders>
          </w:tcPr>
          <w:p w14:paraId="251B2963" w14:textId="125E1CF2" w:rsidR="00CB4703" w:rsidRPr="00B358D2" w:rsidRDefault="00CB4703" w:rsidP="00B31084">
            <w:pPr>
              <w:spacing w:after="0" w:line="240" w:lineRule="atLeast"/>
              <w:rPr>
                <w:rFonts w:ascii="Arial" w:hAnsi="Arial" w:cs="Arial"/>
              </w:rPr>
            </w:pPr>
          </w:p>
        </w:tc>
      </w:tr>
    </w:tbl>
    <w:p w14:paraId="4E08E3E2" w14:textId="77777777" w:rsidR="00F05789" w:rsidRDefault="00F05789" w:rsidP="006443E3">
      <w:pPr>
        <w:pStyle w:val="Rubrik1"/>
        <w:rPr>
          <w:rFonts w:cs="Arial"/>
        </w:rPr>
      </w:pPr>
    </w:p>
    <w:p w14:paraId="2B4CCBD8" w14:textId="6BDE6656" w:rsidR="00DE61F1" w:rsidRPr="00B358D2" w:rsidRDefault="006443E3" w:rsidP="006443E3">
      <w:pPr>
        <w:pStyle w:val="Rubrik1"/>
        <w:rPr>
          <w:rFonts w:cs="Arial"/>
        </w:rPr>
      </w:pPr>
      <w:r w:rsidRPr="00B358D2">
        <w:rPr>
          <w:rFonts w:cs="Arial"/>
        </w:rPr>
        <w:t>Byggarbetsmiljösamordnare Utförande (B</w:t>
      </w:r>
      <w:r w:rsidR="00E1339C">
        <w:rPr>
          <w:rFonts w:cs="Arial"/>
        </w:rPr>
        <w:t>as</w:t>
      </w:r>
      <w:r w:rsidRPr="00B358D2">
        <w:rPr>
          <w:rFonts w:cs="Arial"/>
        </w:rPr>
        <w:t>-U)</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73"/>
        <w:gridCol w:w="5103"/>
      </w:tblGrid>
      <w:tr w:rsidR="00DE61F1" w:rsidRPr="00B358D2" w14:paraId="3375B102" w14:textId="77777777" w:rsidTr="006C2135">
        <w:tc>
          <w:tcPr>
            <w:tcW w:w="4673" w:type="dxa"/>
            <w:tcBorders>
              <w:bottom w:val="nil"/>
            </w:tcBorders>
            <w:shd w:val="clear" w:color="auto" w:fill="DDD9C3" w:themeFill="background2" w:themeFillShade="E6"/>
          </w:tcPr>
          <w:p w14:paraId="3C34EDA5" w14:textId="09B79424" w:rsidR="00DE61F1" w:rsidRPr="00B358D2" w:rsidRDefault="007021FB" w:rsidP="00574DDA">
            <w:pPr>
              <w:spacing w:before="20" w:after="20"/>
              <w:rPr>
                <w:rFonts w:ascii="Arial" w:hAnsi="Arial" w:cs="Arial"/>
                <w:sz w:val="20"/>
              </w:rPr>
            </w:pPr>
            <w:r>
              <w:rPr>
                <w:rFonts w:ascii="Arial" w:hAnsi="Arial" w:cs="Arial"/>
                <w:sz w:val="20"/>
              </w:rPr>
              <w:t>Företag</w:t>
            </w:r>
            <w:r w:rsidR="00DE61F1" w:rsidRPr="00B358D2">
              <w:rPr>
                <w:rFonts w:ascii="Arial" w:hAnsi="Arial" w:cs="Arial"/>
                <w:sz w:val="20"/>
              </w:rPr>
              <w:t xml:space="preserve"> (juridisk person)</w:t>
            </w:r>
            <w:r w:rsidR="00A20121">
              <w:rPr>
                <w:rFonts w:ascii="Arial" w:hAnsi="Arial" w:cs="Arial"/>
                <w:sz w:val="20"/>
              </w:rPr>
              <w:t xml:space="preserve"> </w:t>
            </w:r>
            <w:r w:rsidR="00B76C7D" w:rsidRPr="00B76C7D">
              <w:rPr>
                <w:rFonts w:ascii="Arial" w:hAnsi="Arial" w:cs="Arial"/>
                <w:sz w:val="20"/>
              </w:rPr>
              <w:t>alt. namn (fysisk person)</w:t>
            </w:r>
          </w:p>
        </w:tc>
        <w:tc>
          <w:tcPr>
            <w:tcW w:w="5103" w:type="dxa"/>
            <w:tcBorders>
              <w:bottom w:val="nil"/>
            </w:tcBorders>
            <w:shd w:val="clear" w:color="auto" w:fill="DDD9C3" w:themeFill="background2" w:themeFillShade="E6"/>
          </w:tcPr>
          <w:p w14:paraId="558D940E" w14:textId="38A4DB7F" w:rsidR="00DE61F1" w:rsidRPr="00B358D2" w:rsidRDefault="00DE61F1" w:rsidP="00574DDA">
            <w:pPr>
              <w:spacing w:before="20" w:after="20"/>
              <w:rPr>
                <w:rFonts w:ascii="Arial" w:hAnsi="Arial" w:cs="Arial"/>
                <w:sz w:val="20"/>
              </w:rPr>
            </w:pPr>
            <w:r w:rsidRPr="00B358D2">
              <w:rPr>
                <w:rFonts w:ascii="Arial" w:hAnsi="Arial" w:cs="Arial"/>
                <w:sz w:val="20"/>
              </w:rPr>
              <w:t xml:space="preserve">Ansvarig från och med </w:t>
            </w:r>
            <w:r w:rsidR="0089279F" w:rsidRPr="00B358D2">
              <w:rPr>
                <w:rFonts w:ascii="Arial" w:hAnsi="Arial" w:cs="Arial"/>
                <w:sz w:val="20"/>
              </w:rPr>
              <w:t>(datum)</w:t>
            </w:r>
          </w:p>
        </w:tc>
      </w:tr>
      <w:tr w:rsidR="00DE61F1" w:rsidRPr="00B358D2" w14:paraId="2B2D3636" w14:textId="77777777" w:rsidTr="006C2135">
        <w:trPr>
          <w:trHeight w:val="456"/>
        </w:trPr>
        <w:tc>
          <w:tcPr>
            <w:tcW w:w="4673" w:type="dxa"/>
            <w:tcBorders>
              <w:top w:val="nil"/>
              <w:bottom w:val="single" w:sz="4" w:space="0" w:color="auto"/>
            </w:tcBorders>
          </w:tcPr>
          <w:p w14:paraId="45145DFC" w14:textId="77777777" w:rsidR="00DE61F1" w:rsidRPr="00B358D2" w:rsidRDefault="00DE61F1" w:rsidP="00574DDA">
            <w:pPr>
              <w:spacing w:before="60" w:after="60"/>
              <w:rPr>
                <w:rFonts w:ascii="Arial" w:hAnsi="Arial" w:cs="Arial"/>
              </w:rPr>
            </w:pPr>
          </w:p>
        </w:tc>
        <w:tc>
          <w:tcPr>
            <w:tcW w:w="5103" w:type="dxa"/>
            <w:tcBorders>
              <w:top w:val="nil"/>
              <w:bottom w:val="single" w:sz="4" w:space="0" w:color="auto"/>
            </w:tcBorders>
          </w:tcPr>
          <w:p w14:paraId="39667898" w14:textId="77777777" w:rsidR="00DE61F1" w:rsidRPr="00B358D2" w:rsidRDefault="00DE61F1" w:rsidP="00574DDA">
            <w:pPr>
              <w:spacing w:before="60" w:after="60"/>
              <w:rPr>
                <w:rFonts w:ascii="Arial" w:hAnsi="Arial" w:cs="Arial"/>
              </w:rPr>
            </w:pPr>
          </w:p>
        </w:tc>
      </w:tr>
      <w:tr w:rsidR="00DE61F1" w:rsidRPr="00B358D2" w14:paraId="40AC2930" w14:textId="77777777" w:rsidTr="006C2135">
        <w:tc>
          <w:tcPr>
            <w:tcW w:w="4673" w:type="dxa"/>
            <w:tcBorders>
              <w:bottom w:val="nil"/>
            </w:tcBorders>
            <w:shd w:val="clear" w:color="auto" w:fill="DDD9C3" w:themeFill="background2" w:themeFillShade="E6"/>
          </w:tcPr>
          <w:p w14:paraId="00858B0A" w14:textId="77777777" w:rsidR="00DE61F1" w:rsidRPr="00B358D2" w:rsidRDefault="00DE61F1" w:rsidP="00574DDA">
            <w:pPr>
              <w:spacing w:before="20" w:after="20"/>
              <w:rPr>
                <w:rFonts w:ascii="Arial" w:hAnsi="Arial" w:cs="Arial"/>
                <w:b/>
                <w:bCs/>
                <w:sz w:val="20"/>
              </w:rPr>
            </w:pPr>
            <w:r w:rsidRPr="00B358D2">
              <w:rPr>
                <w:rFonts w:ascii="Arial" w:hAnsi="Arial" w:cs="Arial"/>
                <w:sz w:val="20"/>
              </w:rPr>
              <w:t>Handläggare</w:t>
            </w:r>
          </w:p>
        </w:tc>
        <w:tc>
          <w:tcPr>
            <w:tcW w:w="5103" w:type="dxa"/>
            <w:tcBorders>
              <w:bottom w:val="nil"/>
            </w:tcBorders>
            <w:shd w:val="clear" w:color="auto" w:fill="DDD9C3" w:themeFill="background2" w:themeFillShade="E6"/>
          </w:tcPr>
          <w:p w14:paraId="1E33B4CF" w14:textId="77777777" w:rsidR="00DE61F1" w:rsidRPr="00B358D2" w:rsidRDefault="00DE61F1" w:rsidP="00574DDA">
            <w:pPr>
              <w:spacing w:before="20" w:after="20"/>
              <w:rPr>
                <w:rFonts w:ascii="Arial" w:hAnsi="Arial" w:cs="Arial"/>
                <w:sz w:val="20"/>
              </w:rPr>
            </w:pPr>
            <w:r w:rsidRPr="00B358D2">
              <w:rPr>
                <w:rFonts w:ascii="Arial" w:hAnsi="Arial" w:cs="Arial"/>
                <w:sz w:val="20"/>
              </w:rPr>
              <w:t>Telefon</w:t>
            </w:r>
          </w:p>
        </w:tc>
      </w:tr>
      <w:tr w:rsidR="00DE61F1" w:rsidRPr="00B358D2" w14:paraId="148A32FF" w14:textId="77777777" w:rsidTr="006C2135">
        <w:tc>
          <w:tcPr>
            <w:tcW w:w="4673" w:type="dxa"/>
            <w:tcBorders>
              <w:top w:val="nil"/>
              <w:bottom w:val="single" w:sz="4" w:space="0" w:color="auto"/>
            </w:tcBorders>
          </w:tcPr>
          <w:p w14:paraId="27B5006D" w14:textId="77777777" w:rsidR="00DE61F1" w:rsidRPr="00B358D2" w:rsidRDefault="00DE61F1" w:rsidP="00574DDA">
            <w:pPr>
              <w:spacing w:before="60" w:after="60"/>
              <w:rPr>
                <w:rFonts w:ascii="Arial" w:hAnsi="Arial" w:cs="Arial"/>
              </w:rPr>
            </w:pPr>
          </w:p>
        </w:tc>
        <w:tc>
          <w:tcPr>
            <w:tcW w:w="5103" w:type="dxa"/>
            <w:tcBorders>
              <w:top w:val="nil"/>
            </w:tcBorders>
          </w:tcPr>
          <w:p w14:paraId="65DE19A1" w14:textId="77777777" w:rsidR="00DE61F1" w:rsidRPr="00B358D2" w:rsidRDefault="00DE61F1" w:rsidP="00574DDA">
            <w:pPr>
              <w:spacing w:after="0" w:line="240" w:lineRule="atLeast"/>
              <w:rPr>
                <w:rFonts w:ascii="Arial" w:hAnsi="Arial" w:cs="Arial"/>
              </w:rPr>
            </w:pPr>
          </w:p>
        </w:tc>
      </w:tr>
    </w:tbl>
    <w:p w14:paraId="17639438" w14:textId="77777777" w:rsidR="00F05789" w:rsidRDefault="00F05789" w:rsidP="006443E3">
      <w:pPr>
        <w:pStyle w:val="Rubrik1"/>
        <w:rPr>
          <w:rFonts w:cs="Arial"/>
        </w:rPr>
      </w:pPr>
    </w:p>
    <w:p w14:paraId="314CE166" w14:textId="5CE6A562" w:rsidR="006443E3" w:rsidRPr="00B358D2" w:rsidRDefault="006443E3" w:rsidP="006443E3">
      <w:pPr>
        <w:pStyle w:val="Rubrik1"/>
        <w:rPr>
          <w:rFonts w:cs="Arial"/>
        </w:rPr>
      </w:pPr>
      <w:r w:rsidRPr="00B358D2">
        <w:rPr>
          <w:rFonts w:cs="Arial"/>
        </w:rPr>
        <w:t>Kontaktperson vid handläggare bas-u</w:t>
      </w:r>
      <w:r w:rsidR="00976243">
        <w:rPr>
          <w:rFonts w:cs="Arial"/>
        </w:rPr>
        <w:t>:</w:t>
      </w:r>
      <w:r w:rsidR="00976243" w:rsidRPr="007F133D">
        <w:rPr>
          <w:rFonts w:cs="Arial"/>
        </w:rPr>
        <w:t>s</w:t>
      </w:r>
      <w:r w:rsidRPr="00B358D2">
        <w:rPr>
          <w:rFonts w:cs="Arial"/>
        </w:rPr>
        <w:t xml:space="preserve"> frånvaro</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45"/>
        <w:gridCol w:w="5131"/>
      </w:tblGrid>
      <w:tr w:rsidR="006443E3" w:rsidRPr="00B358D2" w14:paraId="392D05F0" w14:textId="77777777" w:rsidTr="006C2135">
        <w:tc>
          <w:tcPr>
            <w:tcW w:w="4645" w:type="dxa"/>
            <w:tcBorders>
              <w:bottom w:val="nil"/>
            </w:tcBorders>
            <w:shd w:val="clear" w:color="auto" w:fill="DDD9C3" w:themeFill="background2" w:themeFillShade="E6"/>
          </w:tcPr>
          <w:p w14:paraId="6D6FC24B" w14:textId="2A284890" w:rsidR="006443E3" w:rsidRPr="00B358D2" w:rsidRDefault="006443E3" w:rsidP="00D56CFF">
            <w:pPr>
              <w:spacing w:before="20" w:after="20"/>
              <w:rPr>
                <w:rFonts w:ascii="Arial" w:hAnsi="Arial" w:cs="Arial"/>
                <w:sz w:val="20"/>
                <w:szCs w:val="20"/>
              </w:rPr>
            </w:pPr>
            <w:r w:rsidRPr="00B358D2">
              <w:rPr>
                <w:rFonts w:ascii="Arial" w:hAnsi="Arial" w:cs="Arial"/>
                <w:sz w:val="20"/>
                <w:szCs w:val="20"/>
              </w:rPr>
              <w:t>Namn</w:t>
            </w:r>
            <w:r w:rsidR="003E0E9D">
              <w:rPr>
                <w:rFonts w:ascii="Arial" w:hAnsi="Arial" w:cs="Arial"/>
                <w:sz w:val="20"/>
                <w:szCs w:val="20"/>
              </w:rPr>
              <w:t xml:space="preserve"> / </w:t>
            </w:r>
            <w:r w:rsidR="003E0E9D" w:rsidRPr="007F133D">
              <w:rPr>
                <w:rFonts w:ascii="Arial" w:hAnsi="Arial" w:cs="Arial"/>
                <w:sz w:val="20"/>
                <w:szCs w:val="20"/>
              </w:rPr>
              <w:t>Företag</w:t>
            </w:r>
          </w:p>
        </w:tc>
        <w:tc>
          <w:tcPr>
            <w:tcW w:w="5131" w:type="dxa"/>
            <w:tcBorders>
              <w:bottom w:val="nil"/>
            </w:tcBorders>
            <w:shd w:val="clear" w:color="auto" w:fill="DDD9C3" w:themeFill="background2" w:themeFillShade="E6"/>
          </w:tcPr>
          <w:p w14:paraId="737DB8F2" w14:textId="77777777" w:rsidR="006443E3" w:rsidRPr="00B358D2" w:rsidRDefault="006443E3" w:rsidP="00D56CFF">
            <w:pPr>
              <w:spacing w:before="20" w:after="20"/>
              <w:rPr>
                <w:rFonts w:ascii="Arial" w:hAnsi="Arial" w:cs="Arial"/>
                <w:sz w:val="20"/>
                <w:szCs w:val="20"/>
              </w:rPr>
            </w:pPr>
            <w:r w:rsidRPr="00B358D2">
              <w:rPr>
                <w:rFonts w:ascii="Arial" w:hAnsi="Arial" w:cs="Arial"/>
                <w:sz w:val="20"/>
                <w:szCs w:val="20"/>
              </w:rPr>
              <w:t>Telefon</w:t>
            </w:r>
          </w:p>
        </w:tc>
      </w:tr>
      <w:tr w:rsidR="00612F20" w:rsidRPr="00B358D2" w14:paraId="19CF7799" w14:textId="77777777" w:rsidTr="006C2135">
        <w:tc>
          <w:tcPr>
            <w:tcW w:w="4645" w:type="dxa"/>
            <w:tcBorders>
              <w:top w:val="nil"/>
              <w:bottom w:val="single" w:sz="4" w:space="0" w:color="auto"/>
            </w:tcBorders>
          </w:tcPr>
          <w:p w14:paraId="05702CAC" w14:textId="27856CDB" w:rsidR="00612F20" w:rsidRPr="00B358D2" w:rsidRDefault="00612F20" w:rsidP="00612F20">
            <w:pPr>
              <w:spacing w:before="60" w:after="60"/>
              <w:rPr>
                <w:rFonts w:ascii="Arial" w:hAnsi="Arial" w:cs="Arial"/>
              </w:rPr>
            </w:pPr>
          </w:p>
        </w:tc>
        <w:tc>
          <w:tcPr>
            <w:tcW w:w="5131" w:type="dxa"/>
            <w:tcBorders>
              <w:top w:val="nil"/>
              <w:bottom w:val="single" w:sz="4" w:space="0" w:color="auto"/>
            </w:tcBorders>
          </w:tcPr>
          <w:p w14:paraId="3B6E841F" w14:textId="28D0C499" w:rsidR="00612F20" w:rsidRPr="00B358D2" w:rsidRDefault="00612F20" w:rsidP="00612F20">
            <w:pPr>
              <w:spacing w:before="60" w:after="60"/>
              <w:rPr>
                <w:rFonts w:ascii="Arial" w:hAnsi="Arial" w:cs="Arial"/>
              </w:rPr>
            </w:pPr>
          </w:p>
        </w:tc>
      </w:tr>
      <w:tr w:rsidR="00D345CE" w:rsidRPr="00B358D2" w14:paraId="2550A8AA" w14:textId="77777777" w:rsidTr="006C2135">
        <w:tc>
          <w:tcPr>
            <w:tcW w:w="4645" w:type="dxa"/>
            <w:tcBorders>
              <w:top w:val="nil"/>
              <w:bottom w:val="single" w:sz="4" w:space="0" w:color="auto"/>
            </w:tcBorders>
          </w:tcPr>
          <w:p w14:paraId="362E95D2" w14:textId="77777777" w:rsidR="00D345CE" w:rsidRPr="00B358D2" w:rsidRDefault="00D345CE" w:rsidP="00AA153D">
            <w:pPr>
              <w:spacing w:before="60" w:after="60"/>
              <w:rPr>
                <w:rFonts w:ascii="Arial" w:hAnsi="Arial" w:cs="Arial"/>
              </w:rPr>
            </w:pPr>
            <w:bookmarkStart w:id="9" w:name="_Hlk20138158"/>
          </w:p>
        </w:tc>
        <w:tc>
          <w:tcPr>
            <w:tcW w:w="5131" w:type="dxa"/>
            <w:tcBorders>
              <w:top w:val="nil"/>
              <w:bottom w:val="single" w:sz="4" w:space="0" w:color="auto"/>
            </w:tcBorders>
          </w:tcPr>
          <w:p w14:paraId="343661BF" w14:textId="77777777" w:rsidR="006714CE" w:rsidRPr="00B358D2" w:rsidRDefault="006714CE" w:rsidP="00730945">
            <w:pPr>
              <w:spacing w:before="60" w:after="60"/>
              <w:rPr>
                <w:rFonts w:ascii="Arial" w:hAnsi="Arial" w:cs="Arial"/>
              </w:rPr>
            </w:pPr>
          </w:p>
        </w:tc>
      </w:tr>
      <w:bookmarkEnd w:id="9"/>
    </w:tbl>
    <w:p w14:paraId="624266FC" w14:textId="77777777" w:rsidR="00F05789" w:rsidRDefault="00F05789" w:rsidP="005D22E8">
      <w:pPr>
        <w:pStyle w:val="Rubrik1"/>
        <w:rPr>
          <w:rFonts w:cs="Arial"/>
        </w:rPr>
      </w:pPr>
    </w:p>
    <w:p w14:paraId="296FF101" w14:textId="6239E63C" w:rsidR="005D22E8" w:rsidRPr="005D22E8" w:rsidRDefault="005D22E8" w:rsidP="005D22E8">
      <w:pPr>
        <w:pStyle w:val="Rubrik1"/>
        <w:rPr>
          <w:rFonts w:cs="Arial"/>
        </w:rPr>
      </w:pPr>
      <w:r w:rsidRPr="005D22E8">
        <w:rPr>
          <w:rFonts w:cs="Arial"/>
        </w:rPr>
        <w:t>Arbete på fast driftsställe – samordningsansvarig för ordinarie drift</w:t>
      </w:r>
      <w:r w:rsidR="00E44C10">
        <w:rPr>
          <w:rFonts w:cs="Arial"/>
        </w:rPr>
        <w:br/>
        <w:t xml:space="preserve">AML </w:t>
      </w:r>
      <w:r w:rsidR="00E44C10" w:rsidRPr="00E44C10">
        <w:rPr>
          <w:rFonts w:cs="Arial"/>
        </w:rPr>
        <w:t>3 kap. 7</w:t>
      </w:r>
      <w:r w:rsidR="00077761" w:rsidRPr="00FD5E00">
        <w:rPr>
          <w:rFonts w:cs="Arial"/>
        </w:rPr>
        <w:t>D och</w:t>
      </w:r>
      <w:r w:rsidR="00E44C10" w:rsidRPr="00E44C10">
        <w:rPr>
          <w:rFonts w:cs="Arial"/>
        </w:rPr>
        <w:t> f §</w:t>
      </w:r>
      <w:r w:rsidR="00077761" w:rsidRPr="00FD5E00">
        <w:rPr>
          <w:rFonts w:cs="Arial"/>
        </w:rPr>
        <w:t>§</w:t>
      </w:r>
      <w:r w:rsidR="00E44C10" w:rsidRPr="00E44C10">
        <w:rPr>
          <w:rFonts w:cs="Arial"/>
        </w:rPr>
        <w:t>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73"/>
        <w:gridCol w:w="5103"/>
      </w:tblGrid>
      <w:tr w:rsidR="00C548F7" w:rsidRPr="00B16DA8" w14:paraId="2A9B8EFF" w14:textId="77777777" w:rsidTr="00981FE8">
        <w:tc>
          <w:tcPr>
            <w:tcW w:w="4673" w:type="dxa"/>
            <w:tcBorders>
              <w:bottom w:val="nil"/>
            </w:tcBorders>
            <w:shd w:val="clear" w:color="auto" w:fill="DDD9C3" w:themeFill="background2" w:themeFillShade="E6"/>
          </w:tcPr>
          <w:p w14:paraId="6BAB60A2" w14:textId="199B7808" w:rsidR="00C548F7" w:rsidRPr="00B358D2" w:rsidRDefault="00C548F7" w:rsidP="00981FE8">
            <w:pPr>
              <w:spacing w:before="20" w:after="20"/>
              <w:rPr>
                <w:rFonts w:ascii="Arial" w:hAnsi="Arial" w:cs="Arial"/>
                <w:sz w:val="20"/>
              </w:rPr>
            </w:pPr>
            <w:r>
              <w:rPr>
                <w:rFonts w:ascii="Arial" w:hAnsi="Arial" w:cs="Arial"/>
                <w:sz w:val="20"/>
              </w:rPr>
              <w:t>Företag</w:t>
            </w:r>
            <w:r w:rsidR="00A56EA4">
              <w:rPr>
                <w:rFonts w:ascii="Arial" w:hAnsi="Arial" w:cs="Arial"/>
                <w:sz w:val="20"/>
              </w:rPr>
              <w:t xml:space="preserve">/ </w:t>
            </w:r>
            <w:r w:rsidR="0050196E">
              <w:rPr>
                <w:rFonts w:ascii="Arial" w:hAnsi="Arial" w:cs="Arial"/>
                <w:sz w:val="20"/>
              </w:rPr>
              <w:t>namn</w:t>
            </w:r>
          </w:p>
        </w:tc>
        <w:tc>
          <w:tcPr>
            <w:tcW w:w="5103" w:type="dxa"/>
            <w:tcBorders>
              <w:bottom w:val="nil"/>
            </w:tcBorders>
            <w:shd w:val="clear" w:color="auto" w:fill="DDD9C3" w:themeFill="background2" w:themeFillShade="E6"/>
          </w:tcPr>
          <w:p w14:paraId="28A705F0" w14:textId="015ECA94" w:rsidR="00C548F7" w:rsidRPr="00B358D2" w:rsidRDefault="0050196E" w:rsidP="00981FE8">
            <w:pPr>
              <w:spacing w:before="20" w:after="20"/>
              <w:rPr>
                <w:rFonts w:ascii="Arial" w:hAnsi="Arial" w:cs="Arial"/>
                <w:sz w:val="20"/>
              </w:rPr>
            </w:pPr>
            <w:r w:rsidRPr="00B358D2">
              <w:rPr>
                <w:rFonts w:ascii="Arial" w:hAnsi="Arial" w:cs="Arial"/>
                <w:sz w:val="20"/>
                <w:szCs w:val="20"/>
              </w:rPr>
              <w:t>Telefon</w:t>
            </w:r>
          </w:p>
        </w:tc>
      </w:tr>
      <w:tr w:rsidR="00C548F7" w:rsidRPr="00B358D2" w14:paraId="5BDA4A3C" w14:textId="77777777" w:rsidTr="00981FE8">
        <w:trPr>
          <w:trHeight w:val="456"/>
        </w:trPr>
        <w:tc>
          <w:tcPr>
            <w:tcW w:w="4673" w:type="dxa"/>
            <w:tcBorders>
              <w:top w:val="nil"/>
              <w:bottom w:val="single" w:sz="4" w:space="0" w:color="auto"/>
            </w:tcBorders>
          </w:tcPr>
          <w:p w14:paraId="2CC99911" w14:textId="77777777" w:rsidR="00E56C01" w:rsidRPr="00B358D2" w:rsidRDefault="00E56C01" w:rsidP="00981FE8">
            <w:pPr>
              <w:spacing w:before="60" w:after="60"/>
              <w:rPr>
                <w:rFonts w:ascii="Arial" w:hAnsi="Arial" w:cs="Arial"/>
              </w:rPr>
            </w:pPr>
          </w:p>
        </w:tc>
        <w:tc>
          <w:tcPr>
            <w:tcW w:w="5103" w:type="dxa"/>
            <w:tcBorders>
              <w:top w:val="nil"/>
              <w:bottom w:val="single" w:sz="4" w:space="0" w:color="auto"/>
            </w:tcBorders>
          </w:tcPr>
          <w:p w14:paraId="4D01DF24" w14:textId="77777777" w:rsidR="00C548F7" w:rsidRPr="00B358D2" w:rsidRDefault="00C548F7" w:rsidP="00981FE8">
            <w:pPr>
              <w:spacing w:before="60" w:after="60"/>
              <w:rPr>
                <w:rFonts w:ascii="Arial" w:hAnsi="Arial" w:cs="Arial"/>
              </w:rPr>
            </w:pPr>
          </w:p>
        </w:tc>
      </w:tr>
    </w:tbl>
    <w:p w14:paraId="459022E3" w14:textId="77777777" w:rsidR="00F05789" w:rsidRDefault="00F05789" w:rsidP="00056B61">
      <w:pPr>
        <w:pStyle w:val="Rubrik1"/>
        <w:rPr>
          <w:rFonts w:cs="Arial"/>
        </w:rPr>
      </w:pPr>
    </w:p>
    <w:p w14:paraId="4E4C292F" w14:textId="2875AD90" w:rsidR="00817124" w:rsidRPr="00056B61" w:rsidRDefault="004551BF" w:rsidP="00056B61">
      <w:pPr>
        <w:pStyle w:val="Rubrik1"/>
        <w:rPr>
          <w:rFonts w:cs="Arial"/>
        </w:rPr>
      </w:pPr>
      <w:r w:rsidRPr="00B358D2">
        <w:rPr>
          <w:rFonts w:cs="Arial"/>
        </w:rPr>
        <w:t>SAMOR</w:t>
      </w:r>
      <w:r w:rsidR="00463E47" w:rsidRPr="00B358D2">
        <w:rPr>
          <w:rFonts w:cs="Arial"/>
        </w:rPr>
        <w:t>DNINGSANSVARIG för brandskyddet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45"/>
        <w:gridCol w:w="5131"/>
      </w:tblGrid>
      <w:tr w:rsidR="004551BF" w:rsidRPr="00B358D2" w14:paraId="3C8E461E" w14:textId="77777777" w:rsidTr="006C2135">
        <w:tc>
          <w:tcPr>
            <w:tcW w:w="4645" w:type="dxa"/>
            <w:tcBorders>
              <w:bottom w:val="nil"/>
            </w:tcBorders>
            <w:shd w:val="clear" w:color="auto" w:fill="F2DBDB" w:themeFill="accent2" w:themeFillTint="33"/>
          </w:tcPr>
          <w:p w14:paraId="04128003" w14:textId="5E425A82" w:rsidR="004551BF" w:rsidRPr="00B358D2" w:rsidRDefault="004551BF" w:rsidP="004551BF">
            <w:pPr>
              <w:spacing w:before="20" w:after="20"/>
              <w:rPr>
                <w:rFonts w:ascii="Arial" w:hAnsi="Arial" w:cs="Arial"/>
                <w:sz w:val="20"/>
              </w:rPr>
            </w:pPr>
            <w:r w:rsidRPr="00B358D2">
              <w:rPr>
                <w:rFonts w:ascii="Arial" w:hAnsi="Arial" w:cs="Arial"/>
                <w:sz w:val="20"/>
              </w:rPr>
              <w:t>Företag</w:t>
            </w:r>
            <w:r w:rsidR="00817124" w:rsidRPr="00B358D2">
              <w:rPr>
                <w:rFonts w:ascii="Arial" w:hAnsi="Arial" w:cs="Arial"/>
                <w:sz w:val="20"/>
              </w:rPr>
              <w:t>:</w:t>
            </w:r>
          </w:p>
        </w:tc>
        <w:tc>
          <w:tcPr>
            <w:tcW w:w="5131" w:type="dxa"/>
            <w:tcBorders>
              <w:bottom w:val="nil"/>
            </w:tcBorders>
            <w:shd w:val="clear" w:color="auto" w:fill="F2DBDB" w:themeFill="accent2" w:themeFillTint="33"/>
          </w:tcPr>
          <w:p w14:paraId="54C59FBF" w14:textId="77777777" w:rsidR="004551BF" w:rsidRPr="00B358D2" w:rsidRDefault="004551BF" w:rsidP="004551BF">
            <w:pPr>
              <w:spacing w:before="20" w:after="20"/>
              <w:rPr>
                <w:rFonts w:ascii="Arial" w:hAnsi="Arial" w:cs="Arial"/>
                <w:sz w:val="20"/>
              </w:rPr>
            </w:pPr>
            <w:r w:rsidRPr="00B358D2">
              <w:rPr>
                <w:rFonts w:ascii="Arial" w:hAnsi="Arial" w:cs="Arial"/>
                <w:sz w:val="20"/>
              </w:rPr>
              <w:t>Ansvarig fr.o.m. datum-t.o.m. datum</w:t>
            </w:r>
          </w:p>
        </w:tc>
      </w:tr>
      <w:tr w:rsidR="00903075" w:rsidRPr="00B358D2" w14:paraId="33291380" w14:textId="77777777" w:rsidTr="006C2135">
        <w:tc>
          <w:tcPr>
            <w:tcW w:w="4645" w:type="dxa"/>
            <w:tcBorders>
              <w:top w:val="nil"/>
              <w:bottom w:val="single" w:sz="4" w:space="0" w:color="auto"/>
            </w:tcBorders>
          </w:tcPr>
          <w:p w14:paraId="3924BDAC" w14:textId="094A39EF" w:rsidR="004551BF" w:rsidRPr="00B358D2" w:rsidRDefault="004551BF" w:rsidP="004551BF">
            <w:pPr>
              <w:spacing w:before="60" w:after="60"/>
              <w:rPr>
                <w:rFonts w:ascii="Arial" w:hAnsi="Arial" w:cs="Arial"/>
              </w:rPr>
            </w:pPr>
          </w:p>
        </w:tc>
        <w:tc>
          <w:tcPr>
            <w:tcW w:w="5131" w:type="dxa"/>
            <w:tcBorders>
              <w:top w:val="nil"/>
              <w:bottom w:val="single" w:sz="4" w:space="0" w:color="auto"/>
            </w:tcBorders>
          </w:tcPr>
          <w:p w14:paraId="518D41FB" w14:textId="7F9D2D3C" w:rsidR="004551BF" w:rsidRPr="00B358D2" w:rsidRDefault="004551BF" w:rsidP="004551BF">
            <w:pPr>
              <w:spacing w:before="60" w:after="60"/>
              <w:rPr>
                <w:rFonts w:ascii="Arial" w:hAnsi="Arial" w:cs="Arial"/>
              </w:rPr>
            </w:pPr>
          </w:p>
        </w:tc>
      </w:tr>
      <w:tr w:rsidR="004551BF" w:rsidRPr="00B358D2" w14:paraId="1F7B1E4D" w14:textId="77777777" w:rsidTr="006C2135">
        <w:tc>
          <w:tcPr>
            <w:tcW w:w="4645" w:type="dxa"/>
            <w:tcBorders>
              <w:bottom w:val="nil"/>
            </w:tcBorders>
            <w:shd w:val="clear" w:color="auto" w:fill="F2DBDB" w:themeFill="accent2" w:themeFillTint="33"/>
          </w:tcPr>
          <w:p w14:paraId="49DDDCC2" w14:textId="77777777" w:rsidR="004551BF" w:rsidRPr="00B358D2" w:rsidRDefault="004551BF" w:rsidP="004551BF">
            <w:pPr>
              <w:spacing w:before="20" w:after="20"/>
              <w:rPr>
                <w:rFonts w:ascii="Arial" w:hAnsi="Arial" w:cs="Arial"/>
                <w:sz w:val="20"/>
              </w:rPr>
            </w:pPr>
            <w:r w:rsidRPr="00B358D2">
              <w:rPr>
                <w:rFonts w:ascii="Arial" w:hAnsi="Arial" w:cs="Arial"/>
                <w:sz w:val="20"/>
              </w:rPr>
              <w:t>Namn</w:t>
            </w:r>
          </w:p>
        </w:tc>
        <w:tc>
          <w:tcPr>
            <w:tcW w:w="5131" w:type="dxa"/>
            <w:tcBorders>
              <w:bottom w:val="nil"/>
            </w:tcBorders>
            <w:shd w:val="clear" w:color="auto" w:fill="F2DBDB" w:themeFill="accent2" w:themeFillTint="33"/>
          </w:tcPr>
          <w:p w14:paraId="5F6ACE59" w14:textId="77777777" w:rsidR="004551BF" w:rsidRPr="00B358D2" w:rsidRDefault="004551BF" w:rsidP="004551BF">
            <w:pPr>
              <w:spacing w:before="20" w:after="20"/>
              <w:rPr>
                <w:rFonts w:ascii="Arial" w:hAnsi="Arial" w:cs="Arial"/>
                <w:sz w:val="20"/>
              </w:rPr>
            </w:pPr>
            <w:r w:rsidRPr="00B358D2">
              <w:rPr>
                <w:rFonts w:ascii="Arial" w:hAnsi="Arial" w:cs="Arial"/>
                <w:sz w:val="20"/>
              </w:rPr>
              <w:t>Telefon</w:t>
            </w:r>
          </w:p>
        </w:tc>
      </w:tr>
      <w:tr w:rsidR="003331AF" w:rsidRPr="00B358D2" w14:paraId="5CA79BC0" w14:textId="77777777" w:rsidTr="006C2135">
        <w:tc>
          <w:tcPr>
            <w:tcW w:w="4645" w:type="dxa"/>
            <w:tcBorders>
              <w:top w:val="nil"/>
            </w:tcBorders>
          </w:tcPr>
          <w:p w14:paraId="51462E03" w14:textId="380A4454" w:rsidR="0046758F" w:rsidRPr="00B358D2" w:rsidRDefault="0046758F" w:rsidP="0046758F">
            <w:pPr>
              <w:spacing w:before="60" w:after="60"/>
              <w:rPr>
                <w:rFonts w:ascii="Arial" w:hAnsi="Arial" w:cs="Arial"/>
                <w:i/>
                <w:iCs/>
              </w:rPr>
            </w:pPr>
          </w:p>
        </w:tc>
        <w:tc>
          <w:tcPr>
            <w:tcW w:w="5131" w:type="dxa"/>
            <w:tcBorders>
              <w:top w:val="nil"/>
            </w:tcBorders>
          </w:tcPr>
          <w:p w14:paraId="0C601238" w14:textId="02BECB03" w:rsidR="0046758F" w:rsidRPr="00B358D2" w:rsidRDefault="0046758F" w:rsidP="0046758F">
            <w:pPr>
              <w:spacing w:before="60" w:after="60"/>
              <w:rPr>
                <w:rFonts w:ascii="Arial" w:hAnsi="Arial" w:cs="Arial"/>
              </w:rPr>
            </w:pPr>
          </w:p>
        </w:tc>
      </w:tr>
    </w:tbl>
    <w:p w14:paraId="73E4A204" w14:textId="54DA6E7B" w:rsidR="00D345CE" w:rsidRPr="00B358D2" w:rsidRDefault="00D345CE">
      <w:pPr>
        <w:spacing w:after="0" w:line="240" w:lineRule="auto"/>
        <w:rPr>
          <w:rFonts w:ascii="Arial" w:eastAsia="Times New Roman" w:hAnsi="Arial" w:cs="Arial"/>
          <w:b/>
          <w:caps/>
          <w:sz w:val="20"/>
          <w:szCs w:val="20"/>
        </w:rPr>
      </w:pPr>
    </w:p>
    <w:p w14:paraId="4951239D" w14:textId="7AE1A29C" w:rsidR="004551BF" w:rsidRPr="00B358D2" w:rsidRDefault="006C2549" w:rsidP="00653F4F">
      <w:pPr>
        <w:pStyle w:val="Rubrik1"/>
        <w:rPr>
          <w:rFonts w:cs="Arial"/>
        </w:rPr>
      </w:pPr>
      <w:bookmarkStart w:id="10" w:name="_Hlk183272173"/>
      <w:r w:rsidRPr="00B358D2">
        <w:rPr>
          <w:rFonts w:cs="Arial"/>
        </w:rPr>
        <w:t>TILLSTÅNDS</w:t>
      </w:r>
      <w:r w:rsidR="00B55C3B" w:rsidRPr="00B358D2">
        <w:rPr>
          <w:rFonts w:cs="Arial"/>
        </w:rPr>
        <w:t>ANSVARIG</w:t>
      </w:r>
      <w:r w:rsidR="004551BF" w:rsidRPr="00B358D2">
        <w:rPr>
          <w:rFonts w:cs="Arial"/>
        </w:rPr>
        <w:t xml:space="preserve"> </w:t>
      </w:r>
      <w:r w:rsidR="003B0C62">
        <w:rPr>
          <w:rFonts w:cs="Arial"/>
        </w:rPr>
        <w:t xml:space="preserve">för </w:t>
      </w:r>
      <w:r w:rsidR="004B23A8">
        <w:rPr>
          <w:rFonts w:cs="Arial"/>
        </w:rPr>
        <w:t xml:space="preserve">brandfarliga </w:t>
      </w:r>
      <w:r w:rsidR="004551BF" w:rsidRPr="00B358D2">
        <w:rPr>
          <w:rFonts w:cs="Arial"/>
        </w:rPr>
        <w:t xml:space="preserve">heta arbeten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31"/>
        <w:gridCol w:w="5103"/>
      </w:tblGrid>
      <w:tr w:rsidR="004551BF" w:rsidRPr="00B358D2" w14:paraId="25C3D100" w14:textId="77777777" w:rsidTr="006C2135">
        <w:tc>
          <w:tcPr>
            <w:tcW w:w="4531" w:type="dxa"/>
            <w:tcBorders>
              <w:bottom w:val="nil"/>
            </w:tcBorders>
            <w:shd w:val="clear" w:color="auto" w:fill="F2DBDB" w:themeFill="accent2" w:themeFillTint="33"/>
          </w:tcPr>
          <w:p w14:paraId="48D01447" w14:textId="77777777" w:rsidR="004551BF" w:rsidRPr="00B358D2" w:rsidRDefault="004551BF" w:rsidP="004551BF">
            <w:pPr>
              <w:spacing w:before="20" w:after="20"/>
              <w:rPr>
                <w:rFonts w:ascii="Arial" w:hAnsi="Arial" w:cs="Arial"/>
                <w:sz w:val="20"/>
              </w:rPr>
            </w:pPr>
            <w:bookmarkStart w:id="11" w:name="_Hlk536176985"/>
            <w:bookmarkEnd w:id="10"/>
            <w:r w:rsidRPr="00B358D2">
              <w:rPr>
                <w:rFonts w:ascii="Arial" w:hAnsi="Arial" w:cs="Arial"/>
                <w:sz w:val="20"/>
              </w:rPr>
              <w:t>Företag</w:t>
            </w:r>
          </w:p>
        </w:tc>
        <w:tc>
          <w:tcPr>
            <w:tcW w:w="5103" w:type="dxa"/>
            <w:tcBorders>
              <w:bottom w:val="nil"/>
            </w:tcBorders>
            <w:shd w:val="clear" w:color="auto" w:fill="F2DBDB" w:themeFill="accent2" w:themeFillTint="33"/>
          </w:tcPr>
          <w:p w14:paraId="71A6C440" w14:textId="77777777" w:rsidR="004551BF" w:rsidRPr="00B358D2" w:rsidRDefault="004551BF" w:rsidP="004551BF">
            <w:pPr>
              <w:spacing w:before="20" w:after="20"/>
              <w:rPr>
                <w:rFonts w:ascii="Arial" w:hAnsi="Arial" w:cs="Arial"/>
                <w:sz w:val="20"/>
              </w:rPr>
            </w:pPr>
            <w:r w:rsidRPr="00B358D2">
              <w:rPr>
                <w:rFonts w:ascii="Arial" w:hAnsi="Arial" w:cs="Arial"/>
                <w:sz w:val="20"/>
              </w:rPr>
              <w:t>Ansvarigt fr.o.m. datum–t.o.m. datum</w:t>
            </w:r>
          </w:p>
        </w:tc>
      </w:tr>
      <w:tr w:rsidR="002D0395" w:rsidRPr="00B358D2" w14:paraId="0CE46DC4" w14:textId="77777777" w:rsidTr="006C2135">
        <w:trPr>
          <w:trHeight w:val="70"/>
        </w:trPr>
        <w:tc>
          <w:tcPr>
            <w:tcW w:w="4531" w:type="dxa"/>
            <w:tcBorders>
              <w:top w:val="nil"/>
              <w:bottom w:val="single" w:sz="4" w:space="0" w:color="auto"/>
            </w:tcBorders>
          </w:tcPr>
          <w:p w14:paraId="6435A951" w14:textId="24002272" w:rsidR="004551BF" w:rsidRPr="00B358D2" w:rsidRDefault="004551BF" w:rsidP="004551BF">
            <w:pPr>
              <w:spacing w:before="60" w:after="60"/>
              <w:rPr>
                <w:rFonts w:ascii="Arial" w:hAnsi="Arial" w:cs="Arial"/>
              </w:rPr>
            </w:pPr>
          </w:p>
        </w:tc>
        <w:tc>
          <w:tcPr>
            <w:tcW w:w="5103" w:type="dxa"/>
            <w:tcBorders>
              <w:top w:val="nil"/>
              <w:bottom w:val="single" w:sz="4" w:space="0" w:color="auto"/>
            </w:tcBorders>
          </w:tcPr>
          <w:p w14:paraId="79AD6ABA" w14:textId="34362ECE" w:rsidR="004551BF" w:rsidRPr="00B358D2" w:rsidRDefault="004551BF" w:rsidP="004551BF">
            <w:pPr>
              <w:spacing w:before="60" w:after="60"/>
              <w:rPr>
                <w:rFonts w:ascii="Arial" w:hAnsi="Arial" w:cs="Arial"/>
              </w:rPr>
            </w:pPr>
          </w:p>
        </w:tc>
      </w:tr>
      <w:bookmarkEnd w:id="11"/>
      <w:tr w:rsidR="004551BF" w:rsidRPr="00B358D2" w14:paraId="5F305ECD" w14:textId="77777777" w:rsidTr="006C2135">
        <w:tc>
          <w:tcPr>
            <w:tcW w:w="4531" w:type="dxa"/>
            <w:tcBorders>
              <w:bottom w:val="nil"/>
            </w:tcBorders>
            <w:shd w:val="clear" w:color="auto" w:fill="F2DBDB" w:themeFill="accent2" w:themeFillTint="33"/>
          </w:tcPr>
          <w:p w14:paraId="3253A5FC" w14:textId="74902128" w:rsidR="004551BF" w:rsidRPr="00B358D2" w:rsidRDefault="004551BF" w:rsidP="004551BF">
            <w:pPr>
              <w:spacing w:before="20" w:after="20"/>
              <w:rPr>
                <w:rFonts w:ascii="Arial" w:hAnsi="Arial" w:cs="Arial"/>
                <w:sz w:val="20"/>
              </w:rPr>
            </w:pPr>
            <w:r w:rsidRPr="00B358D2">
              <w:rPr>
                <w:rFonts w:ascii="Arial" w:hAnsi="Arial" w:cs="Arial"/>
                <w:sz w:val="20"/>
              </w:rPr>
              <w:t>Tillståndsansvarig</w:t>
            </w:r>
          </w:p>
        </w:tc>
        <w:tc>
          <w:tcPr>
            <w:tcW w:w="5103" w:type="dxa"/>
            <w:tcBorders>
              <w:bottom w:val="nil"/>
            </w:tcBorders>
            <w:shd w:val="clear" w:color="auto" w:fill="F2DBDB" w:themeFill="accent2" w:themeFillTint="33"/>
          </w:tcPr>
          <w:p w14:paraId="4E138DB6" w14:textId="77777777" w:rsidR="004551BF" w:rsidRPr="00B358D2" w:rsidRDefault="004551BF" w:rsidP="004551BF">
            <w:pPr>
              <w:spacing w:before="20" w:after="20"/>
              <w:rPr>
                <w:rFonts w:ascii="Arial" w:hAnsi="Arial" w:cs="Arial"/>
                <w:sz w:val="20"/>
              </w:rPr>
            </w:pPr>
            <w:r w:rsidRPr="00B358D2">
              <w:rPr>
                <w:rFonts w:ascii="Arial" w:hAnsi="Arial" w:cs="Arial"/>
                <w:sz w:val="20"/>
              </w:rPr>
              <w:t>Telefon</w:t>
            </w:r>
          </w:p>
        </w:tc>
      </w:tr>
      <w:tr w:rsidR="003331AF" w:rsidRPr="00B358D2" w14:paraId="10AF8AFA" w14:textId="77777777" w:rsidTr="006C2135">
        <w:tc>
          <w:tcPr>
            <w:tcW w:w="4531" w:type="dxa"/>
            <w:tcBorders>
              <w:top w:val="nil"/>
            </w:tcBorders>
          </w:tcPr>
          <w:p w14:paraId="3202A033" w14:textId="265E1812" w:rsidR="00055A5F" w:rsidRPr="00B358D2" w:rsidRDefault="00055A5F" w:rsidP="00C80827">
            <w:pPr>
              <w:spacing w:before="60" w:after="60"/>
              <w:rPr>
                <w:rFonts w:ascii="Arial" w:hAnsi="Arial" w:cs="Arial"/>
                <w:i/>
                <w:iCs/>
              </w:rPr>
            </w:pPr>
          </w:p>
        </w:tc>
        <w:tc>
          <w:tcPr>
            <w:tcW w:w="5103" w:type="dxa"/>
            <w:tcBorders>
              <w:top w:val="nil"/>
            </w:tcBorders>
          </w:tcPr>
          <w:p w14:paraId="29C8A004" w14:textId="794EA84D" w:rsidR="00055A5F" w:rsidRPr="00B358D2" w:rsidRDefault="00055A5F" w:rsidP="00C80827">
            <w:pPr>
              <w:spacing w:before="60" w:after="60"/>
              <w:rPr>
                <w:rFonts w:ascii="Arial" w:hAnsi="Arial" w:cs="Arial"/>
              </w:rPr>
            </w:pPr>
          </w:p>
        </w:tc>
      </w:tr>
    </w:tbl>
    <w:p w14:paraId="5448DBE7" w14:textId="77777777" w:rsidR="004551BF" w:rsidRPr="00653F4F" w:rsidRDefault="004551BF" w:rsidP="00653F4F">
      <w:pPr>
        <w:pStyle w:val="Rubrik1"/>
        <w:rPr>
          <w:rFonts w:cs="Arial"/>
        </w:rPr>
      </w:pPr>
      <w:bookmarkStart w:id="12" w:name="_Toc18294179"/>
      <w:r w:rsidRPr="00B358D2">
        <w:rPr>
          <w:rFonts w:cs="Arial"/>
        </w:rPr>
        <w:lastRenderedPageBreak/>
        <w:t>Behörig installatör för den tillfälliga elanläggningen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34"/>
      </w:tblGrid>
      <w:tr w:rsidR="003331AF" w:rsidRPr="00B358D2" w14:paraId="3025679E" w14:textId="77777777" w:rsidTr="00733518">
        <w:tc>
          <w:tcPr>
            <w:tcW w:w="9634" w:type="dxa"/>
            <w:tcBorders>
              <w:bottom w:val="nil"/>
            </w:tcBorders>
            <w:shd w:val="clear" w:color="auto" w:fill="F2F2F2" w:themeFill="background1" w:themeFillShade="F2"/>
          </w:tcPr>
          <w:p w14:paraId="5F2F2EDB" w14:textId="6DDAD746" w:rsidR="001B1A5E" w:rsidRPr="00B358D2" w:rsidRDefault="00265154" w:rsidP="004551BF">
            <w:pPr>
              <w:spacing w:before="20" w:after="20"/>
              <w:rPr>
                <w:rFonts w:ascii="Arial" w:hAnsi="Arial" w:cs="Arial"/>
                <w:sz w:val="20"/>
              </w:rPr>
            </w:pPr>
            <w:r w:rsidRPr="00B358D2">
              <w:rPr>
                <w:rFonts w:ascii="Arial" w:hAnsi="Arial" w:cs="Arial"/>
                <w:sz w:val="20"/>
              </w:rPr>
              <w:t>Information</w:t>
            </w:r>
          </w:p>
        </w:tc>
      </w:tr>
      <w:tr w:rsidR="003331AF" w:rsidRPr="00B358D2" w14:paraId="1BCFD36D" w14:textId="77777777" w:rsidTr="00733518">
        <w:tc>
          <w:tcPr>
            <w:tcW w:w="9634" w:type="dxa"/>
            <w:tcBorders>
              <w:top w:val="nil"/>
            </w:tcBorders>
          </w:tcPr>
          <w:p w14:paraId="0732B73F" w14:textId="709CD85A" w:rsidR="00733ECB" w:rsidRPr="00B358D2" w:rsidRDefault="007068F5" w:rsidP="004551BF">
            <w:pPr>
              <w:spacing w:before="60" w:after="60"/>
              <w:rPr>
                <w:rFonts w:ascii="Arial" w:hAnsi="Arial" w:cs="Arial"/>
                <w:i/>
                <w:iCs/>
              </w:rPr>
            </w:pPr>
            <w:r w:rsidRPr="00B358D2">
              <w:rPr>
                <w:rFonts w:ascii="Arial" w:hAnsi="Arial" w:cs="Arial"/>
                <w:i/>
                <w:iCs/>
              </w:rPr>
              <w:t xml:space="preserve">För </w:t>
            </w:r>
            <w:r w:rsidR="00C150B2" w:rsidRPr="00B358D2">
              <w:rPr>
                <w:rFonts w:ascii="Arial" w:hAnsi="Arial" w:cs="Arial"/>
                <w:i/>
                <w:iCs/>
              </w:rPr>
              <w:t>inkoppling</w:t>
            </w:r>
            <w:r w:rsidR="00D26FBA" w:rsidRPr="00B358D2">
              <w:rPr>
                <w:rFonts w:ascii="Arial" w:hAnsi="Arial" w:cs="Arial"/>
                <w:i/>
                <w:iCs/>
              </w:rPr>
              <w:t xml:space="preserve">, </w:t>
            </w:r>
            <w:r w:rsidR="00C150B2" w:rsidRPr="00B358D2">
              <w:rPr>
                <w:rFonts w:ascii="Arial" w:hAnsi="Arial" w:cs="Arial"/>
                <w:i/>
                <w:iCs/>
              </w:rPr>
              <w:t>ny användning</w:t>
            </w:r>
            <w:r w:rsidR="00D26FBA" w:rsidRPr="00B358D2">
              <w:rPr>
                <w:rFonts w:ascii="Arial" w:hAnsi="Arial" w:cs="Arial"/>
                <w:i/>
                <w:iCs/>
              </w:rPr>
              <w:t xml:space="preserve"> eller felanmälan </w:t>
            </w:r>
            <w:r w:rsidRPr="00B358D2">
              <w:rPr>
                <w:rFonts w:ascii="Arial" w:hAnsi="Arial" w:cs="Arial"/>
                <w:i/>
                <w:iCs/>
              </w:rPr>
              <w:t xml:space="preserve">av </w:t>
            </w:r>
            <w:r w:rsidR="00D26FBA" w:rsidRPr="00B358D2">
              <w:rPr>
                <w:rFonts w:ascii="Arial" w:hAnsi="Arial" w:cs="Arial"/>
                <w:i/>
                <w:iCs/>
              </w:rPr>
              <w:t xml:space="preserve">projektets </w:t>
            </w:r>
            <w:r w:rsidR="00733ECB" w:rsidRPr="00B358D2">
              <w:rPr>
                <w:rFonts w:ascii="Arial" w:hAnsi="Arial" w:cs="Arial"/>
                <w:i/>
                <w:iCs/>
              </w:rPr>
              <w:t>tillfällig</w:t>
            </w:r>
            <w:r w:rsidR="00D26FBA" w:rsidRPr="00B358D2">
              <w:rPr>
                <w:rFonts w:ascii="Arial" w:hAnsi="Arial" w:cs="Arial"/>
                <w:i/>
                <w:iCs/>
              </w:rPr>
              <w:t>a</w:t>
            </w:r>
            <w:r w:rsidR="00C150B2" w:rsidRPr="00B358D2">
              <w:rPr>
                <w:rFonts w:ascii="Arial" w:hAnsi="Arial" w:cs="Arial"/>
                <w:i/>
                <w:iCs/>
              </w:rPr>
              <w:t xml:space="preserve"> </w:t>
            </w:r>
            <w:r w:rsidR="00756C69" w:rsidRPr="00B358D2">
              <w:rPr>
                <w:rFonts w:ascii="Arial" w:hAnsi="Arial" w:cs="Arial"/>
                <w:i/>
                <w:iCs/>
              </w:rPr>
              <w:t>elanslutningar,</w:t>
            </w:r>
            <w:r w:rsidR="00733ECB" w:rsidRPr="00B358D2">
              <w:rPr>
                <w:rFonts w:ascii="Arial" w:hAnsi="Arial" w:cs="Arial"/>
                <w:i/>
                <w:iCs/>
              </w:rPr>
              <w:t xml:space="preserve"> kontakta:</w:t>
            </w:r>
          </w:p>
          <w:p w14:paraId="565C276A" w14:textId="77777777" w:rsidR="001B1A5E" w:rsidRPr="00B358D2" w:rsidRDefault="001B1A5E" w:rsidP="004551BF">
            <w:pPr>
              <w:spacing w:before="60" w:after="60"/>
              <w:rPr>
                <w:rFonts w:ascii="Arial" w:hAnsi="Arial" w:cs="Arial"/>
              </w:rPr>
            </w:pPr>
          </w:p>
          <w:p w14:paraId="2604A8E3" w14:textId="4375C5CD" w:rsidR="00BB0DA1" w:rsidRPr="00B358D2" w:rsidRDefault="00BB0DA1" w:rsidP="004551BF">
            <w:pPr>
              <w:spacing w:before="60" w:after="60"/>
              <w:rPr>
                <w:rFonts w:ascii="Arial" w:hAnsi="Arial" w:cs="Arial"/>
              </w:rPr>
            </w:pPr>
          </w:p>
        </w:tc>
      </w:tr>
    </w:tbl>
    <w:p w14:paraId="0EEEB09A" w14:textId="0A9056F5" w:rsidR="004551BF" w:rsidRPr="00653F4F" w:rsidRDefault="004551BF" w:rsidP="00653F4F">
      <w:pPr>
        <w:pStyle w:val="Rubrik1"/>
        <w:rPr>
          <w:rFonts w:cs="Arial"/>
        </w:rPr>
      </w:pPr>
      <w:r w:rsidRPr="00C30DDB">
        <w:rPr>
          <w:rFonts w:cs="Arial"/>
        </w:rPr>
        <w:t>SKYDDSORGANISATION</w:t>
      </w:r>
      <w:r w:rsidR="00D47FF7">
        <w:rPr>
          <w:rFonts w:cs="Arial"/>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6"/>
        <w:gridCol w:w="5028"/>
      </w:tblGrid>
      <w:tr w:rsidR="003331AF" w:rsidRPr="00B358D2" w14:paraId="3524B564" w14:textId="77777777" w:rsidTr="00B65D08">
        <w:trPr>
          <w:cantSplit/>
        </w:trPr>
        <w:tc>
          <w:tcPr>
            <w:tcW w:w="9634" w:type="dxa"/>
            <w:gridSpan w:val="2"/>
            <w:tcBorders>
              <w:bottom w:val="nil"/>
            </w:tcBorders>
            <w:shd w:val="clear" w:color="auto" w:fill="EAF1DD" w:themeFill="accent3" w:themeFillTint="33"/>
          </w:tcPr>
          <w:p w14:paraId="0854B808" w14:textId="132EB814" w:rsidR="00930E82" w:rsidRPr="00B358D2" w:rsidRDefault="00930E82" w:rsidP="004551BF">
            <w:pPr>
              <w:spacing w:before="20" w:after="20"/>
              <w:rPr>
                <w:rFonts w:ascii="Arial" w:hAnsi="Arial" w:cs="Arial"/>
                <w:sz w:val="20"/>
              </w:rPr>
            </w:pPr>
            <w:r w:rsidRPr="00B358D2">
              <w:rPr>
                <w:rFonts w:ascii="Arial" w:hAnsi="Arial" w:cs="Arial"/>
                <w:sz w:val="20"/>
              </w:rPr>
              <w:t>Skyddsombud</w:t>
            </w:r>
          </w:p>
        </w:tc>
      </w:tr>
      <w:tr w:rsidR="003331AF" w:rsidRPr="00B358D2" w14:paraId="0BA1EB30" w14:textId="77777777" w:rsidTr="00B65D08">
        <w:tc>
          <w:tcPr>
            <w:tcW w:w="9634" w:type="dxa"/>
            <w:gridSpan w:val="2"/>
            <w:tcBorders>
              <w:top w:val="nil"/>
              <w:bottom w:val="single" w:sz="4" w:space="0" w:color="auto"/>
            </w:tcBorders>
          </w:tcPr>
          <w:p w14:paraId="7458BEF0" w14:textId="494D6337" w:rsidR="00BB0DA1" w:rsidRPr="00B358D2" w:rsidRDefault="00BB0DA1" w:rsidP="004551BF">
            <w:pPr>
              <w:spacing w:before="60" w:after="60"/>
              <w:rPr>
                <w:rFonts w:ascii="Arial" w:hAnsi="Arial" w:cs="Arial"/>
              </w:rPr>
            </w:pPr>
          </w:p>
        </w:tc>
      </w:tr>
      <w:tr w:rsidR="00292051" w:rsidRPr="00B358D2" w14:paraId="1933D1B1" w14:textId="77777777" w:rsidTr="00B65D08">
        <w:tc>
          <w:tcPr>
            <w:tcW w:w="9634" w:type="dxa"/>
            <w:gridSpan w:val="2"/>
            <w:tcBorders>
              <w:top w:val="nil"/>
              <w:bottom w:val="single" w:sz="4" w:space="0" w:color="auto"/>
            </w:tcBorders>
          </w:tcPr>
          <w:p w14:paraId="4566F0E1" w14:textId="77777777" w:rsidR="00292051" w:rsidRPr="00B358D2" w:rsidRDefault="00292051" w:rsidP="004551BF">
            <w:pPr>
              <w:spacing w:before="60" w:after="60"/>
              <w:rPr>
                <w:rFonts w:ascii="Arial" w:hAnsi="Arial" w:cs="Arial"/>
              </w:rPr>
            </w:pPr>
          </w:p>
        </w:tc>
      </w:tr>
      <w:tr w:rsidR="008A2F1A" w:rsidRPr="00B358D2" w14:paraId="2BCDD5C0" w14:textId="77777777" w:rsidTr="00B65D08">
        <w:tc>
          <w:tcPr>
            <w:tcW w:w="9634" w:type="dxa"/>
            <w:gridSpan w:val="2"/>
            <w:tcBorders>
              <w:top w:val="nil"/>
              <w:bottom w:val="single" w:sz="4" w:space="0" w:color="auto"/>
            </w:tcBorders>
          </w:tcPr>
          <w:p w14:paraId="1D42EEBF" w14:textId="77777777" w:rsidR="008A2F1A" w:rsidRPr="00B358D2" w:rsidRDefault="008A2F1A" w:rsidP="004551BF">
            <w:pPr>
              <w:spacing w:before="60" w:after="60"/>
              <w:rPr>
                <w:rFonts w:ascii="Arial" w:hAnsi="Arial" w:cs="Arial"/>
              </w:rPr>
            </w:pPr>
          </w:p>
        </w:tc>
      </w:tr>
      <w:tr w:rsidR="008A2F1A" w:rsidRPr="00B358D2" w14:paraId="5A1B14DC" w14:textId="77777777" w:rsidTr="00B65D08">
        <w:tc>
          <w:tcPr>
            <w:tcW w:w="9634" w:type="dxa"/>
            <w:gridSpan w:val="2"/>
            <w:tcBorders>
              <w:top w:val="nil"/>
              <w:bottom w:val="single" w:sz="4" w:space="0" w:color="auto"/>
            </w:tcBorders>
          </w:tcPr>
          <w:p w14:paraId="3E6C418A" w14:textId="77777777" w:rsidR="008A2F1A" w:rsidRPr="00B358D2" w:rsidRDefault="008A2F1A" w:rsidP="004551BF">
            <w:pPr>
              <w:spacing w:before="60" w:after="60"/>
              <w:rPr>
                <w:rFonts w:ascii="Arial" w:hAnsi="Arial" w:cs="Arial"/>
              </w:rPr>
            </w:pPr>
          </w:p>
        </w:tc>
      </w:tr>
      <w:tr w:rsidR="00292051" w:rsidRPr="00B358D2" w14:paraId="43F0BC92" w14:textId="77777777" w:rsidTr="00B65D08">
        <w:tc>
          <w:tcPr>
            <w:tcW w:w="9634" w:type="dxa"/>
            <w:gridSpan w:val="2"/>
            <w:tcBorders>
              <w:top w:val="nil"/>
              <w:bottom w:val="single" w:sz="4" w:space="0" w:color="auto"/>
            </w:tcBorders>
          </w:tcPr>
          <w:p w14:paraId="740020A1" w14:textId="77777777" w:rsidR="00292051" w:rsidRPr="00B358D2" w:rsidRDefault="00292051" w:rsidP="004551BF">
            <w:pPr>
              <w:spacing w:before="60" w:after="60"/>
              <w:rPr>
                <w:rFonts w:ascii="Arial" w:hAnsi="Arial" w:cs="Arial"/>
              </w:rPr>
            </w:pPr>
          </w:p>
        </w:tc>
      </w:tr>
      <w:tr w:rsidR="004551BF" w:rsidRPr="00B358D2" w14:paraId="0FE30AA2" w14:textId="77777777" w:rsidTr="00B65D08">
        <w:trPr>
          <w:cantSplit/>
        </w:trPr>
        <w:tc>
          <w:tcPr>
            <w:tcW w:w="4606" w:type="dxa"/>
            <w:tcBorders>
              <w:bottom w:val="nil"/>
            </w:tcBorders>
            <w:shd w:val="clear" w:color="auto" w:fill="EAF1DD" w:themeFill="accent3" w:themeFillTint="33"/>
          </w:tcPr>
          <w:p w14:paraId="418AAE72" w14:textId="403844B6" w:rsidR="004551BF" w:rsidRPr="00B358D2" w:rsidRDefault="004551BF" w:rsidP="004551BF">
            <w:pPr>
              <w:spacing w:before="20" w:after="20"/>
              <w:rPr>
                <w:rFonts w:ascii="Arial" w:hAnsi="Arial" w:cs="Arial"/>
                <w:sz w:val="20"/>
              </w:rPr>
            </w:pPr>
            <w:r w:rsidRPr="00B358D2">
              <w:rPr>
                <w:rFonts w:ascii="Arial" w:hAnsi="Arial" w:cs="Arial"/>
                <w:sz w:val="20"/>
              </w:rPr>
              <w:t>Huvudskyddsombud</w:t>
            </w:r>
          </w:p>
        </w:tc>
        <w:tc>
          <w:tcPr>
            <w:tcW w:w="5028" w:type="dxa"/>
            <w:tcBorders>
              <w:bottom w:val="nil"/>
            </w:tcBorders>
            <w:shd w:val="clear" w:color="auto" w:fill="EAF1DD" w:themeFill="accent3" w:themeFillTint="33"/>
          </w:tcPr>
          <w:p w14:paraId="00531F43" w14:textId="77777777" w:rsidR="004551BF" w:rsidRPr="00B358D2" w:rsidRDefault="004551BF" w:rsidP="004551BF">
            <w:pPr>
              <w:spacing w:before="20" w:after="20"/>
              <w:rPr>
                <w:rFonts w:ascii="Arial" w:hAnsi="Arial" w:cs="Arial"/>
                <w:sz w:val="20"/>
              </w:rPr>
            </w:pPr>
            <w:r w:rsidRPr="00B358D2">
              <w:rPr>
                <w:rFonts w:ascii="Arial" w:hAnsi="Arial" w:cs="Arial"/>
                <w:sz w:val="20"/>
              </w:rPr>
              <w:t>Telefon</w:t>
            </w:r>
          </w:p>
        </w:tc>
      </w:tr>
      <w:tr w:rsidR="0072221B" w:rsidRPr="00B358D2" w14:paraId="312BD363" w14:textId="77777777" w:rsidTr="00B65D08">
        <w:trPr>
          <w:trHeight w:val="442"/>
        </w:trPr>
        <w:tc>
          <w:tcPr>
            <w:tcW w:w="4606" w:type="dxa"/>
            <w:tcBorders>
              <w:top w:val="nil"/>
              <w:bottom w:val="single" w:sz="4" w:space="0" w:color="auto"/>
            </w:tcBorders>
          </w:tcPr>
          <w:p w14:paraId="502B9824" w14:textId="7726FAF7" w:rsidR="00BB0DA1" w:rsidRPr="00B358D2" w:rsidRDefault="00BB0DA1" w:rsidP="00B31084">
            <w:pPr>
              <w:spacing w:before="60" w:after="60"/>
              <w:rPr>
                <w:rFonts w:ascii="Arial" w:hAnsi="Arial" w:cs="Arial"/>
              </w:rPr>
            </w:pPr>
          </w:p>
        </w:tc>
        <w:tc>
          <w:tcPr>
            <w:tcW w:w="5028" w:type="dxa"/>
            <w:tcBorders>
              <w:top w:val="nil"/>
              <w:bottom w:val="single" w:sz="4" w:space="0" w:color="auto"/>
            </w:tcBorders>
          </w:tcPr>
          <w:p w14:paraId="3378824F" w14:textId="14EFC7F5" w:rsidR="0072221B" w:rsidRPr="00B358D2" w:rsidRDefault="0072221B" w:rsidP="00B31084">
            <w:pPr>
              <w:spacing w:before="60" w:after="60"/>
              <w:rPr>
                <w:rFonts w:ascii="Arial" w:hAnsi="Arial" w:cs="Arial"/>
              </w:rPr>
            </w:pPr>
          </w:p>
        </w:tc>
      </w:tr>
      <w:tr w:rsidR="0072221B" w:rsidRPr="00B358D2" w14:paraId="79844A6B" w14:textId="77777777" w:rsidTr="00B65D08">
        <w:trPr>
          <w:cantSplit/>
        </w:trPr>
        <w:tc>
          <w:tcPr>
            <w:tcW w:w="4606" w:type="dxa"/>
            <w:tcBorders>
              <w:bottom w:val="nil"/>
            </w:tcBorders>
            <w:shd w:val="clear" w:color="auto" w:fill="EAF1DD" w:themeFill="accent3" w:themeFillTint="33"/>
          </w:tcPr>
          <w:p w14:paraId="6F22052D" w14:textId="27C9D878" w:rsidR="0072221B" w:rsidRPr="00B358D2" w:rsidRDefault="0072221B" w:rsidP="00B31084">
            <w:pPr>
              <w:spacing w:before="20" w:after="20"/>
              <w:rPr>
                <w:rFonts w:ascii="Arial" w:hAnsi="Arial" w:cs="Arial"/>
                <w:sz w:val="20"/>
              </w:rPr>
            </w:pPr>
            <w:r w:rsidRPr="00B358D2">
              <w:rPr>
                <w:rFonts w:ascii="Arial" w:hAnsi="Arial" w:cs="Arial"/>
                <w:sz w:val="20"/>
              </w:rPr>
              <w:t>Regionalt skyddsombud</w:t>
            </w:r>
            <w:r w:rsidR="002070F5">
              <w:rPr>
                <w:rFonts w:ascii="Arial" w:hAnsi="Arial" w:cs="Arial"/>
                <w:sz w:val="20"/>
              </w:rPr>
              <w:t xml:space="preserve"> </w:t>
            </w:r>
          </w:p>
        </w:tc>
        <w:tc>
          <w:tcPr>
            <w:tcW w:w="5028" w:type="dxa"/>
            <w:tcBorders>
              <w:bottom w:val="nil"/>
            </w:tcBorders>
            <w:shd w:val="clear" w:color="auto" w:fill="EAF1DD" w:themeFill="accent3" w:themeFillTint="33"/>
          </w:tcPr>
          <w:p w14:paraId="072D8CEE" w14:textId="18887840" w:rsidR="0072221B" w:rsidRPr="00B358D2" w:rsidRDefault="00F36686" w:rsidP="00B31084">
            <w:pPr>
              <w:spacing w:before="20" w:after="20"/>
              <w:rPr>
                <w:rFonts w:ascii="Arial" w:hAnsi="Arial" w:cs="Arial"/>
                <w:sz w:val="20"/>
              </w:rPr>
            </w:pPr>
            <w:r w:rsidRPr="00B358D2">
              <w:rPr>
                <w:rFonts w:ascii="Arial" w:hAnsi="Arial" w:cs="Arial"/>
                <w:sz w:val="20"/>
              </w:rPr>
              <w:t>Telefon</w:t>
            </w:r>
          </w:p>
        </w:tc>
      </w:tr>
      <w:tr w:rsidR="006B2334" w:rsidRPr="00B358D2" w14:paraId="1785F6E6" w14:textId="77777777" w:rsidTr="00B65D08">
        <w:trPr>
          <w:trHeight w:val="70"/>
        </w:trPr>
        <w:tc>
          <w:tcPr>
            <w:tcW w:w="4606" w:type="dxa"/>
            <w:tcBorders>
              <w:top w:val="nil"/>
              <w:bottom w:val="single" w:sz="4" w:space="0" w:color="auto"/>
            </w:tcBorders>
          </w:tcPr>
          <w:p w14:paraId="1BB4904F" w14:textId="0471E959" w:rsidR="006B2334" w:rsidRPr="00B358D2" w:rsidRDefault="006B2334" w:rsidP="00B31084">
            <w:pPr>
              <w:spacing w:before="60" w:after="60"/>
              <w:rPr>
                <w:rFonts w:ascii="Arial" w:hAnsi="Arial" w:cs="Arial"/>
              </w:rPr>
            </w:pPr>
          </w:p>
        </w:tc>
        <w:tc>
          <w:tcPr>
            <w:tcW w:w="5028" w:type="dxa"/>
            <w:tcBorders>
              <w:top w:val="nil"/>
              <w:bottom w:val="single" w:sz="4" w:space="0" w:color="auto"/>
            </w:tcBorders>
          </w:tcPr>
          <w:p w14:paraId="7910E09E" w14:textId="7F348AF5" w:rsidR="006B2334" w:rsidRPr="00B358D2" w:rsidRDefault="006B2334" w:rsidP="00B31084">
            <w:pPr>
              <w:spacing w:before="60" w:after="60"/>
              <w:rPr>
                <w:rFonts w:ascii="Arial" w:hAnsi="Arial" w:cs="Arial"/>
              </w:rPr>
            </w:pPr>
          </w:p>
        </w:tc>
      </w:tr>
      <w:tr w:rsidR="004551BF" w:rsidRPr="00B358D2" w14:paraId="54D549DC" w14:textId="77777777" w:rsidTr="00B65D08">
        <w:trPr>
          <w:cantSplit/>
        </w:trPr>
        <w:tc>
          <w:tcPr>
            <w:tcW w:w="4606" w:type="dxa"/>
            <w:tcBorders>
              <w:bottom w:val="nil"/>
            </w:tcBorders>
            <w:shd w:val="clear" w:color="auto" w:fill="EAF1DD" w:themeFill="accent3" w:themeFillTint="33"/>
          </w:tcPr>
          <w:p w14:paraId="06281634" w14:textId="67E4034F" w:rsidR="004551BF" w:rsidRPr="00B358D2" w:rsidRDefault="00BB0DA1" w:rsidP="004551BF">
            <w:pPr>
              <w:spacing w:before="20" w:after="20"/>
              <w:rPr>
                <w:rFonts w:ascii="Arial" w:hAnsi="Arial" w:cs="Arial"/>
                <w:sz w:val="20"/>
              </w:rPr>
            </w:pPr>
            <w:r w:rsidRPr="00B358D2">
              <w:rPr>
                <w:rFonts w:ascii="Arial" w:hAnsi="Arial" w:cs="Arial"/>
                <w:sz w:val="20"/>
              </w:rPr>
              <w:t xml:space="preserve">Sakkunnig inom </w:t>
            </w:r>
            <w:r w:rsidR="00DB27C3" w:rsidRPr="00B358D2">
              <w:rPr>
                <w:rFonts w:ascii="Arial" w:hAnsi="Arial" w:cs="Arial"/>
                <w:sz w:val="20"/>
              </w:rPr>
              <w:t>arbetsmiljöområdet</w:t>
            </w:r>
          </w:p>
        </w:tc>
        <w:tc>
          <w:tcPr>
            <w:tcW w:w="5028" w:type="dxa"/>
            <w:tcBorders>
              <w:bottom w:val="nil"/>
            </w:tcBorders>
            <w:shd w:val="clear" w:color="auto" w:fill="EAF1DD" w:themeFill="accent3" w:themeFillTint="33"/>
          </w:tcPr>
          <w:p w14:paraId="4AE88223" w14:textId="77777777" w:rsidR="004551BF" w:rsidRPr="00B358D2" w:rsidRDefault="004551BF" w:rsidP="004551BF">
            <w:pPr>
              <w:spacing w:before="20" w:after="20"/>
              <w:rPr>
                <w:rFonts w:ascii="Arial" w:hAnsi="Arial" w:cs="Arial"/>
                <w:sz w:val="20"/>
              </w:rPr>
            </w:pPr>
            <w:r w:rsidRPr="00B358D2">
              <w:rPr>
                <w:rFonts w:ascii="Arial" w:hAnsi="Arial" w:cs="Arial"/>
                <w:sz w:val="20"/>
              </w:rPr>
              <w:t>Telefon</w:t>
            </w:r>
          </w:p>
        </w:tc>
      </w:tr>
      <w:tr w:rsidR="003331AF" w:rsidRPr="00B358D2" w14:paraId="6BA75951" w14:textId="77777777" w:rsidTr="00B65D08">
        <w:tc>
          <w:tcPr>
            <w:tcW w:w="4606" w:type="dxa"/>
            <w:tcBorders>
              <w:top w:val="nil"/>
              <w:bottom w:val="single" w:sz="4" w:space="0" w:color="auto"/>
            </w:tcBorders>
          </w:tcPr>
          <w:p w14:paraId="554F390C" w14:textId="4728762D" w:rsidR="001B1A5E" w:rsidRPr="00B358D2" w:rsidRDefault="001B1A5E" w:rsidP="004551BF">
            <w:pPr>
              <w:spacing w:before="60" w:after="60"/>
              <w:rPr>
                <w:rFonts w:ascii="Arial" w:hAnsi="Arial" w:cs="Arial"/>
              </w:rPr>
            </w:pPr>
          </w:p>
        </w:tc>
        <w:tc>
          <w:tcPr>
            <w:tcW w:w="5028" w:type="dxa"/>
            <w:tcBorders>
              <w:top w:val="nil"/>
              <w:bottom w:val="single" w:sz="4" w:space="0" w:color="auto"/>
            </w:tcBorders>
          </w:tcPr>
          <w:p w14:paraId="1E923FD4" w14:textId="4675C65A" w:rsidR="00DB27C3" w:rsidRPr="00B358D2" w:rsidRDefault="00DB27C3" w:rsidP="004551BF">
            <w:pPr>
              <w:spacing w:before="60" w:after="60"/>
              <w:rPr>
                <w:rFonts w:ascii="Arial" w:hAnsi="Arial" w:cs="Arial"/>
              </w:rPr>
            </w:pPr>
          </w:p>
        </w:tc>
      </w:tr>
      <w:tr w:rsidR="00CD6D9C" w:rsidRPr="00B358D2" w14:paraId="15F52354" w14:textId="77777777" w:rsidTr="00B65D08">
        <w:trPr>
          <w:cantSplit/>
        </w:trPr>
        <w:tc>
          <w:tcPr>
            <w:tcW w:w="9634" w:type="dxa"/>
            <w:gridSpan w:val="2"/>
            <w:tcBorders>
              <w:bottom w:val="single" w:sz="4" w:space="0" w:color="auto"/>
            </w:tcBorders>
            <w:shd w:val="clear" w:color="auto" w:fill="EAF1DD" w:themeFill="accent3" w:themeFillTint="33"/>
          </w:tcPr>
          <w:p w14:paraId="3A7E2F9B" w14:textId="2B8E6AE9" w:rsidR="00CD6D9C" w:rsidRPr="00B358D2" w:rsidRDefault="00CD6D9C" w:rsidP="004551BF">
            <w:pPr>
              <w:spacing w:before="20" w:after="20"/>
              <w:rPr>
                <w:rFonts w:ascii="Arial" w:hAnsi="Arial" w:cs="Arial"/>
                <w:sz w:val="20"/>
              </w:rPr>
            </w:pPr>
            <w:r w:rsidRPr="00B358D2">
              <w:rPr>
                <w:rFonts w:ascii="Arial" w:hAnsi="Arial" w:cs="Arial"/>
                <w:sz w:val="20"/>
              </w:rPr>
              <w:t>Skyddsronder</w:t>
            </w:r>
            <w:r w:rsidR="00044643">
              <w:rPr>
                <w:rFonts w:ascii="Arial" w:hAnsi="Arial" w:cs="Arial"/>
                <w:sz w:val="20"/>
              </w:rPr>
              <w:t xml:space="preserve"> </w:t>
            </w:r>
            <w:r w:rsidR="00044643" w:rsidRPr="00802B9D">
              <w:rPr>
                <w:rFonts w:ascii="Arial" w:hAnsi="Arial" w:cs="Arial"/>
                <w:sz w:val="18"/>
                <w:szCs w:val="20"/>
              </w:rPr>
              <w:t>(</w:t>
            </w:r>
            <w:r w:rsidR="00802B9D" w:rsidRPr="00802B9D">
              <w:rPr>
                <w:rFonts w:ascii="Arial" w:hAnsi="Arial" w:cs="Arial"/>
                <w:sz w:val="18"/>
                <w:szCs w:val="20"/>
              </w:rPr>
              <w:t>När och hur ofta genomförs skyddsrond på arbetsplatsen</w:t>
            </w:r>
            <w:r w:rsidR="004C11AD">
              <w:rPr>
                <w:rFonts w:ascii="Arial" w:hAnsi="Arial" w:cs="Arial"/>
                <w:sz w:val="18"/>
                <w:szCs w:val="20"/>
              </w:rPr>
              <w:t>)</w:t>
            </w:r>
          </w:p>
        </w:tc>
      </w:tr>
      <w:tr w:rsidR="00863255" w:rsidRPr="00B358D2" w14:paraId="6FC88C56" w14:textId="77777777" w:rsidTr="00B65D08">
        <w:tc>
          <w:tcPr>
            <w:tcW w:w="9634" w:type="dxa"/>
            <w:gridSpan w:val="2"/>
            <w:tcBorders>
              <w:top w:val="single" w:sz="4" w:space="0" w:color="auto"/>
              <w:bottom w:val="single" w:sz="4" w:space="0" w:color="auto"/>
            </w:tcBorders>
          </w:tcPr>
          <w:p w14:paraId="13F0CA46" w14:textId="77777777" w:rsidR="00055A5F" w:rsidRPr="00B358D2" w:rsidRDefault="00055A5F" w:rsidP="004551BF">
            <w:pPr>
              <w:spacing w:before="60" w:after="60"/>
              <w:rPr>
                <w:rFonts w:ascii="Arial" w:hAnsi="Arial" w:cs="Arial"/>
              </w:rPr>
            </w:pPr>
          </w:p>
          <w:p w14:paraId="6182BE39" w14:textId="447E05C1" w:rsidR="003168B5" w:rsidRPr="00B358D2" w:rsidRDefault="003168B5" w:rsidP="00031A46">
            <w:pPr>
              <w:spacing w:before="60" w:after="60"/>
              <w:rPr>
                <w:rFonts w:ascii="Arial" w:hAnsi="Arial" w:cs="Arial"/>
              </w:rPr>
            </w:pPr>
          </w:p>
        </w:tc>
      </w:tr>
    </w:tbl>
    <w:p w14:paraId="29F5D54D" w14:textId="77777777" w:rsidR="00AB42B1" w:rsidRDefault="00AB42B1" w:rsidP="00E16C72">
      <w:pPr>
        <w:spacing w:before="240" w:after="0"/>
        <w:rPr>
          <w:rFonts w:ascii="Arial" w:hAnsi="Arial" w:cs="Arial"/>
          <w:b/>
          <w:caps/>
          <w:sz w:val="20"/>
          <w:szCs w:val="20"/>
        </w:rPr>
      </w:pPr>
      <w:bookmarkStart w:id="13" w:name="_Hlk168040596"/>
      <w:bookmarkEnd w:id="12"/>
    </w:p>
    <w:p w14:paraId="597A5636" w14:textId="77777777" w:rsidR="005F3A77" w:rsidRDefault="005F3A77" w:rsidP="00E16C72">
      <w:pPr>
        <w:spacing w:before="240" w:after="0"/>
        <w:rPr>
          <w:rFonts w:ascii="Arial" w:hAnsi="Arial" w:cs="Arial"/>
          <w:b/>
          <w:caps/>
          <w:sz w:val="20"/>
          <w:szCs w:val="20"/>
        </w:rPr>
      </w:pPr>
    </w:p>
    <w:p w14:paraId="4D10AA63" w14:textId="77777777" w:rsidR="005F3A77" w:rsidRDefault="005F3A77" w:rsidP="00E16C72">
      <w:pPr>
        <w:spacing w:before="240" w:after="0"/>
        <w:rPr>
          <w:rFonts w:ascii="Arial" w:hAnsi="Arial" w:cs="Arial"/>
          <w:b/>
          <w:caps/>
          <w:sz w:val="20"/>
          <w:szCs w:val="20"/>
        </w:rPr>
      </w:pPr>
    </w:p>
    <w:p w14:paraId="6F37A438" w14:textId="77777777" w:rsidR="005F3A77" w:rsidRDefault="005F3A77" w:rsidP="00E16C72">
      <w:pPr>
        <w:spacing w:before="240" w:after="0"/>
        <w:rPr>
          <w:rFonts w:ascii="Arial" w:hAnsi="Arial" w:cs="Arial"/>
          <w:b/>
          <w:caps/>
          <w:sz w:val="20"/>
          <w:szCs w:val="20"/>
        </w:rPr>
      </w:pPr>
    </w:p>
    <w:p w14:paraId="5E07CCB2" w14:textId="77777777" w:rsidR="005F3A77" w:rsidRDefault="005F3A77" w:rsidP="00E16C72">
      <w:pPr>
        <w:spacing w:before="240" w:after="0"/>
        <w:rPr>
          <w:rFonts w:ascii="Arial" w:hAnsi="Arial" w:cs="Arial"/>
          <w:b/>
          <w:caps/>
          <w:sz w:val="20"/>
          <w:szCs w:val="20"/>
        </w:rPr>
      </w:pPr>
    </w:p>
    <w:p w14:paraId="22CFC15F" w14:textId="77777777" w:rsidR="005F3A77" w:rsidRDefault="005F3A77" w:rsidP="00E16C72">
      <w:pPr>
        <w:spacing w:before="240" w:after="0"/>
        <w:rPr>
          <w:rFonts w:ascii="Arial" w:hAnsi="Arial" w:cs="Arial"/>
          <w:b/>
          <w:caps/>
          <w:sz w:val="20"/>
          <w:szCs w:val="20"/>
        </w:rPr>
      </w:pPr>
    </w:p>
    <w:p w14:paraId="29A690DC" w14:textId="77777777" w:rsidR="005F3A77" w:rsidRDefault="005F3A77" w:rsidP="00E16C72">
      <w:pPr>
        <w:spacing w:before="240" w:after="0"/>
        <w:rPr>
          <w:rFonts w:ascii="Arial" w:hAnsi="Arial" w:cs="Arial"/>
          <w:b/>
          <w:caps/>
          <w:sz w:val="20"/>
          <w:szCs w:val="20"/>
        </w:rPr>
      </w:pPr>
    </w:p>
    <w:p w14:paraId="607C6F15" w14:textId="77777777" w:rsidR="005F3A77" w:rsidRDefault="005F3A77" w:rsidP="00E16C72">
      <w:pPr>
        <w:spacing w:before="240" w:after="0"/>
        <w:rPr>
          <w:rFonts w:ascii="Arial" w:hAnsi="Arial" w:cs="Arial"/>
          <w:b/>
          <w:caps/>
          <w:sz w:val="20"/>
          <w:szCs w:val="20"/>
        </w:rPr>
      </w:pPr>
    </w:p>
    <w:p w14:paraId="455F5E5D" w14:textId="77777777" w:rsidR="005F3A77" w:rsidRDefault="005F3A77" w:rsidP="00E16C72">
      <w:pPr>
        <w:spacing w:before="240" w:after="0"/>
        <w:rPr>
          <w:rFonts w:ascii="Arial" w:hAnsi="Arial" w:cs="Arial"/>
          <w:b/>
          <w:caps/>
          <w:sz w:val="20"/>
          <w:szCs w:val="20"/>
        </w:rPr>
      </w:pPr>
    </w:p>
    <w:p w14:paraId="6E647129" w14:textId="77777777" w:rsidR="005F3A77" w:rsidRDefault="005F3A77" w:rsidP="00E16C72">
      <w:pPr>
        <w:spacing w:before="240" w:after="0"/>
        <w:rPr>
          <w:rFonts w:ascii="Arial" w:hAnsi="Arial" w:cs="Arial"/>
          <w:b/>
          <w:caps/>
          <w:sz w:val="20"/>
          <w:szCs w:val="20"/>
        </w:rPr>
      </w:pPr>
    </w:p>
    <w:p w14:paraId="6B658A4F" w14:textId="77777777" w:rsidR="006A70E3" w:rsidRDefault="006A70E3" w:rsidP="00E16C72">
      <w:pPr>
        <w:spacing w:before="240" w:after="0"/>
        <w:rPr>
          <w:rFonts w:ascii="Arial" w:eastAsia="Times New Roman" w:hAnsi="Arial" w:cs="Arial"/>
          <w:b/>
          <w:caps/>
          <w:sz w:val="20"/>
          <w:szCs w:val="20"/>
        </w:rPr>
      </w:pPr>
    </w:p>
    <w:p w14:paraId="56A04F7F" w14:textId="434149FA" w:rsidR="00E16C72" w:rsidRPr="00D05419" w:rsidRDefault="00E07EE9" w:rsidP="00E16C72">
      <w:pPr>
        <w:spacing w:before="240" w:after="0"/>
        <w:rPr>
          <w:rFonts w:ascii="Arial" w:eastAsia="Times New Roman" w:hAnsi="Arial" w:cs="Arial"/>
          <w:b/>
          <w:caps/>
          <w:sz w:val="20"/>
          <w:szCs w:val="20"/>
        </w:rPr>
      </w:pPr>
      <w:r w:rsidRPr="00E07EE9">
        <w:rPr>
          <w:rFonts w:ascii="Arial" w:eastAsia="Times New Roman" w:hAnsi="Arial" w:cs="Arial"/>
          <w:b/>
          <w:caps/>
          <w:sz w:val="20"/>
          <w:szCs w:val="20"/>
        </w:rPr>
        <w:lastRenderedPageBreak/>
        <w:t xml:space="preserve">Arbetsmoment där </w:t>
      </w:r>
      <w:r w:rsidR="00D70D15" w:rsidRPr="00BD5ACC">
        <w:rPr>
          <w:rFonts w:ascii="Arial" w:eastAsia="Times New Roman" w:hAnsi="Arial" w:cs="Arial"/>
          <w:b/>
          <w:caps/>
          <w:sz w:val="20"/>
          <w:szCs w:val="20"/>
        </w:rPr>
        <w:t>Någon med</w:t>
      </w:r>
      <w:r w:rsidR="00D70D15">
        <w:rPr>
          <w:rFonts w:ascii="Arial" w:eastAsia="Times New Roman" w:hAnsi="Arial" w:cs="Arial"/>
          <w:b/>
          <w:caps/>
          <w:sz w:val="20"/>
          <w:szCs w:val="20"/>
        </w:rPr>
        <w:t xml:space="preserve"> </w:t>
      </w:r>
      <w:r w:rsidRPr="00E07EE9">
        <w:rPr>
          <w:rFonts w:ascii="Arial" w:eastAsia="Times New Roman" w:hAnsi="Arial" w:cs="Arial"/>
          <w:b/>
          <w:caps/>
          <w:sz w:val="20"/>
          <w:szCs w:val="20"/>
        </w:rPr>
        <w:t>särskild kompetens ska leda arbetet</w:t>
      </w:r>
      <w:r w:rsidR="008C4AEE" w:rsidRPr="00B358D2">
        <w:rPr>
          <w:rFonts w:ascii="Arial" w:eastAsia="Times New Roman" w:hAnsi="Arial" w:cs="Arial"/>
          <w:b/>
          <w:caps/>
          <w:sz w:val="20"/>
          <w:szCs w:val="20"/>
        </w:rPr>
        <w:t xml:space="preserve"> </w:t>
      </w:r>
      <w:bookmarkStart w:id="14" w:name="_Hlk179872444"/>
      <w:r w:rsidR="004754C9">
        <w:rPr>
          <w:rFonts w:ascii="Arial" w:eastAsia="Times New Roman" w:hAnsi="Arial" w:cs="Arial"/>
          <w:b/>
          <w:caps/>
          <w:sz w:val="20"/>
          <w:szCs w:val="20"/>
        </w:rPr>
        <w:br/>
      </w:r>
      <w:r w:rsidR="008C4AEE" w:rsidRPr="00D05419">
        <w:rPr>
          <w:rFonts w:ascii="Arial" w:eastAsia="Times New Roman" w:hAnsi="Arial" w:cs="Arial"/>
          <w:b/>
          <w:caps/>
          <w:sz w:val="20"/>
          <w:szCs w:val="20"/>
        </w:rPr>
        <w:t>(enligt</w:t>
      </w:r>
      <w:r w:rsidR="00AA4E37" w:rsidRPr="00D05419">
        <w:rPr>
          <w:rFonts w:ascii="Arial" w:eastAsia="Times New Roman" w:hAnsi="Arial" w:cs="Arial"/>
          <w:b/>
          <w:caps/>
          <w:sz w:val="20"/>
          <w:szCs w:val="20"/>
        </w:rPr>
        <w:t xml:space="preserve"> AFS 2023:3</w:t>
      </w:r>
      <w:r w:rsidR="008C4AEE" w:rsidRPr="00D05419">
        <w:rPr>
          <w:rFonts w:ascii="Arial" w:eastAsia="Times New Roman" w:hAnsi="Arial" w:cs="Arial"/>
          <w:b/>
          <w:caps/>
          <w:sz w:val="20"/>
          <w:szCs w:val="20"/>
        </w:rPr>
        <w:t xml:space="preserve"> </w:t>
      </w:r>
      <w:r w:rsidR="00AA4E37" w:rsidRPr="00D05419">
        <w:rPr>
          <w:rFonts w:ascii="Arial" w:eastAsia="Times New Roman" w:hAnsi="Arial" w:cs="Arial"/>
          <w:b/>
          <w:caps/>
          <w:sz w:val="20"/>
          <w:szCs w:val="20"/>
        </w:rPr>
        <w:t xml:space="preserve">kap.4. </w:t>
      </w:r>
      <w:r w:rsidR="008C4AEE" w:rsidRPr="00D05419">
        <w:rPr>
          <w:rFonts w:ascii="Arial" w:eastAsia="Times New Roman" w:hAnsi="Arial" w:cs="Arial"/>
          <w:b/>
          <w:caps/>
          <w:sz w:val="20"/>
          <w:szCs w:val="20"/>
        </w:rPr>
        <w:t>17</w:t>
      </w:r>
      <w:r w:rsidR="00515BB4" w:rsidRPr="00D05419">
        <w:rPr>
          <w:rFonts w:ascii="Arial" w:eastAsia="Times New Roman" w:hAnsi="Arial" w:cs="Arial"/>
          <w:b/>
          <w:caps/>
          <w:sz w:val="20"/>
          <w:szCs w:val="20"/>
        </w:rPr>
        <w:t>§</w:t>
      </w:r>
      <w:r w:rsidR="00AA4E37" w:rsidRPr="00D05419">
        <w:rPr>
          <w:rFonts w:ascii="Arial" w:eastAsia="Times New Roman" w:hAnsi="Arial" w:cs="Arial"/>
          <w:b/>
          <w:caps/>
          <w:sz w:val="20"/>
          <w:szCs w:val="20"/>
        </w:rPr>
        <w:t>)</w:t>
      </w:r>
      <w:r w:rsidR="008C4AEE" w:rsidRPr="00D05419">
        <w:rPr>
          <w:rFonts w:ascii="Arial" w:eastAsia="Times New Roman" w:hAnsi="Arial" w:cs="Arial"/>
          <w:b/>
          <w:caps/>
          <w:sz w:val="20"/>
          <w:szCs w:val="20"/>
        </w:rPr>
        <w:t xml:space="preserve"> </w:t>
      </w:r>
      <w:bookmarkEnd w:id="14"/>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6"/>
        <w:gridCol w:w="5028"/>
      </w:tblGrid>
      <w:tr w:rsidR="00E16C72" w:rsidRPr="00B358D2" w14:paraId="015B011E" w14:textId="77777777" w:rsidTr="00B65D08">
        <w:trPr>
          <w:cantSplit/>
        </w:trPr>
        <w:tc>
          <w:tcPr>
            <w:tcW w:w="9634" w:type="dxa"/>
            <w:gridSpan w:val="2"/>
            <w:tcBorders>
              <w:bottom w:val="nil"/>
            </w:tcBorders>
            <w:shd w:val="clear" w:color="auto" w:fill="E6E6E6"/>
          </w:tcPr>
          <w:p w14:paraId="5F169B91" w14:textId="77777777" w:rsidR="00E16C72" w:rsidRPr="00B358D2" w:rsidRDefault="00E16C72" w:rsidP="00B2568B">
            <w:pPr>
              <w:spacing w:before="20" w:after="20"/>
              <w:rPr>
                <w:rFonts w:ascii="Arial" w:hAnsi="Arial" w:cs="Arial"/>
                <w:sz w:val="20"/>
              </w:rPr>
            </w:pPr>
            <w:r w:rsidRPr="00B358D2">
              <w:rPr>
                <w:rFonts w:ascii="Arial" w:hAnsi="Arial" w:cs="Arial"/>
                <w:sz w:val="20"/>
              </w:rPr>
              <w:t>Information</w:t>
            </w:r>
          </w:p>
        </w:tc>
      </w:tr>
      <w:tr w:rsidR="00E16C72" w:rsidRPr="00B358D2" w14:paraId="108130FF" w14:textId="77777777" w:rsidTr="00B65D08">
        <w:tc>
          <w:tcPr>
            <w:tcW w:w="9634" w:type="dxa"/>
            <w:gridSpan w:val="2"/>
            <w:tcBorders>
              <w:top w:val="nil"/>
              <w:bottom w:val="single" w:sz="4" w:space="0" w:color="auto"/>
            </w:tcBorders>
          </w:tcPr>
          <w:p w14:paraId="7B101984" w14:textId="77A2352F" w:rsidR="00A57460" w:rsidRDefault="00E16C72" w:rsidP="00B2568B">
            <w:pPr>
              <w:spacing w:before="60" w:after="60"/>
              <w:rPr>
                <w:rFonts w:ascii="Arial" w:hAnsi="Arial" w:cs="Arial"/>
                <w:sz w:val="20"/>
                <w:szCs w:val="20"/>
              </w:rPr>
            </w:pPr>
            <w:r w:rsidRPr="00B358D2">
              <w:rPr>
                <w:rFonts w:ascii="Arial" w:hAnsi="Arial" w:cs="Arial"/>
                <w:sz w:val="20"/>
                <w:szCs w:val="20"/>
              </w:rPr>
              <w:t>B</w:t>
            </w:r>
            <w:r w:rsidR="00EC056D">
              <w:rPr>
                <w:rFonts w:ascii="Arial" w:hAnsi="Arial" w:cs="Arial"/>
                <w:sz w:val="20"/>
                <w:szCs w:val="20"/>
              </w:rPr>
              <w:t>as</w:t>
            </w:r>
            <w:r w:rsidRPr="00B358D2">
              <w:rPr>
                <w:rFonts w:ascii="Arial" w:hAnsi="Arial" w:cs="Arial"/>
                <w:sz w:val="20"/>
                <w:szCs w:val="20"/>
              </w:rPr>
              <w:t>-U ska säkerställa att person med särskild kompetens leder</w:t>
            </w:r>
            <w:r w:rsidR="00BD5ACC">
              <w:rPr>
                <w:rFonts w:ascii="Arial" w:hAnsi="Arial" w:cs="Arial"/>
                <w:sz w:val="20"/>
                <w:szCs w:val="20"/>
              </w:rPr>
              <w:t xml:space="preserve"> </w:t>
            </w:r>
            <w:r w:rsidRPr="00B358D2">
              <w:rPr>
                <w:rFonts w:ascii="Arial" w:hAnsi="Arial" w:cs="Arial"/>
                <w:sz w:val="20"/>
                <w:szCs w:val="20"/>
              </w:rPr>
              <w:t>arbetsmoment</w:t>
            </w:r>
            <w:r w:rsidR="00A57460">
              <w:rPr>
                <w:rFonts w:ascii="Arial" w:hAnsi="Arial" w:cs="Arial"/>
                <w:sz w:val="20"/>
                <w:szCs w:val="20"/>
              </w:rPr>
              <w:t xml:space="preserve"> </w:t>
            </w:r>
            <w:r w:rsidR="00A57460" w:rsidRPr="00A57460">
              <w:rPr>
                <w:rFonts w:ascii="Arial" w:hAnsi="Arial" w:cs="Arial"/>
                <w:sz w:val="20"/>
                <w:szCs w:val="20"/>
              </w:rPr>
              <w:t xml:space="preserve">där </w:t>
            </w:r>
            <w:r w:rsidR="00A57460" w:rsidRPr="00D94230">
              <w:rPr>
                <w:rFonts w:ascii="Arial" w:hAnsi="Arial" w:cs="Arial"/>
                <w:sz w:val="20"/>
                <w:szCs w:val="20"/>
              </w:rPr>
              <w:t xml:space="preserve">det krävs en sådan person enligt Arbetsmiljöverkets föreskrifter och flera entreprenörer är involverade eller berörda. </w:t>
            </w:r>
          </w:p>
          <w:p w14:paraId="7A4B0653" w14:textId="6E4F80E1" w:rsidR="00E16C72" w:rsidRPr="00B358D2" w:rsidRDefault="00E16C72" w:rsidP="00B2568B">
            <w:pPr>
              <w:spacing w:before="60" w:after="60"/>
              <w:rPr>
                <w:rFonts w:ascii="Arial" w:hAnsi="Arial" w:cs="Arial"/>
                <w:sz w:val="20"/>
                <w:szCs w:val="20"/>
              </w:rPr>
            </w:pPr>
            <w:r w:rsidRPr="00B358D2">
              <w:rPr>
                <w:rFonts w:ascii="Arial" w:hAnsi="Arial" w:cs="Arial"/>
                <w:sz w:val="20"/>
                <w:szCs w:val="20"/>
              </w:rPr>
              <w:t>Exempel på moment som kräver särskild kompetens:</w:t>
            </w:r>
          </w:p>
          <w:p w14:paraId="2B3E98C6" w14:textId="77777777" w:rsidR="00E16C72" w:rsidRPr="00B358D2" w:rsidRDefault="00E16C72" w:rsidP="00FC639A">
            <w:pPr>
              <w:pStyle w:val="Liststycke"/>
              <w:numPr>
                <w:ilvl w:val="0"/>
                <w:numId w:val="29"/>
              </w:numPr>
              <w:spacing w:before="60" w:after="60"/>
              <w:rPr>
                <w:rFonts w:ascii="Arial" w:hAnsi="Arial" w:cs="Arial"/>
                <w:i/>
                <w:iCs/>
                <w:sz w:val="20"/>
                <w:szCs w:val="20"/>
              </w:rPr>
            </w:pPr>
            <w:r w:rsidRPr="00B358D2">
              <w:rPr>
                <w:rFonts w:ascii="Arial" w:hAnsi="Arial" w:cs="Arial"/>
                <w:i/>
                <w:iCs/>
                <w:sz w:val="20"/>
                <w:szCs w:val="20"/>
              </w:rPr>
              <w:t xml:space="preserve">Lyftoperationer </w:t>
            </w:r>
          </w:p>
          <w:p w14:paraId="1B77B47B" w14:textId="77777777" w:rsidR="00E16C72" w:rsidRPr="00B358D2" w:rsidRDefault="00E16C72" w:rsidP="00FC639A">
            <w:pPr>
              <w:pStyle w:val="Liststycke"/>
              <w:numPr>
                <w:ilvl w:val="0"/>
                <w:numId w:val="29"/>
              </w:numPr>
              <w:spacing w:before="60" w:after="60"/>
              <w:rPr>
                <w:rFonts w:ascii="Arial" w:hAnsi="Arial" w:cs="Arial"/>
                <w:i/>
                <w:iCs/>
                <w:sz w:val="20"/>
                <w:szCs w:val="20"/>
              </w:rPr>
            </w:pPr>
            <w:r w:rsidRPr="00B358D2">
              <w:rPr>
                <w:rFonts w:ascii="Arial" w:hAnsi="Arial" w:cs="Arial"/>
                <w:i/>
                <w:iCs/>
                <w:sz w:val="20"/>
                <w:szCs w:val="20"/>
              </w:rPr>
              <w:t>Schaktningsarbete</w:t>
            </w:r>
          </w:p>
          <w:p w14:paraId="5A539046" w14:textId="77777777" w:rsidR="00E16C72" w:rsidRPr="00B358D2" w:rsidRDefault="00E16C72" w:rsidP="00FC639A">
            <w:pPr>
              <w:pStyle w:val="Liststycke"/>
              <w:numPr>
                <w:ilvl w:val="0"/>
                <w:numId w:val="29"/>
              </w:numPr>
              <w:spacing w:before="60" w:after="60"/>
              <w:rPr>
                <w:rFonts w:ascii="Arial" w:hAnsi="Arial" w:cs="Arial"/>
                <w:i/>
                <w:iCs/>
                <w:sz w:val="20"/>
                <w:szCs w:val="20"/>
              </w:rPr>
            </w:pPr>
            <w:r w:rsidRPr="00B358D2">
              <w:rPr>
                <w:rFonts w:ascii="Arial" w:hAnsi="Arial" w:cs="Arial"/>
                <w:i/>
                <w:iCs/>
                <w:sz w:val="20"/>
                <w:szCs w:val="20"/>
              </w:rPr>
              <w:t>Sprängarbete</w:t>
            </w:r>
          </w:p>
          <w:p w14:paraId="52D2B31B" w14:textId="77777777" w:rsidR="00E16C72" w:rsidRPr="00B358D2" w:rsidRDefault="00E16C72" w:rsidP="00FC639A">
            <w:pPr>
              <w:pStyle w:val="Liststycke"/>
              <w:numPr>
                <w:ilvl w:val="0"/>
                <w:numId w:val="29"/>
              </w:numPr>
              <w:spacing w:before="60" w:after="60"/>
              <w:rPr>
                <w:rFonts w:ascii="Arial" w:hAnsi="Arial" w:cs="Arial"/>
                <w:i/>
                <w:iCs/>
                <w:sz w:val="20"/>
                <w:szCs w:val="20"/>
              </w:rPr>
            </w:pPr>
            <w:r w:rsidRPr="00B358D2">
              <w:rPr>
                <w:rFonts w:ascii="Arial" w:hAnsi="Arial" w:cs="Arial"/>
                <w:i/>
                <w:iCs/>
                <w:sz w:val="20"/>
                <w:szCs w:val="20"/>
              </w:rPr>
              <w:t>Rivning</w:t>
            </w:r>
          </w:p>
          <w:p w14:paraId="782DFF4D" w14:textId="77777777" w:rsidR="00E16C72" w:rsidRPr="00B358D2" w:rsidRDefault="00E16C72" w:rsidP="00FC639A">
            <w:pPr>
              <w:pStyle w:val="Liststycke"/>
              <w:numPr>
                <w:ilvl w:val="0"/>
                <w:numId w:val="29"/>
              </w:numPr>
              <w:spacing w:before="60" w:after="60"/>
              <w:rPr>
                <w:rFonts w:ascii="Arial" w:hAnsi="Arial" w:cs="Arial"/>
                <w:i/>
                <w:iCs/>
                <w:sz w:val="20"/>
                <w:szCs w:val="20"/>
              </w:rPr>
            </w:pPr>
            <w:r w:rsidRPr="00B358D2">
              <w:rPr>
                <w:rFonts w:ascii="Arial" w:hAnsi="Arial" w:cs="Arial"/>
                <w:i/>
                <w:iCs/>
                <w:sz w:val="20"/>
                <w:szCs w:val="20"/>
              </w:rPr>
              <w:t>Arbete med asbest eller asbesthaltigt material</w:t>
            </w:r>
          </w:p>
          <w:p w14:paraId="17A82DC7" w14:textId="77777777" w:rsidR="00E16C72" w:rsidRPr="00B358D2" w:rsidRDefault="00E16C72" w:rsidP="00FC639A">
            <w:pPr>
              <w:pStyle w:val="Liststycke"/>
              <w:numPr>
                <w:ilvl w:val="0"/>
                <w:numId w:val="29"/>
              </w:numPr>
              <w:spacing w:before="60" w:after="60"/>
              <w:rPr>
                <w:rFonts w:ascii="Arial" w:hAnsi="Arial" w:cs="Arial"/>
                <w:i/>
                <w:iCs/>
                <w:sz w:val="20"/>
                <w:szCs w:val="20"/>
              </w:rPr>
            </w:pPr>
            <w:r w:rsidRPr="00B358D2">
              <w:rPr>
                <w:rFonts w:ascii="Arial" w:hAnsi="Arial" w:cs="Arial"/>
                <w:i/>
                <w:iCs/>
                <w:sz w:val="20"/>
                <w:szCs w:val="20"/>
              </w:rPr>
              <w:t xml:space="preserve">Arbete med passerande fordonstrafik när trafiken skiljs med trafikanordningar </w:t>
            </w:r>
          </w:p>
          <w:p w14:paraId="29F0E810" w14:textId="77777777" w:rsidR="00E16C72" w:rsidRPr="00B358D2" w:rsidRDefault="00E16C72" w:rsidP="00FC639A">
            <w:pPr>
              <w:pStyle w:val="Liststycke"/>
              <w:numPr>
                <w:ilvl w:val="0"/>
                <w:numId w:val="29"/>
              </w:numPr>
              <w:spacing w:before="60" w:after="60"/>
              <w:rPr>
                <w:rFonts w:ascii="Arial" w:hAnsi="Arial" w:cs="Arial"/>
                <w:i/>
                <w:iCs/>
                <w:sz w:val="20"/>
                <w:szCs w:val="20"/>
              </w:rPr>
            </w:pPr>
            <w:r w:rsidRPr="00B358D2">
              <w:rPr>
                <w:rFonts w:ascii="Arial" w:hAnsi="Arial" w:cs="Arial"/>
                <w:i/>
                <w:iCs/>
                <w:sz w:val="20"/>
                <w:szCs w:val="20"/>
              </w:rPr>
              <w:t>Arbete med härdplaster</w:t>
            </w:r>
          </w:p>
          <w:p w14:paraId="1A036D34" w14:textId="77777777" w:rsidR="00E16C72" w:rsidRPr="00B358D2" w:rsidRDefault="00E16C72" w:rsidP="00FC639A">
            <w:pPr>
              <w:pStyle w:val="Liststycke"/>
              <w:numPr>
                <w:ilvl w:val="0"/>
                <w:numId w:val="29"/>
              </w:numPr>
              <w:spacing w:before="60" w:after="60"/>
              <w:rPr>
                <w:rFonts w:ascii="Arial" w:hAnsi="Arial" w:cs="Arial"/>
                <w:sz w:val="20"/>
                <w:szCs w:val="20"/>
              </w:rPr>
            </w:pPr>
            <w:r w:rsidRPr="00B358D2">
              <w:rPr>
                <w:rFonts w:ascii="Arial" w:hAnsi="Arial" w:cs="Arial"/>
                <w:i/>
                <w:iCs/>
                <w:sz w:val="20"/>
                <w:szCs w:val="20"/>
              </w:rPr>
              <w:t>Arbete med fångdammar och kassuner</w:t>
            </w:r>
          </w:p>
        </w:tc>
      </w:tr>
      <w:tr w:rsidR="002C1C77" w:rsidRPr="00B358D2" w14:paraId="075C0EC5" w14:textId="77777777" w:rsidTr="00B65D08">
        <w:trPr>
          <w:cantSplit/>
        </w:trPr>
        <w:tc>
          <w:tcPr>
            <w:tcW w:w="4606" w:type="dxa"/>
            <w:tcBorders>
              <w:bottom w:val="nil"/>
            </w:tcBorders>
            <w:shd w:val="clear" w:color="auto" w:fill="DDD9C3" w:themeFill="background2" w:themeFillShade="E6"/>
          </w:tcPr>
          <w:p w14:paraId="44470A8D" w14:textId="5EEB897C" w:rsidR="002C1C77" w:rsidRPr="00EE6D11" w:rsidRDefault="00EE6D11" w:rsidP="00B2568B">
            <w:pPr>
              <w:spacing w:before="20" w:after="20"/>
              <w:rPr>
                <w:rFonts w:ascii="Arial" w:hAnsi="Arial" w:cs="Arial"/>
                <w:b/>
                <w:bCs/>
                <w:sz w:val="20"/>
              </w:rPr>
            </w:pPr>
            <w:r w:rsidRPr="00D94230">
              <w:rPr>
                <w:rFonts w:ascii="Arial" w:hAnsi="Arial" w:cs="Arial"/>
                <w:b/>
                <w:bCs/>
                <w:sz w:val="20"/>
              </w:rPr>
              <w:t>Arbetsmoment:</w:t>
            </w:r>
            <w:r w:rsidRPr="00EE6D11">
              <w:rPr>
                <w:rFonts w:ascii="Arial" w:hAnsi="Arial" w:cs="Arial"/>
                <w:b/>
                <w:bCs/>
                <w:sz w:val="20"/>
              </w:rPr>
              <w:t xml:space="preserve"> </w:t>
            </w:r>
          </w:p>
        </w:tc>
        <w:tc>
          <w:tcPr>
            <w:tcW w:w="5028" w:type="dxa"/>
            <w:tcBorders>
              <w:bottom w:val="nil"/>
            </w:tcBorders>
            <w:shd w:val="clear" w:color="auto" w:fill="DDD9C3" w:themeFill="background2" w:themeFillShade="E6"/>
          </w:tcPr>
          <w:p w14:paraId="746CA753" w14:textId="77777777" w:rsidR="002C1C77" w:rsidRPr="00B358D2" w:rsidRDefault="002C1C77" w:rsidP="00B2568B">
            <w:pPr>
              <w:spacing w:before="20" w:after="20"/>
              <w:rPr>
                <w:rFonts w:ascii="Arial" w:hAnsi="Arial" w:cs="Arial"/>
                <w:sz w:val="20"/>
              </w:rPr>
            </w:pPr>
          </w:p>
        </w:tc>
      </w:tr>
      <w:tr w:rsidR="00E16C72" w:rsidRPr="00B358D2" w14:paraId="156145C9" w14:textId="77777777" w:rsidTr="00B65D08">
        <w:trPr>
          <w:cantSplit/>
        </w:trPr>
        <w:tc>
          <w:tcPr>
            <w:tcW w:w="4606" w:type="dxa"/>
            <w:tcBorders>
              <w:bottom w:val="nil"/>
            </w:tcBorders>
            <w:shd w:val="clear" w:color="auto" w:fill="DDD9C3" w:themeFill="background2" w:themeFillShade="E6"/>
          </w:tcPr>
          <w:p w14:paraId="47415697" w14:textId="77777777" w:rsidR="00E16C72" w:rsidRPr="00B358D2" w:rsidRDefault="00E16C72" w:rsidP="00B2568B">
            <w:pPr>
              <w:spacing w:before="20" w:after="20"/>
              <w:rPr>
                <w:rFonts w:ascii="Arial" w:hAnsi="Arial" w:cs="Arial"/>
                <w:sz w:val="20"/>
              </w:rPr>
            </w:pPr>
            <w:bookmarkStart w:id="15" w:name="_Hlk168040448"/>
            <w:r w:rsidRPr="00B358D2">
              <w:rPr>
                <w:rFonts w:ascii="Arial" w:hAnsi="Arial" w:cs="Arial"/>
                <w:sz w:val="20"/>
              </w:rPr>
              <w:t>Företag</w:t>
            </w:r>
          </w:p>
        </w:tc>
        <w:tc>
          <w:tcPr>
            <w:tcW w:w="5028" w:type="dxa"/>
            <w:tcBorders>
              <w:bottom w:val="nil"/>
            </w:tcBorders>
            <w:shd w:val="clear" w:color="auto" w:fill="DDD9C3" w:themeFill="background2" w:themeFillShade="E6"/>
          </w:tcPr>
          <w:p w14:paraId="30A3C249" w14:textId="77777777" w:rsidR="00E16C72" w:rsidRPr="00B358D2" w:rsidRDefault="00E16C72" w:rsidP="00B2568B">
            <w:pPr>
              <w:spacing w:before="20" w:after="20"/>
              <w:rPr>
                <w:rFonts w:ascii="Arial" w:hAnsi="Arial" w:cs="Arial"/>
                <w:sz w:val="20"/>
              </w:rPr>
            </w:pPr>
            <w:r w:rsidRPr="00B358D2">
              <w:rPr>
                <w:rFonts w:ascii="Arial" w:hAnsi="Arial" w:cs="Arial"/>
                <w:sz w:val="20"/>
              </w:rPr>
              <w:t>Telefon</w:t>
            </w:r>
          </w:p>
        </w:tc>
      </w:tr>
      <w:tr w:rsidR="00E16C72" w:rsidRPr="00B358D2" w14:paraId="24F96540" w14:textId="77777777" w:rsidTr="00B65D08">
        <w:trPr>
          <w:trHeight w:val="442"/>
        </w:trPr>
        <w:tc>
          <w:tcPr>
            <w:tcW w:w="4606" w:type="dxa"/>
            <w:tcBorders>
              <w:top w:val="nil"/>
              <w:bottom w:val="single" w:sz="4" w:space="0" w:color="auto"/>
            </w:tcBorders>
          </w:tcPr>
          <w:p w14:paraId="4FBEECA3" w14:textId="77777777" w:rsidR="00E16C72" w:rsidRPr="00B358D2" w:rsidRDefault="00E16C72" w:rsidP="00B2568B">
            <w:pPr>
              <w:spacing w:before="60" w:after="60"/>
              <w:rPr>
                <w:rFonts w:ascii="Arial" w:hAnsi="Arial" w:cs="Arial"/>
              </w:rPr>
            </w:pPr>
          </w:p>
        </w:tc>
        <w:tc>
          <w:tcPr>
            <w:tcW w:w="5028" w:type="dxa"/>
            <w:tcBorders>
              <w:top w:val="nil"/>
              <w:bottom w:val="single" w:sz="4" w:space="0" w:color="auto"/>
            </w:tcBorders>
          </w:tcPr>
          <w:p w14:paraId="6A890107" w14:textId="77777777" w:rsidR="00E16C72" w:rsidRPr="00B358D2" w:rsidRDefault="00E16C72" w:rsidP="00B2568B">
            <w:pPr>
              <w:spacing w:before="60" w:after="60"/>
              <w:rPr>
                <w:rFonts w:ascii="Arial" w:hAnsi="Arial" w:cs="Arial"/>
              </w:rPr>
            </w:pPr>
          </w:p>
        </w:tc>
      </w:tr>
      <w:tr w:rsidR="00E16C72" w:rsidRPr="00B358D2" w14:paraId="4033B82A" w14:textId="77777777" w:rsidTr="00B65D08">
        <w:trPr>
          <w:cantSplit/>
        </w:trPr>
        <w:tc>
          <w:tcPr>
            <w:tcW w:w="4606" w:type="dxa"/>
            <w:tcBorders>
              <w:bottom w:val="nil"/>
            </w:tcBorders>
            <w:shd w:val="clear" w:color="auto" w:fill="DDD9C3" w:themeFill="background2" w:themeFillShade="E6"/>
          </w:tcPr>
          <w:p w14:paraId="0EAE1DD2" w14:textId="3DB31B79" w:rsidR="00E16C72" w:rsidRPr="00B358D2" w:rsidRDefault="00E16C72" w:rsidP="00B2568B">
            <w:pPr>
              <w:spacing w:before="20" w:after="20"/>
              <w:rPr>
                <w:rFonts w:ascii="Arial" w:hAnsi="Arial" w:cs="Arial"/>
                <w:sz w:val="20"/>
              </w:rPr>
            </w:pPr>
            <w:r w:rsidRPr="00B358D2">
              <w:rPr>
                <w:rFonts w:ascii="Arial" w:hAnsi="Arial" w:cs="Arial"/>
                <w:sz w:val="20"/>
              </w:rPr>
              <w:t>Namn</w:t>
            </w:r>
            <w:r w:rsidR="00EE6D11">
              <w:rPr>
                <w:rFonts w:ascii="Arial" w:hAnsi="Arial" w:cs="Arial"/>
                <w:sz w:val="20"/>
              </w:rPr>
              <w:t xml:space="preserve"> </w:t>
            </w:r>
            <w:r w:rsidR="00EE6D11" w:rsidRPr="00D94230">
              <w:rPr>
                <w:rFonts w:ascii="Arial" w:hAnsi="Arial" w:cs="Arial"/>
                <w:sz w:val="20"/>
              </w:rPr>
              <w:t>på person med särskild kompetens</w:t>
            </w:r>
          </w:p>
        </w:tc>
        <w:tc>
          <w:tcPr>
            <w:tcW w:w="5028" w:type="dxa"/>
            <w:tcBorders>
              <w:bottom w:val="nil"/>
            </w:tcBorders>
            <w:shd w:val="clear" w:color="auto" w:fill="DDD9C3" w:themeFill="background2" w:themeFillShade="E6"/>
          </w:tcPr>
          <w:p w14:paraId="48BAC566" w14:textId="01FC1864" w:rsidR="00E16C72" w:rsidRPr="00B358D2" w:rsidRDefault="004754C9" w:rsidP="00B2568B">
            <w:pPr>
              <w:spacing w:before="20" w:after="20"/>
              <w:rPr>
                <w:rFonts w:ascii="Arial" w:hAnsi="Arial" w:cs="Arial"/>
                <w:sz w:val="20"/>
              </w:rPr>
            </w:pPr>
            <w:r>
              <w:rPr>
                <w:rFonts w:ascii="Arial" w:hAnsi="Arial" w:cs="Arial"/>
                <w:sz w:val="20"/>
              </w:rPr>
              <w:t>Befattning</w:t>
            </w:r>
          </w:p>
        </w:tc>
      </w:tr>
      <w:tr w:rsidR="00E16C72" w:rsidRPr="00B358D2" w14:paraId="397782A2" w14:textId="77777777" w:rsidTr="00B65D08">
        <w:trPr>
          <w:trHeight w:val="70"/>
        </w:trPr>
        <w:tc>
          <w:tcPr>
            <w:tcW w:w="4606" w:type="dxa"/>
            <w:tcBorders>
              <w:top w:val="nil"/>
              <w:bottom w:val="single" w:sz="4" w:space="0" w:color="auto"/>
            </w:tcBorders>
          </w:tcPr>
          <w:p w14:paraId="1B2D027F" w14:textId="77777777" w:rsidR="00E16C72" w:rsidRPr="00B358D2" w:rsidRDefault="00E16C72" w:rsidP="00B2568B">
            <w:pPr>
              <w:spacing w:before="60" w:after="60"/>
              <w:rPr>
                <w:rFonts w:ascii="Arial" w:hAnsi="Arial" w:cs="Arial"/>
              </w:rPr>
            </w:pPr>
          </w:p>
        </w:tc>
        <w:tc>
          <w:tcPr>
            <w:tcW w:w="5028" w:type="dxa"/>
            <w:tcBorders>
              <w:top w:val="nil"/>
              <w:bottom w:val="single" w:sz="4" w:space="0" w:color="auto"/>
            </w:tcBorders>
          </w:tcPr>
          <w:p w14:paraId="28C57072" w14:textId="77777777" w:rsidR="00E16C72" w:rsidRPr="00B358D2" w:rsidRDefault="00E16C72" w:rsidP="00B2568B">
            <w:pPr>
              <w:spacing w:before="60" w:after="60"/>
              <w:rPr>
                <w:rFonts w:ascii="Arial" w:hAnsi="Arial" w:cs="Arial"/>
              </w:rPr>
            </w:pPr>
          </w:p>
        </w:tc>
      </w:tr>
      <w:tr w:rsidR="00EE6D11" w:rsidRPr="00B358D2" w14:paraId="4F83E8D4" w14:textId="77777777" w:rsidTr="00B65D08">
        <w:trPr>
          <w:cantSplit/>
        </w:trPr>
        <w:tc>
          <w:tcPr>
            <w:tcW w:w="4606" w:type="dxa"/>
            <w:tcBorders>
              <w:bottom w:val="nil"/>
            </w:tcBorders>
            <w:shd w:val="clear" w:color="auto" w:fill="DBE5F1" w:themeFill="accent1" w:themeFillTint="33"/>
          </w:tcPr>
          <w:p w14:paraId="4EB635FA" w14:textId="05ED7B3E" w:rsidR="00EE6D11" w:rsidRPr="00EE6D11" w:rsidRDefault="00EE6D11" w:rsidP="00B2568B">
            <w:pPr>
              <w:spacing w:before="20" w:after="20"/>
              <w:rPr>
                <w:rFonts w:ascii="Arial" w:hAnsi="Arial" w:cs="Arial"/>
                <w:b/>
                <w:bCs/>
                <w:sz w:val="20"/>
              </w:rPr>
            </w:pPr>
            <w:r w:rsidRPr="00D94230">
              <w:rPr>
                <w:rFonts w:ascii="Arial" w:hAnsi="Arial" w:cs="Arial"/>
                <w:b/>
                <w:bCs/>
                <w:sz w:val="20"/>
              </w:rPr>
              <w:t>Arbetsmoment:</w:t>
            </w:r>
          </w:p>
        </w:tc>
        <w:tc>
          <w:tcPr>
            <w:tcW w:w="5028" w:type="dxa"/>
            <w:tcBorders>
              <w:bottom w:val="nil"/>
            </w:tcBorders>
            <w:shd w:val="clear" w:color="auto" w:fill="DBE5F1" w:themeFill="accent1" w:themeFillTint="33"/>
          </w:tcPr>
          <w:p w14:paraId="3F418479" w14:textId="77777777" w:rsidR="00EE6D11" w:rsidRPr="00B358D2" w:rsidRDefault="00EE6D11" w:rsidP="00B2568B">
            <w:pPr>
              <w:spacing w:before="20" w:after="20"/>
              <w:rPr>
                <w:rFonts w:ascii="Arial" w:hAnsi="Arial" w:cs="Arial"/>
                <w:sz w:val="20"/>
              </w:rPr>
            </w:pPr>
          </w:p>
        </w:tc>
      </w:tr>
      <w:bookmarkEnd w:id="13"/>
      <w:bookmarkEnd w:id="15"/>
      <w:tr w:rsidR="00C16069" w:rsidRPr="00B358D2" w14:paraId="7FA3E242" w14:textId="77777777" w:rsidTr="00B65D08">
        <w:trPr>
          <w:cantSplit/>
        </w:trPr>
        <w:tc>
          <w:tcPr>
            <w:tcW w:w="4606" w:type="dxa"/>
            <w:tcBorders>
              <w:bottom w:val="nil"/>
            </w:tcBorders>
            <w:shd w:val="clear" w:color="auto" w:fill="DBE5F1" w:themeFill="accent1" w:themeFillTint="33"/>
          </w:tcPr>
          <w:p w14:paraId="7CFF1CD4" w14:textId="77777777" w:rsidR="00C16069" w:rsidRPr="00B358D2" w:rsidRDefault="00C16069" w:rsidP="00B2568B">
            <w:pPr>
              <w:spacing w:before="20" w:after="20"/>
              <w:rPr>
                <w:rFonts w:ascii="Arial" w:hAnsi="Arial" w:cs="Arial"/>
                <w:sz w:val="20"/>
              </w:rPr>
            </w:pPr>
            <w:r w:rsidRPr="00B358D2">
              <w:rPr>
                <w:rFonts w:ascii="Arial" w:hAnsi="Arial" w:cs="Arial"/>
                <w:sz w:val="20"/>
              </w:rPr>
              <w:t>Företag</w:t>
            </w:r>
          </w:p>
        </w:tc>
        <w:tc>
          <w:tcPr>
            <w:tcW w:w="5028" w:type="dxa"/>
            <w:tcBorders>
              <w:bottom w:val="nil"/>
            </w:tcBorders>
            <w:shd w:val="clear" w:color="auto" w:fill="DBE5F1" w:themeFill="accent1" w:themeFillTint="33"/>
          </w:tcPr>
          <w:p w14:paraId="6201F1BE" w14:textId="77777777" w:rsidR="00C16069" w:rsidRPr="00B358D2" w:rsidRDefault="00C16069" w:rsidP="00B2568B">
            <w:pPr>
              <w:spacing w:before="20" w:after="20"/>
              <w:rPr>
                <w:rFonts w:ascii="Arial" w:hAnsi="Arial" w:cs="Arial"/>
                <w:sz w:val="20"/>
              </w:rPr>
            </w:pPr>
            <w:r w:rsidRPr="00B358D2">
              <w:rPr>
                <w:rFonts w:ascii="Arial" w:hAnsi="Arial" w:cs="Arial"/>
                <w:sz w:val="20"/>
              </w:rPr>
              <w:t>Telefon</w:t>
            </w:r>
          </w:p>
        </w:tc>
      </w:tr>
      <w:tr w:rsidR="00C16069" w:rsidRPr="00B358D2" w14:paraId="23FC0926" w14:textId="77777777" w:rsidTr="00B65D08">
        <w:trPr>
          <w:trHeight w:val="442"/>
        </w:trPr>
        <w:tc>
          <w:tcPr>
            <w:tcW w:w="4606" w:type="dxa"/>
            <w:tcBorders>
              <w:top w:val="nil"/>
              <w:bottom w:val="single" w:sz="4" w:space="0" w:color="auto"/>
            </w:tcBorders>
          </w:tcPr>
          <w:p w14:paraId="4D2BEED1" w14:textId="77777777" w:rsidR="00C16069" w:rsidRPr="00B358D2" w:rsidRDefault="00C16069" w:rsidP="00B2568B">
            <w:pPr>
              <w:spacing w:before="60" w:after="60"/>
              <w:rPr>
                <w:rFonts w:ascii="Arial" w:hAnsi="Arial" w:cs="Arial"/>
              </w:rPr>
            </w:pPr>
          </w:p>
        </w:tc>
        <w:tc>
          <w:tcPr>
            <w:tcW w:w="5028" w:type="dxa"/>
            <w:tcBorders>
              <w:top w:val="nil"/>
              <w:bottom w:val="single" w:sz="4" w:space="0" w:color="auto"/>
            </w:tcBorders>
          </w:tcPr>
          <w:p w14:paraId="2975B70C" w14:textId="77777777" w:rsidR="00C16069" w:rsidRPr="00B358D2" w:rsidRDefault="00C16069" w:rsidP="00B2568B">
            <w:pPr>
              <w:spacing w:before="60" w:after="60"/>
              <w:rPr>
                <w:rFonts w:ascii="Arial" w:hAnsi="Arial" w:cs="Arial"/>
              </w:rPr>
            </w:pPr>
          </w:p>
        </w:tc>
      </w:tr>
      <w:tr w:rsidR="00C16069" w:rsidRPr="00B358D2" w14:paraId="22622883" w14:textId="77777777" w:rsidTr="00B65D08">
        <w:trPr>
          <w:cantSplit/>
        </w:trPr>
        <w:tc>
          <w:tcPr>
            <w:tcW w:w="4606" w:type="dxa"/>
            <w:tcBorders>
              <w:bottom w:val="nil"/>
            </w:tcBorders>
            <w:shd w:val="clear" w:color="auto" w:fill="DBE5F1" w:themeFill="accent1" w:themeFillTint="33"/>
          </w:tcPr>
          <w:p w14:paraId="16F7BCB7" w14:textId="37F7DCF5" w:rsidR="00C16069" w:rsidRPr="00B358D2" w:rsidRDefault="00C16069" w:rsidP="00B2568B">
            <w:pPr>
              <w:spacing w:before="20" w:after="20"/>
              <w:rPr>
                <w:rFonts w:ascii="Arial" w:hAnsi="Arial" w:cs="Arial"/>
                <w:sz w:val="20"/>
              </w:rPr>
            </w:pPr>
            <w:r w:rsidRPr="00B358D2">
              <w:rPr>
                <w:rFonts w:ascii="Arial" w:hAnsi="Arial" w:cs="Arial"/>
                <w:sz w:val="20"/>
              </w:rPr>
              <w:t>Nam</w:t>
            </w:r>
            <w:r w:rsidRPr="00D94230">
              <w:rPr>
                <w:rFonts w:ascii="Arial" w:hAnsi="Arial" w:cs="Arial"/>
                <w:sz w:val="20"/>
              </w:rPr>
              <w:t>n</w:t>
            </w:r>
            <w:r w:rsidR="00EE6D11" w:rsidRPr="00D94230">
              <w:rPr>
                <w:rFonts w:ascii="Arial" w:hAnsi="Arial" w:cs="Arial"/>
                <w:sz w:val="20"/>
              </w:rPr>
              <w:t xml:space="preserve"> på person med särskild kompetens</w:t>
            </w:r>
          </w:p>
        </w:tc>
        <w:tc>
          <w:tcPr>
            <w:tcW w:w="5028" w:type="dxa"/>
            <w:tcBorders>
              <w:bottom w:val="nil"/>
            </w:tcBorders>
            <w:shd w:val="clear" w:color="auto" w:fill="DBE5F1" w:themeFill="accent1" w:themeFillTint="33"/>
          </w:tcPr>
          <w:p w14:paraId="390F7E04" w14:textId="012BACB6" w:rsidR="00C16069" w:rsidRPr="00B358D2" w:rsidRDefault="004754C9" w:rsidP="00B2568B">
            <w:pPr>
              <w:spacing w:before="20" w:after="20"/>
              <w:rPr>
                <w:rFonts w:ascii="Arial" w:hAnsi="Arial" w:cs="Arial"/>
                <w:sz w:val="20"/>
              </w:rPr>
            </w:pPr>
            <w:r>
              <w:rPr>
                <w:rFonts w:ascii="Arial" w:hAnsi="Arial" w:cs="Arial"/>
                <w:sz w:val="20"/>
              </w:rPr>
              <w:t>Befattning</w:t>
            </w:r>
          </w:p>
        </w:tc>
      </w:tr>
      <w:tr w:rsidR="00C16069" w:rsidRPr="00B358D2" w14:paraId="18E5C4A6" w14:textId="77777777" w:rsidTr="00B65D08">
        <w:trPr>
          <w:trHeight w:val="70"/>
        </w:trPr>
        <w:tc>
          <w:tcPr>
            <w:tcW w:w="4606" w:type="dxa"/>
            <w:tcBorders>
              <w:top w:val="nil"/>
              <w:bottom w:val="single" w:sz="4" w:space="0" w:color="auto"/>
            </w:tcBorders>
          </w:tcPr>
          <w:p w14:paraId="2AB8E0E3" w14:textId="77777777" w:rsidR="00C16069" w:rsidRPr="00B358D2" w:rsidRDefault="00C16069" w:rsidP="00B2568B">
            <w:pPr>
              <w:spacing w:before="60" w:after="60"/>
              <w:rPr>
                <w:rFonts w:ascii="Arial" w:hAnsi="Arial" w:cs="Arial"/>
              </w:rPr>
            </w:pPr>
          </w:p>
        </w:tc>
        <w:tc>
          <w:tcPr>
            <w:tcW w:w="5028" w:type="dxa"/>
            <w:tcBorders>
              <w:top w:val="nil"/>
              <w:bottom w:val="single" w:sz="4" w:space="0" w:color="auto"/>
            </w:tcBorders>
          </w:tcPr>
          <w:p w14:paraId="11984041" w14:textId="77777777" w:rsidR="00C16069" w:rsidRPr="00B358D2" w:rsidRDefault="00C16069" w:rsidP="00B2568B">
            <w:pPr>
              <w:spacing w:before="60" w:after="60"/>
              <w:rPr>
                <w:rFonts w:ascii="Arial" w:hAnsi="Arial" w:cs="Arial"/>
              </w:rPr>
            </w:pPr>
          </w:p>
        </w:tc>
      </w:tr>
      <w:tr w:rsidR="00EE6D11" w:rsidRPr="00B358D2" w14:paraId="19609D6E" w14:textId="77777777" w:rsidTr="00B65D08">
        <w:trPr>
          <w:cantSplit/>
        </w:trPr>
        <w:tc>
          <w:tcPr>
            <w:tcW w:w="4606" w:type="dxa"/>
            <w:tcBorders>
              <w:bottom w:val="nil"/>
            </w:tcBorders>
            <w:shd w:val="clear" w:color="auto" w:fill="F2DBDB" w:themeFill="accent2" w:themeFillTint="33"/>
          </w:tcPr>
          <w:p w14:paraId="1C62EB06" w14:textId="0033F5FD" w:rsidR="00EE6D11" w:rsidRPr="00D94230" w:rsidRDefault="00EE6D11" w:rsidP="00B2568B">
            <w:pPr>
              <w:spacing w:before="20" w:after="20"/>
              <w:rPr>
                <w:rFonts w:ascii="Arial" w:hAnsi="Arial" w:cs="Arial"/>
                <w:sz w:val="20"/>
              </w:rPr>
            </w:pPr>
            <w:r w:rsidRPr="00D94230">
              <w:rPr>
                <w:rFonts w:ascii="Arial" w:hAnsi="Arial" w:cs="Arial"/>
                <w:b/>
                <w:bCs/>
                <w:sz w:val="20"/>
              </w:rPr>
              <w:t>Arbetsmoment:</w:t>
            </w:r>
          </w:p>
        </w:tc>
        <w:tc>
          <w:tcPr>
            <w:tcW w:w="5028" w:type="dxa"/>
            <w:tcBorders>
              <w:bottom w:val="nil"/>
            </w:tcBorders>
            <w:shd w:val="clear" w:color="auto" w:fill="F2DBDB" w:themeFill="accent2" w:themeFillTint="33"/>
          </w:tcPr>
          <w:p w14:paraId="19DEF4C3" w14:textId="77777777" w:rsidR="00EE6D11" w:rsidRPr="00B358D2" w:rsidRDefault="00EE6D11" w:rsidP="00B2568B">
            <w:pPr>
              <w:spacing w:before="20" w:after="20"/>
              <w:rPr>
                <w:rFonts w:ascii="Arial" w:hAnsi="Arial" w:cs="Arial"/>
                <w:sz w:val="20"/>
              </w:rPr>
            </w:pPr>
          </w:p>
        </w:tc>
      </w:tr>
      <w:tr w:rsidR="00C16069" w:rsidRPr="00B358D2" w14:paraId="2BC66DF9" w14:textId="77777777" w:rsidTr="00B65D08">
        <w:trPr>
          <w:cantSplit/>
        </w:trPr>
        <w:tc>
          <w:tcPr>
            <w:tcW w:w="4606" w:type="dxa"/>
            <w:tcBorders>
              <w:bottom w:val="nil"/>
            </w:tcBorders>
            <w:shd w:val="clear" w:color="auto" w:fill="F2DBDB" w:themeFill="accent2" w:themeFillTint="33"/>
          </w:tcPr>
          <w:p w14:paraId="41B5CF46" w14:textId="77777777" w:rsidR="00C16069" w:rsidRPr="00B358D2" w:rsidRDefault="00C16069" w:rsidP="00B2568B">
            <w:pPr>
              <w:spacing w:before="20" w:after="20"/>
              <w:rPr>
                <w:rFonts w:ascii="Arial" w:hAnsi="Arial" w:cs="Arial"/>
                <w:sz w:val="20"/>
              </w:rPr>
            </w:pPr>
            <w:r w:rsidRPr="00B358D2">
              <w:rPr>
                <w:rFonts w:ascii="Arial" w:hAnsi="Arial" w:cs="Arial"/>
                <w:sz w:val="20"/>
              </w:rPr>
              <w:t>Företag</w:t>
            </w:r>
          </w:p>
        </w:tc>
        <w:tc>
          <w:tcPr>
            <w:tcW w:w="5028" w:type="dxa"/>
            <w:tcBorders>
              <w:bottom w:val="nil"/>
            </w:tcBorders>
            <w:shd w:val="clear" w:color="auto" w:fill="F2DBDB" w:themeFill="accent2" w:themeFillTint="33"/>
          </w:tcPr>
          <w:p w14:paraId="76DD8864" w14:textId="77777777" w:rsidR="00C16069" w:rsidRPr="00B358D2" w:rsidRDefault="00C16069" w:rsidP="00B2568B">
            <w:pPr>
              <w:spacing w:before="20" w:after="20"/>
              <w:rPr>
                <w:rFonts w:ascii="Arial" w:hAnsi="Arial" w:cs="Arial"/>
                <w:sz w:val="20"/>
              </w:rPr>
            </w:pPr>
            <w:r w:rsidRPr="00B358D2">
              <w:rPr>
                <w:rFonts w:ascii="Arial" w:hAnsi="Arial" w:cs="Arial"/>
                <w:sz w:val="20"/>
              </w:rPr>
              <w:t>Telefon</w:t>
            </w:r>
          </w:p>
        </w:tc>
      </w:tr>
      <w:tr w:rsidR="00C16069" w:rsidRPr="00B358D2" w14:paraId="798555B1" w14:textId="77777777" w:rsidTr="00B65D08">
        <w:trPr>
          <w:trHeight w:val="442"/>
        </w:trPr>
        <w:tc>
          <w:tcPr>
            <w:tcW w:w="4606" w:type="dxa"/>
            <w:tcBorders>
              <w:top w:val="nil"/>
              <w:bottom w:val="single" w:sz="4" w:space="0" w:color="auto"/>
            </w:tcBorders>
          </w:tcPr>
          <w:p w14:paraId="7675B6DB" w14:textId="77777777" w:rsidR="00C16069" w:rsidRPr="00B358D2" w:rsidRDefault="00C16069" w:rsidP="00B2568B">
            <w:pPr>
              <w:spacing w:before="60" w:after="60"/>
              <w:rPr>
                <w:rFonts w:ascii="Arial" w:hAnsi="Arial" w:cs="Arial"/>
              </w:rPr>
            </w:pPr>
          </w:p>
        </w:tc>
        <w:tc>
          <w:tcPr>
            <w:tcW w:w="5028" w:type="dxa"/>
            <w:tcBorders>
              <w:top w:val="nil"/>
              <w:bottom w:val="single" w:sz="4" w:space="0" w:color="auto"/>
            </w:tcBorders>
          </w:tcPr>
          <w:p w14:paraId="1CF4E1C0" w14:textId="77777777" w:rsidR="00C16069" w:rsidRPr="00B358D2" w:rsidRDefault="00C16069" w:rsidP="00B2568B">
            <w:pPr>
              <w:spacing w:before="60" w:after="60"/>
              <w:rPr>
                <w:rFonts w:ascii="Arial" w:hAnsi="Arial" w:cs="Arial"/>
              </w:rPr>
            </w:pPr>
          </w:p>
        </w:tc>
      </w:tr>
      <w:tr w:rsidR="00C16069" w:rsidRPr="00B358D2" w14:paraId="1B2BEFA4" w14:textId="77777777" w:rsidTr="00B65D08">
        <w:trPr>
          <w:cantSplit/>
        </w:trPr>
        <w:tc>
          <w:tcPr>
            <w:tcW w:w="4606" w:type="dxa"/>
            <w:tcBorders>
              <w:bottom w:val="nil"/>
            </w:tcBorders>
            <w:shd w:val="clear" w:color="auto" w:fill="F2DBDB" w:themeFill="accent2" w:themeFillTint="33"/>
          </w:tcPr>
          <w:p w14:paraId="0B356A6E" w14:textId="6C013FBB" w:rsidR="00C16069" w:rsidRPr="00B358D2" w:rsidRDefault="00C16069" w:rsidP="00B2568B">
            <w:pPr>
              <w:spacing w:before="20" w:after="20"/>
              <w:rPr>
                <w:rFonts w:ascii="Arial" w:hAnsi="Arial" w:cs="Arial"/>
                <w:sz w:val="20"/>
              </w:rPr>
            </w:pPr>
            <w:r w:rsidRPr="00B358D2">
              <w:rPr>
                <w:rFonts w:ascii="Arial" w:hAnsi="Arial" w:cs="Arial"/>
                <w:sz w:val="20"/>
              </w:rPr>
              <w:t>Namn</w:t>
            </w:r>
            <w:r w:rsidR="00EE6D11" w:rsidRPr="00D94230">
              <w:rPr>
                <w:rFonts w:ascii="Arial" w:hAnsi="Arial" w:cs="Arial"/>
                <w:sz w:val="20"/>
              </w:rPr>
              <w:t xml:space="preserve"> på person med särskild kompetens</w:t>
            </w:r>
          </w:p>
        </w:tc>
        <w:tc>
          <w:tcPr>
            <w:tcW w:w="5028" w:type="dxa"/>
            <w:tcBorders>
              <w:bottom w:val="nil"/>
            </w:tcBorders>
            <w:shd w:val="clear" w:color="auto" w:fill="F2DBDB" w:themeFill="accent2" w:themeFillTint="33"/>
          </w:tcPr>
          <w:p w14:paraId="1B40ACA5" w14:textId="24AC7E19" w:rsidR="00C16069" w:rsidRPr="00B358D2" w:rsidRDefault="004754C9" w:rsidP="00B2568B">
            <w:pPr>
              <w:spacing w:before="20" w:after="20"/>
              <w:rPr>
                <w:rFonts w:ascii="Arial" w:hAnsi="Arial" w:cs="Arial"/>
                <w:sz w:val="20"/>
              </w:rPr>
            </w:pPr>
            <w:r>
              <w:rPr>
                <w:rFonts w:ascii="Arial" w:hAnsi="Arial" w:cs="Arial"/>
                <w:sz w:val="20"/>
              </w:rPr>
              <w:t>Befattning</w:t>
            </w:r>
          </w:p>
        </w:tc>
      </w:tr>
      <w:tr w:rsidR="00C16069" w:rsidRPr="00B358D2" w14:paraId="25536386" w14:textId="77777777" w:rsidTr="00B65D08">
        <w:trPr>
          <w:trHeight w:val="70"/>
        </w:trPr>
        <w:tc>
          <w:tcPr>
            <w:tcW w:w="4606" w:type="dxa"/>
            <w:tcBorders>
              <w:top w:val="nil"/>
              <w:bottom w:val="single" w:sz="4" w:space="0" w:color="auto"/>
            </w:tcBorders>
          </w:tcPr>
          <w:p w14:paraId="7F9514CE" w14:textId="77777777" w:rsidR="00C16069" w:rsidRPr="00B358D2" w:rsidRDefault="00C16069" w:rsidP="00B2568B">
            <w:pPr>
              <w:spacing w:before="60" w:after="60"/>
              <w:rPr>
                <w:rFonts w:ascii="Arial" w:hAnsi="Arial" w:cs="Arial"/>
              </w:rPr>
            </w:pPr>
          </w:p>
        </w:tc>
        <w:tc>
          <w:tcPr>
            <w:tcW w:w="5028" w:type="dxa"/>
            <w:tcBorders>
              <w:top w:val="nil"/>
              <w:bottom w:val="single" w:sz="4" w:space="0" w:color="auto"/>
            </w:tcBorders>
          </w:tcPr>
          <w:p w14:paraId="154C25D0" w14:textId="77777777" w:rsidR="00C16069" w:rsidRPr="00B358D2" w:rsidRDefault="00C16069" w:rsidP="00B2568B">
            <w:pPr>
              <w:spacing w:before="60" w:after="60"/>
              <w:rPr>
                <w:rFonts w:ascii="Arial" w:hAnsi="Arial" w:cs="Arial"/>
              </w:rPr>
            </w:pPr>
          </w:p>
        </w:tc>
      </w:tr>
      <w:tr w:rsidR="00EE6D11" w:rsidRPr="00B358D2" w14:paraId="6BB2C89E" w14:textId="77777777" w:rsidTr="00B65D08">
        <w:trPr>
          <w:cantSplit/>
        </w:trPr>
        <w:tc>
          <w:tcPr>
            <w:tcW w:w="4606" w:type="dxa"/>
            <w:tcBorders>
              <w:bottom w:val="nil"/>
            </w:tcBorders>
            <w:shd w:val="clear" w:color="auto" w:fill="EAF1DD" w:themeFill="accent3" w:themeFillTint="33"/>
          </w:tcPr>
          <w:p w14:paraId="45BD28AB" w14:textId="6470AB6C" w:rsidR="00EE6D11" w:rsidRPr="00B358D2" w:rsidRDefault="00EE6D11" w:rsidP="00B2568B">
            <w:pPr>
              <w:spacing w:before="20" w:after="20"/>
              <w:rPr>
                <w:rFonts w:ascii="Arial" w:hAnsi="Arial" w:cs="Arial"/>
                <w:sz w:val="20"/>
              </w:rPr>
            </w:pPr>
            <w:r w:rsidRPr="00D94230">
              <w:rPr>
                <w:rFonts w:ascii="Arial" w:hAnsi="Arial" w:cs="Arial"/>
                <w:b/>
                <w:bCs/>
                <w:sz w:val="20"/>
              </w:rPr>
              <w:t>Arbetsmoment:</w:t>
            </w:r>
          </w:p>
        </w:tc>
        <w:tc>
          <w:tcPr>
            <w:tcW w:w="5028" w:type="dxa"/>
            <w:tcBorders>
              <w:bottom w:val="nil"/>
            </w:tcBorders>
            <w:shd w:val="clear" w:color="auto" w:fill="EAF1DD" w:themeFill="accent3" w:themeFillTint="33"/>
          </w:tcPr>
          <w:p w14:paraId="04CDF168" w14:textId="77777777" w:rsidR="00EE6D11" w:rsidRPr="00B358D2" w:rsidRDefault="00EE6D11" w:rsidP="00B2568B">
            <w:pPr>
              <w:spacing w:before="20" w:after="20"/>
              <w:rPr>
                <w:rFonts w:ascii="Arial" w:hAnsi="Arial" w:cs="Arial"/>
                <w:sz w:val="20"/>
              </w:rPr>
            </w:pPr>
          </w:p>
        </w:tc>
      </w:tr>
      <w:tr w:rsidR="00C16069" w:rsidRPr="00B358D2" w14:paraId="71151083" w14:textId="77777777" w:rsidTr="00B65D08">
        <w:trPr>
          <w:cantSplit/>
        </w:trPr>
        <w:tc>
          <w:tcPr>
            <w:tcW w:w="4606" w:type="dxa"/>
            <w:tcBorders>
              <w:bottom w:val="nil"/>
            </w:tcBorders>
            <w:shd w:val="clear" w:color="auto" w:fill="EAF1DD" w:themeFill="accent3" w:themeFillTint="33"/>
          </w:tcPr>
          <w:p w14:paraId="0B1DBFAF" w14:textId="77777777" w:rsidR="00C16069" w:rsidRPr="00B358D2" w:rsidRDefault="00C16069" w:rsidP="00B2568B">
            <w:pPr>
              <w:spacing w:before="20" w:after="20"/>
              <w:rPr>
                <w:rFonts w:ascii="Arial" w:hAnsi="Arial" w:cs="Arial"/>
                <w:sz w:val="20"/>
              </w:rPr>
            </w:pPr>
            <w:r w:rsidRPr="00B358D2">
              <w:rPr>
                <w:rFonts w:ascii="Arial" w:hAnsi="Arial" w:cs="Arial"/>
                <w:sz w:val="20"/>
              </w:rPr>
              <w:t>Företag</w:t>
            </w:r>
          </w:p>
        </w:tc>
        <w:tc>
          <w:tcPr>
            <w:tcW w:w="5028" w:type="dxa"/>
            <w:tcBorders>
              <w:bottom w:val="nil"/>
            </w:tcBorders>
            <w:shd w:val="clear" w:color="auto" w:fill="EAF1DD" w:themeFill="accent3" w:themeFillTint="33"/>
          </w:tcPr>
          <w:p w14:paraId="0F4F524D" w14:textId="77777777" w:rsidR="00C16069" w:rsidRPr="00B358D2" w:rsidRDefault="00C16069" w:rsidP="00B2568B">
            <w:pPr>
              <w:spacing w:before="20" w:after="20"/>
              <w:rPr>
                <w:rFonts w:ascii="Arial" w:hAnsi="Arial" w:cs="Arial"/>
                <w:sz w:val="20"/>
              </w:rPr>
            </w:pPr>
            <w:r w:rsidRPr="00B358D2">
              <w:rPr>
                <w:rFonts w:ascii="Arial" w:hAnsi="Arial" w:cs="Arial"/>
                <w:sz w:val="20"/>
              </w:rPr>
              <w:t>Telefon</w:t>
            </w:r>
          </w:p>
        </w:tc>
      </w:tr>
      <w:tr w:rsidR="00C16069" w:rsidRPr="00B358D2" w14:paraId="10460141" w14:textId="77777777" w:rsidTr="00B65D08">
        <w:trPr>
          <w:trHeight w:val="442"/>
        </w:trPr>
        <w:tc>
          <w:tcPr>
            <w:tcW w:w="4606" w:type="dxa"/>
            <w:tcBorders>
              <w:top w:val="nil"/>
              <w:bottom w:val="single" w:sz="4" w:space="0" w:color="auto"/>
            </w:tcBorders>
          </w:tcPr>
          <w:p w14:paraId="502768CD" w14:textId="77777777" w:rsidR="00C16069" w:rsidRPr="00B358D2" w:rsidRDefault="00C16069" w:rsidP="00B2568B">
            <w:pPr>
              <w:spacing w:before="60" w:after="60"/>
              <w:rPr>
                <w:rFonts w:ascii="Arial" w:hAnsi="Arial" w:cs="Arial"/>
              </w:rPr>
            </w:pPr>
          </w:p>
        </w:tc>
        <w:tc>
          <w:tcPr>
            <w:tcW w:w="5028" w:type="dxa"/>
            <w:tcBorders>
              <w:top w:val="nil"/>
              <w:bottom w:val="single" w:sz="4" w:space="0" w:color="auto"/>
            </w:tcBorders>
          </w:tcPr>
          <w:p w14:paraId="12EC5A04" w14:textId="77777777" w:rsidR="00C16069" w:rsidRPr="00B358D2" w:rsidRDefault="00C16069" w:rsidP="00B2568B">
            <w:pPr>
              <w:spacing w:before="60" w:after="60"/>
              <w:rPr>
                <w:rFonts w:ascii="Arial" w:hAnsi="Arial" w:cs="Arial"/>
              </w:rPr>
            </w:pPr>
          </w:p>
        </w:tc>
      </w:tr>
      <w:tr w:rsidR="00C16069" w:rsidRPr="00B358D2" w14:paraId="031CDC8A" w14:textId="77777777" w:rsidTr="00B65D08">
        <w:trPr>
          <w:cantSplit/>
        </w:trPr>
        <w:tc>
          <w:tcPr>
            <w:tcW w:w="4606" w:type="dxa"/>
            <w:tcBorders>
              <w:bottom w:val="nil"/>
            </w:tcBorders>
            <w:shd w:val="clear" w:color="auto" w:fill="EAF1DD" w:themeFill="accent3" w:themeFillTint="33"/>
          </w:tcPr>
          <w:p w14:paraId="68AADE1F" w14:textId="49AE11A3" w:rsidR="00C16069" w:rsidRPr="00B358D2" w:rsidRDefault="00C16069" w:rsidP="00B2568B">
            <w:pPr>
              <w:spacing w:before="20" w:after="20"/>
              <w:rPr>
                <w:rFonts w:ascii="Arial" w:hAnsi="Arial" w:cs="Arial"/>
                <w:sz w:val="20"/>
              </w:rPr>
            </w:pPr>
            <w:r w:rsidRPr="00B358D2">
              <w:rPr>
                <w:rFonts w:ascii="Arial" w:hAnsi="Arial" w:cs="Arial"/>
                <w:sz w:val="20"/>
              </w:rPr>
              <w:t>Namn</w:t>
            </w:r>
            <w:r w:rsidR="00EE6D11" w:rsidRPr="00D94230">
              <w:rPr>
                <w:rFonts w:ascii="Arial" w:hAnsi="Arial" w:cs="Arial"/>
                <w:sz w:val="20"/>
              </w:rPr>
              <w:t xml:space="preserve"> på person med särskild kompetens</w:t>
            </w:r>
          </w:p>
        </w:tc>
        <w:tc>
          <w:tcPr>
            <w:tcW w:w="5028" w:type="dxa"/>
            <w:tcBorders>
              <w:bottom w:val="nil"/>
            </w:tcBorders>
            <w:shd w:val="clear" w:color="auto" w:fill="EAF1DD" w:themeFill="accent3" w:themeFillTint="33"/>
          </w:tcPr>
          <w:p w14:paraId="7E183E59" w14:textId="3C0806A9" w:rsidR="00C16069" w:rsidRPr="00B358D2" w:rsidRDefault="004754C9" w:rsidP="00B2568B">
            <w:pPr>
              <w:spacing w:before="20" w:after="20"/>
              <w:rPr>
                <w:rFonts w:ascii="Arial" w:hAnsi="Arial" w:cs="Arial"/>
                <w:sz w:val="20"/>
              </w:rPr>
            </w:pPr>
            <w:r>
              <w:rPr>
                <w:rFonts w:ascii="Arial" w:hAnsi="Arial" w:cs="Arial"/>
                <w:sz w:val="20"/>
              </w:rPr>
              <w:t>Befattning</w:t>
            </w:r>
          </w:p>
        </w:tc>
      </w:tr>
      <w:tr w:rsidR="00C16069" w:rsidRPr="00B358D2" w14:paraId="113A132A" w14:textId="77777777" w:rsidTr="00B65D08">
        <w:trPr>
          <w:trHeight w:val="70"/>
        </w:trPr>
        <w:tc>
          <w:tcPr>
            <w:tcW w:w="4606" w:type="dxa"/>
            <w:tcBorders>
              <w:top w:val="nil"/>
              <w:bottom w:val="single" w:sz="4" w:space="0" w:color="auto"/>
            </w:tcBorders>
          </w:tcPr>
          <w:p w14:paraId="05454585" w14:textId="77777777" w:rsidR="00C16069" w:rsidRPr="00B358D2" w:rsidRDefault="00C16069" w:rsidP="00B2568B">
            <w:pPr>
              <w:spacing w:before="60" w:after="60"/>
              <w:rPr>
                <w:rFonts w:ascii="Arial" w:hAnsi="Arial" w:cs="Arial"/>
              </w:rPr>
            </w:pPr>
          </w:p>
        </w:tc>
        <w:tc>
          <w:tcPr>
            <w:tcW w:w="5028" w:type="dxa"/>
            <w:tcBorders>
              <w:top w:val="nil"/>
              <w:bottom w:val="single" w:sz="4" w:space="0" w:color="auto"/>
            </w:tcBorders>
          </w:tcPr>
          <w:p w14:paraId="4D88B950" w14:textId="77777777" w:rsidR="00C16069" w:rsidRPr="00B358D2" w:rsidRDefault="00C16069" w:rsidP="00B2568B">
            <w:pPr>
              <w:spacing w:before="60" w:after="60"/>
              <w:rPr>
                <w:rFonts w:ascii="Arial" w:hAnsi="Arial" w:cs="Arial"/>
              </w:rPr>
            </w:pPr>
          </w:p>
        </w:tc>
      </w:tr>
    </w:tbl>
    <w:p w14:paraId="4F82FE04" w14:textId="77777777" w:rsidR="0050603D" w:rsidRDefault="0050603D" w:rsidP="004D0A6B">
      <w:pPr>
        <w:spacing w:before="240" w:after="0"/>
        <w:rPr>
          <w:rFonts w:ascii="Arial" w:eastAsia="Times New Roman" w:hAnsi="Arial" w:cs="Arial"/>
          <w:b/>
          <w:caps/>
          <w:sz w:val="20"/>
          <w:szCs w:val="20"/>
        </w:rPr>
      </w:pPr>
    </w:p>
    <w:p w14:paraId="12750F0B" w14:textId="77777777" w:rsidR="0050603D" w:rsidRDefault="0050603D" w:rsidP="004D0A6B">
      <w:pPr>
        <w:spacing w:before="240" w:after="0"/>
        <w:rPr>
          <w:rFonts w:ascii="Arial" w:eastAsia="Times New Roman" w:hAnsi="Arial" w:cs="Arial"/>
          <w:b/>
          <w:caps/>
          <w:sz w:val="20"/>
          <w:szCs w:val="20"/>
        </w:rPr>
      </w:pPr>
    </w:p>
    <w:p w14:paraId="2CD480A1" w14:textId="77777777" w:rsidR="0050603D" w:rsidRDefault="0050603D" w:rsidP="004D0A6B">
      <w:pPr>
        <w:spacing w:before="240" w:after="0"/>
        <w:rPr>
          <w:rFonts w:ascii="Arial" w:eastAsia="Times New Roman" w:hAnsi="Arial" w:cs="Arial"/>
          <w:b/>
          <w:caps/>
          <w:sz w:val="20"/>
          <w:szCs w:val="20"/>
        </w:rPr>
      </w:pPr>
    </w:p>
    <w:p w14:paraId="0745197D" w14:textId="77777777" w:rsidR="0050603D" w:rsidRDefault="0050603D" w:rsidP="004D0A6B">
      <w:pPr>
        <w:spacing w:before="240" w:after="0"/>
        <w:rPr>
          <w:rFonts w:ascii="Arial" w:eastAsia="Times New Roman" w:hAnsi="Arial" w:cs="Arial"/>
          <w:b/>
          <w:caps/>
          <w:sz w:val="20"/>
          <w:szCs w:val="20"/>
        </w:rPr>
      </w:pPr>
    </w:p>
    <w:p w14:paraId="41820D90" w14:textId="6F576831" w:rsidR="004D0A6B" w:rsidRPr="00B358D2" w:rsidRDefault="004D0A6B" w:rsidP="004D0A6B">
      <w:pPr>
        <w:spacing w:before="240" w:after="0"/>
        <w:rPr>
          <w:rFonts w:ascii="Arial" w:eastAsia="Times New Roman" w:hAnsi="Arial" w:cs="Arial"/>
          <w:b/>
          <w:caps/>
          <w:sz w:val="20"/>
          <w:szCs w:val="20"/>
        </w:rPr>
      </w:pPr>
      <w:r w:rsidRPr="00A50851">
        <w:rPr>
          <w:rFonts w:ascii="Arial" w:eastAsia="Times New Roman" w:hAnsi="Arial" w:cs="Arial"/>
          <w:b/>
          <w:caps/>
          <w:sz w:val="20"/>
          <w:szCs w:val="20"/>
        </w:rPr>
        <w:lastRenderedPageBreak/>
        <w:t>Arbetsmoment</w:t>
      </w:r>
      <w:r w:rsidR="00A50851" w:rsidRPr="00A50851">
        <w:rPr>
          <w:rFonts w:ascii="Arial" w:eastAsia="Times New Roman" w:hAnsi="Arial" w:cs="Arial"/>
          <w:b/>
          <w:caps/>
          <w:sz w:val="20"/>
          <w:szCs w:val="20"/>
        </w:rPr>
        <w:t xml:space="preserve"> </w:t>
      </w:r>
      <w:r w:rsidR="00AE6F37" w:rsidRPr="00A50851">
        <w:rPr>
          <w:rFonts w:ascii="Arial" w:eastAsia="Times New Roman" w:hAnsi="Arial" w:cs="Arial"/>
          <w:b/>
          <w:caps/>
          <w:sz w:val="20"/>
          <w:szCs w:val="20"/>
        </w:rPr>
        <w:t xml:space="preserve">där </w:t>
      </w:r>
      <w:r w:rsidRPr="00A50851">
        <w:rPr>
          <w:rFonts w:ascii="Arial" w:eastAsia="Times New Roman" w:hAnsi="Arial" w:cs="Arial"/>
          <w:b/>
          <w:caps/>
          <w:sz w:val="20"/>
          <w:szCs w:val="20"/>
        </w:rPr>
        <w:t>TILLFÄLLIGA KONSTRUKTIONER</w:t>
      </w:r>
      <w:r w:rsidR="00AE6F37" w:rsidRPr="00A50851">
        <w:rPr>
          <w:rFonts w:ascii="Arial" w:eastAsia="Times New Roman" w:hAnsi="Arial" w:cs="Arial"/>
          <w:b/>
          <w:caps/>
          <w:sz w:val="20"/>
          <w:szCs w:val="20"/>
        </w:rPr>
        <w:t xml:space="preserve"> eller samverkande konstruktioner är involverade</w:t>
      </w:r>
      <w:r w:rsidR="00AF2815" w:rsidRPr="00A50851">
        <w:rPr>
          <w:rFonts w:ascii="Arial" w:eastAsia="Times New Roman" w:hAnsi="Arial" w:cs="Arial"/>
          <w:b/>
          <w:caps/>
          <w:sz w:val="20"/>
          <w:szCs w:val="20"/>
        </w:rPr>
        <w:t xml:space="preserve"> (ENLIGT AFS 2023:3 KAP.4. 18</w:t>
      </w:r>
      <w:r w:rsidR="00515BB4" w:rsidRPr="00A50851">
        <w:rPr>
          <w:rFonts w:ascii="Arial" w:eastAsia="Times New Roman" w:hAnsi="Arial" w:cs="Arial"/>
          <w:b/>
          <w:caps/>
          <w:sz w:val="20"/>
          <w:szCs w:val="20"/>
        </w:rPr>
        <w:t>§</w:t>
      </w:r>
      <w:r w:rsidR="00AF2815" w:rsidRPr="00A50851">
        <w:rPr>
          <w:rFonts w:ascii="Arial" w:eastAsia="Times New Roman" w:hAnsi="Arial" w:cs="Arial"/>
          <w:b/>
          <w:caps/>
          <w:sz w:val="20"/>
          <w:szCs w:val="20"/>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11"/>
        <w:gridCol w:w="5028"/>
      </w:tblGrid>
      <w:tr w:rsidR="004D0A6B" w:rsidRPr="00B358D2" w14:paraId="3744E45C" w14:textId="77777777" w:rsidTr="000576F6">
        <w:trPr>
          <w:cantSplit/>
        </w:trPr>
        <w:tc>
          <w:tcPr>
            <w:tcW w:w="9634" w:type="dxa"/>
            <w:gridSpan w:val="2"/>
            <w:tcBorders>
              <w:bottom w:val="nil"/>
            </w:tcBorders>
            <w:shd w:val="clear" w:color="auto" w:fill="E6E6E6"/>
          </w:tcPr>
          <w:p w14:paraId="354F1E29" w14:textId="77777777" w:rsidR="004D0A6B" w:rsidRPr="00B358D2" w:rsidRDefault="004D0A6B" w:rsidP="00B2568B">
            <w:pPr>
              <w:spacing w:before="20" w:after="20"/>
              <w:rPr>
                <w:rFonts w:ascii="Arial" w:hAnsi="Arial" w:cs="Arial"/>
                <w:sz w:val="20"/>
              </w:rPr>
            </w:pPr>
            <w:r w:rsidRPr="00B358D2">
              <w:rPr>
                <w:rFonts w:ascii="Arial" w:hAnsi="Arial" w:cs="Arial"/>
                <w:sz w:val="20"/>
              </w:rPr>
              <w:t>Information</w:t>
            </w:r>
          </w:p>
        </w:tc>
      </w:tr>
      <w:tr w:rsidR="004D0A6B" w:rsidRPr="00EB518F" w14:paraId="44AEDF08" w14:textId="77777777" w:rsidTr="000576F6">
        <w:tc>
          <w:tcPr>
            <w:tcW w:w="9634" w:type="dxa"/>
            <w:gridSpan w:val="2"/>
            <w:tcBorders>
              <w:top w:val="nil"/>
              <w:bottom w:val="single" w:sz="4" w:space="0" w:color="auto"/>
            </w:tcBorders>
            <w:shd w:val="clear" w:color="auto" w:fill="auto"/>
          </w:tcPr>
          <w:p w14:paraId="68F9729D" w14:textId="5E81D4F3" w:rsidR="00F670CD" w:rsidRPr="00EB518F" w:rsidRDefault="004D0A6B" w:rsidP="00B2568B">
            <w:pPr>
              <w:spacing w:before="60" w:after="60"/>
              <w:rPr>
                <w:rFonts w:ascii="Arial" w:hAnsi="Arial" w:cs="Arial"/>
                <w:sz w:val="20"/>
                <w:szCs w:val="20"/>
              </w:rPr>
            </w:pPr>
            <w:r w:rsidRPr="00EB518F">
              <w:rPr>
                <w:rFonts w:ascii="Arial" w:hAnsi="Arial" w:cs="Arial"/>
                <w:sz w:val="20"/>
                <w:szCs w:val="20"/>
              </w:rPr>
              <w:t xml:space="preserve">När en tillfällig konstruktion </w:t>
            </w:r>
            <w:r w:rsidR="00B2226C" w:rsidRPr="00EB518F">
              <w:rPr>
                <w:rFonts w:ascii="Arial" w:hAnsi="Arial" w:cs="Arial"/>
                <w:sz w:val="20"/>
                <w:szCs w:val="20"/>
              </w:rPr>
              <w:t xml:space="preserve">eller en samverkande konstruktion </w:t>
            </w:r>
            <w:r w:rsidR="00210018" w:rsidRPr="00EB518F">
              <w:rPr>
                <w:rFonts w:ascii="Arial" w:hAnsi="Arial" w:cs="Arial"/>
                <w:sz w:val="20"/>
                <w:szCs w:val="20"/>
              </w:rPr>
              <w:t xml:space="preserve">uppförs </w:t>
            </w:r>
            <w:r w:rsidRPr="00EB518F">
              <w:rPr>
                <w:rFonts w:ascii="Arial" w:hAnsi="Arial" w:cs="Arial"/>
                <w:sz w:val="20"/>
                <w:szCs w:val="20"/>
              </w:rPr>
              <w:t>ska B</w:t>
            </w:r>
            <w:r w:rsidR="009550E7" w:rsidRPr="00EB518F">
              <w:rPr>
                <w:rFonts w:ascii="Arial" w:hAnsi="Arial" w:cs="Arial"/>
                <w:sz w:val="20"/>
                <w:szCs w:val="20"/>
              </w:rPr>
              <w:t>as</w:t>
            </w:r>
            <w:r w:rsidRPr="00EB518F">
              <w:rPr>
                <w:rFonts w:ascii="Arial" w:hAnsi="Arial" w:cs="Arial"/>
                <w:sz w:val="20"/>
                <w:szCs w:val="20"/>
              </w:rPr>
              <w:t xml:space="preserve">-U se till att </w:t>
            </w:r>
            <w:r w:rsidR="00210018" w:rsidRPr="00EB518F">
              <w:rPr>
                <w:rFonts w:ascii="Arial" w:hAnsi="Arial" w:cs="Arial"/>
                <w:sz w:val="20"/>
                <w:szCs w:val="20"/>
              </w:rPr>
              <w:t xml:space="preserve">en </w:t>
            </w:r>
            <w:r w:rsidRPr="00EB518F">
              <w:rPr>
                <w:rFonts w:ascii="Arial" w:hAnsi="Arial" w:cs="Arial"/>
                <w:sz w:val="20"/>
                <w:szCs w:val="20"/>
              </w:rPr>
              <w:t>person som har särskild kompetens om aktuell konstruktion är utsedd</w:t>
            </w:r>
            <w:r w:rsidR="009327B6" w:rsidRPr="00EB518F">
              <w:rPr>
                <w:rFonts w:ascii="Arial" w:hAnsi="Arial" w:cs="Arial"/>
                <w:sz w:val="20"/>
                <w:szCs w:val="20"/>
              </w:rPr>
              <w:t xml:space="preserve"> och säkerställer ansvarsfördelningen, ser till att information från planeringen och projekteringen har lämnats över och kontrollerar att handlingarna följs.</w:t>
            </w:r>
          </w:p>
        </w:tc>
      </w:tr>
      <w:tr w:rsidR="009327B6" w:rsidRPr="00B358D2" w14:paraId="65C0C45B" w14:textId="77777777" w:rsidTr="000576F6">
        <w:trPr>
          <w:cantSplit/>
        </w:trPr>
        <w:tc>
          <w:tcPr>
            <w:tcW w:w="4606" w:type="dxa"/>
            <w:tcBorders>
              <w:bottom w:val="nil"/>
            </w:tcBorders>
            <w:shd w:val="clear" w:color="auto" w:fill="DDD9C3" w:themeFill="background2" w:themeFillShade="E6"/>
          </w:tcPr>
          <w:p w14:paraId="4B8087D0" w14:textId="601B8C5C" w:rsidR="009327B6" w:rsidRPr="009327B6" w:rsidRDefault="009327B6" w:rsidP="00B2568B">
            <w:pPr>
              <w:spacing w:before="20" w:after="20"/>
              <w:rPr>
                <w:rFonts w:ascii="Arial" w:hAnsi="Arial" w:cs="Arial"/>
                <w:b/>
                <w:bCs/>
                <w:sz w:val="20"/>
              </w:rPr>
            </w:pPr>
            <w:bookmarkStart w:id="16" w:name="_Hlk201660564"/>
            <w:bookmarkStart w:id="17" w:name="_Hlk201660484"/>
            <w:r w:rsidRPr="00962A30">
              <w:rPr>
                <w:rFonts w:ascii="Arial" w:hAnsi="Arial" w:cs="Arial"/>
                <w:b/>
                <w:bCs/>
                <w:sz w:val="20"/>
              </w:rPr>
              <w:t>Konstruktion som det gäller:</w:t>
            </w:r>
          </w:p>
        </w:tc>
        <w:tc>
          <w:tcPr>
            <w:tcW w:w="5028" w:type="dxa"/>
            <w:tcBorders>
              <w:bottom w:val="nil"/>
            </w:tcBorders>
            <w:shd w:val="clear" w:color="auto" w:fill="DDD9C3" w:themeFill="background2" w:themeFillShade="E6"/>
          </w:tcPr>
          <w:p w14:paraId="1CE7053D" w14:textId="77777777" w:rsidR="009327B6" w:rsidRPr="00B358D2" w:rsidRDefault="009327B6" w:rsidP="00B2568B">
            <w:pPr>
              <w:spacing w:before="20" w:after="20"/>
              <w:rPr>
                <w:rFonts w:ascii="Arial" w:hAnsi="Arial" w:cs="Arial"/>
                <w:sz w:val="20"/>
              </w:rPr>
            </w:pPr>
          </w:p>
        </w:tc>
      </w:tr>
      <w:tr w:rsidR="004D0A6B" w:rsidRPr="00B358D2" w14:paraId="69E67884" w14:textId="77777777" w:rsidTr="000576F6">
        <w:trPr>
          <w:cantSplit/>
        </w:trPr>
        <w:tc>
          <w:tcPr>
            <w:tcW w:w="4606" w:type="dxa"/>
            <w:tcBorders>
              <w:bottom w:val="nil"/>
            </w:tcBorders>
            <w:shd w:val="clear" w:color="auto" w:fill="DDD9C3" w:themeFill="background2" w:themeFillShade="E6"/>
          </w:tcPr>
          <w:p w14:paraId="03AF0243" w14:textId="77777777" w:rsidR="004D0A6B" w:rsidRPr="00B358D2" w:rsidRDefault="004D0A6B" w:rsidP="00B2568B">
            <w:pPr>
              <w:spacing w:before="20" w:after="20"/>
              <w:rPr>
                <w:rFonts w:ascii="Arial" w:hAnsi="Arial" w:cs="Arial"/>
                <w:sz w:val="20"/>
              </w:rPr>
            </w:pPr>
            <w:r w:rsidRPr="00B358D2">
              <w:rPr>
                <w:rFonts w:ascii="Arial" w:hAnsi="Arial" w:cs="Arial"/>
                <w:sz w:val="20"/>
              </w:rPr>
              <w:t>Företag</w:t>
            </w:r>
          </w:p>
        </w:tc>
        <w:tc>
          <w:tcPr>
            <w:tcW w:w="5028" w:type="dxa"/>
            <w:tcBorders>
              <w:bottom w:val="nil"/>
            </w:tcBorders>
            <w:shd w:val="clear" w:color="auto" w:fill="DDD9C3" w:themeFill="background2" w:themeFillShade="E6"/>
          </w:tcPr>
          <w:p w14:paraId="6BF67B56" w14:textId="77777777" w:rsidR="004D0A6B" w:rsidRPr="00B358D2" w:rsidRDefault="004D0A6B" w:rsidP="00B2568B">
            <w:pPr>
              <w:spacing w:before="20" w:after="20"/>
              <w:rPr>
                <w:rFonts w:ascii="Arial" w:hAnsi="Arial" w:cs="Arial"/>
                <w:sz w:val="20"/>
              </w:rPr>
            </w:pPr>
            <w:r w:rsidRPr="00B358D2">
              <w:rPr>
                <w:rFonts w:ascii="Arial" w:hAnsi="Arial" w:cs="Arial"/>
                <w:sz w:val="20"/>
              </w:rPr>
              <w:t>Telefon</w:t>
            </w:r>
          </w:p>
        </w:tc>
      </w:tr>
      <w:tr w:rsidR="004D0A6B" w:rsidRPr="00B358D2" w14:paraId="0F2F2B90" w14:textId="77777777" w:rsidTr="000576F6">
        <w:trPr>
          <w:trHeight w:val="442"/>
        </w:trPr>
        <w:tc>
          <w:tcPr>
            <w:tcW w:w="4606" w:type="dxa"/>
            <w:tcBorders>
              <w:top w:val="nil"/>
              <w:bottom w:val="single" w:sz="4" w:space="0" w:color="auto"/>
            </w:tcBorders>
          </w:tcPr>
          <w:p w14:paraId="49AA5DE8" w14:textId="77777777" w:rsidR="004D0A6B" w:rsidRPr="00B358D2" w:rsidRDefault="004D0A6B" w:rsidP="00B2568B">
            <w:pPr>
              <w:spacing w:before="60" w:after="60"/>
              <w:rPr>
                <w:rFonts w:ascii="Arial" w:hAnsi="Arial" w:cs="Arial"/>
              </w:rPr>
            </w:pPr>
          </w:p>
        </w:tc>
        <w:tc>
          <w:tcPr>
            <w:tcW w:w="5028" w:type="dxa"/>
            <w:tcBorders>
              <w:top w:val="nil"/>
              <w:bottom w:val="single" w:sz="4" w:space="0" w:color="auto"/>
            </w:tcBorders>
          </w:tcPr>
          <w:p w14:paraId="27E17416" w14:textId="77777777" w:rsidR="004D0A6B" w:rsidRPr="00B358D2" w:rsidRDefault="004D0A6B" w:rsidP="00B2568B">
            <w:pPr>
              <w:spacing w:before="60" w:after="60"/>
              <w:rPr>
                <w:rFonts w:ascii="Arial" w:hAnsi="Arial" w:cs="Arial"/>
              </w:rPr>
            </w:pPr>
          </w:p>
        </w:tc>
      </w:tr>
      <w:tr w:rsidR="00FF74F0" w:rsidRPr="00B358D2" w14:paraId="6167BFA1" w14:textId="77777777" w:rsidTr="000576F6">
        <w:trPr>
          <w:trHeight w:val="442"/>
        </w:trPr>
        <w:tc>
          <w:tcPr>
            <w:tcW w:w="4606" w:type="dxa"/>
            <w:tcBorders>
              <w:top w:val="nil"/>
              <w:bottom w:val="single" w:sz="4" w:space="0" w:color="auto"/>
            </w:tcBorders>
          </w:tcPr>
          <w:p w14:paraId="2675A797" w14:textId="77777777" w:rsidR="00FF74F0" w:rsidRPr="00B358D2" w:rsidRDefault="00FF74F0" w:rsidP="00B2568B">
            <w:pPr>
              <w:spacing w:before="60" w:after="60"/>
              <w:rPr>
                <w:rFonts w:ascii="Arial" w:hAnsi="Arial" w:cs="Arial"/>
              </w:rPr>
            </w:pPr>
          </w:p>
        </w:tc>
        <w:tc>
          <w:tcPr>
            <w:tcW w:w="5028" w:type="dxa"/>
            <w:tcBorders>
              <w:top w:val="nil"/>
              <w:bottom w:val="single" w:sz="4" w:space="0" w:color="auto"/>
            </w:tcBorders>
          </w:tcPr>
          <w:p w14:paraId="0AAB1C42" w14:textId="77777777" w:rsidR="00FF74F0" w:rsidRPr="00B358D2" w:rsidRDefault="00FF74F0" w:rsidP="00B2568B">
            <w:pPr>
              <w:spacing w:before="60" w:after="60"/>
              <w:rPr>
                <w:rFonts w:ascii="Arial" w:hAnsi="Arial" w:cs="Arial"/>
              </w:rPr>
            </w:pPr>
          </w:p>
        </w:tc>
      </w:tr>
      <w:tr w:rsidR="009327B6" w:rsidRPr="00B358D2" w14:paraId="35E882D8" w14:textId="77777777" w:rsidTr="000576F6">
        <w:trPr>
          <w:cantSplit/>
        </w:trPr>
        <w:tc>
          <w:tcPr>
            <w:tcW w:w="4606" w:type="dxa"/>
            <w:tcBorders>
              <w:bottom w:val="single" w:sz="4" w:space="0" w:color="auto"/>
            </w:tcBorders>
            <w:shd w:val="clear" w:color="auto" w:fill="DDD9C3" w:themeFill="background2" w:themeFillShade="E6"/>
          </w:tcPr>
          <w:p w14:paraId="1FA6F64D" w14:textId="3C884081" w:rsidR="009327B6" w:rsidRPr="00B358D2" w:rsidRDefault="009327B6" w:rsidP="009327B6">
            <w:pPr>
              <w:spacing w:before="20" w:after="20"/>
              <w:rPr>
                <w:rFonts w:ascii="Arial" w:hAnsi="Arial" w:cs="Arial"/>
                <w:sz w:val="20"/>
              </w:rPr>
            </w:pPr>
            <w:r w:rsidRPr="00B358D2">
              <w:rPr>
                <w:rFonts w:ascii="Arial" w:hAnsi="Arial" w:cs="Arial"/>
                <w:sz w:val="20"/>
              </w:rPr>
              <w:t>Namn</w:t>
            </w:r>
            <w:r w:rsidRPr="00962A30">
              <w:rPr>
                <w:rFonts w:ascii="Arial" w:hAnsi="Arial" w:cs="Arial"/>
                <w:sz w:val="20"/>
              </w:rPr>
              <w:t xml:space="preserve"> på person med särskild kompetens</w:t>
            </w:r>
          </w:p>
        </w:tc>
        <w:tc>
          <w:tcPr>
            <w:tcW w:w="5028" w:type="dxa"/>
            <w:tcBorders>
              <w:bottom w:val="single" w:sz="4" w:space="0" w:color="auto"/>
            </w:tcBorders>
            <w:shd w:val="clear" w:color="auto" w:fill="DDD9C3" w:themeFill="background2" w:themeFillShade="E6"/>
          </w:tcPr>
          <w:p w14:paraId="6343AA48" w14:textId="01285EA3" w:rsidR="009327B6" w:rsidRPr="00B358D2" w:rsidRDefault="009327B6" w:rsidP="009327B6">
            <w:pPr>
              <w:spacing w:before="20" w:after="20"/>
              <w:rPr>
                <w:rFonts w:ascii="Arial" w:hAnsi="Arial" w:cs="Arial"/>
                <w:sz w:val="20"/>
              </w:rPr>
            </w:pPr>
            <w:r>
              <w:rPr>
                <w:rFonts w:ascii="Arial" w:hAnsi="Arial" w:cs="Arial"/>
                <w:sz w:val="20"/>
              </w:rPr>
              <w:t>Befattning</w:t>
            </w:r>
          </w:p>
        </w:tc>
      </w:tr>
      <w:tr w:rsidR="009327B6" w:rsidRPr="00B358D2" w14:paraId="6E580FA5" w14:textId="77777777" w:rsidTr="000576F6">
        <w:trPr>
          <w:trHeight w:val="70"/>
        </w:trPr>
        <w:tc>
          <w:tcPr>
            <w:tcW w:w="4606" w:type="dxa"/>
            <w:tcBorders>
              <w:top w:val="single" w:sz="4" w:space="0" w:color="auto"/>
              <w:bottom w:val="nil"/>
            </w:tcBorders>
          </w:tcPr>
          <w:p w14:paraId="33F06785" w14:textId="77777777" w:rsidR="009327B6" w:rsidRPr="00B358D2" w:rsidRDefault="009327B6" w:rsidP="009327B6">
            <w:pPr>
              <w:spacing w:before="60" w:after="60"/>
              <w:rPr>
                <w:rFonts w:ascii="Arial" w:hAnsi="Arial" w:cs="Arial"/>
              </w:rPr>
            </w:pPr>
          </w:p>
        </w:tc>
        <w:tc>
          <w:tcPr>
            <w:tcW w:w="5028" w:type="dxa"/>
            <w:tcBorders>
              <w:top w:val="single" w:sz="4" w:space="0" w:color="auto"/>
              <w:bottom w:val="nil"/>
            </w:tcBorders>
          </w:tcPr>
          <w:p w14:paraId="28C024FF" w14:textId="77777777" w:rsidR="009327B6" w:rsidRPr="00B358D2" w:rsidRDefault="009327B6" w:rsidP="009327B6">
            <w:pPr>
              <w:spacing w:before="60" w:after="60"/>
              <w:rPr>
                <w:rFonts w:ascii="Arial" w:hAnsi="Arial" w:cs="Arial"/>
              </w:rPr>
            </w:pPr>
          </w:p>
        </w:tc>
      </w:tr>
      <w:bookmarkEnd w:id="16"/>
      <w:tr w:rsidR="000576F6" w:rsidRPr="00B358D2" w14:paraId="715FD003" w14:textId="77777777" w:rsidTr="000576F6">
        <w:trPr>
          <w:trHeight w:val="70"/>
        </w:trPr>
        <w:tc>
          <w:tcPr>
            <w:tcW w:w="4606" w:type="dxa"/>
            <w:tcBorders>
              <w:top w:val="nil"/>
              <w:bottom w:val="single" w:sz="4" w:space="0" w:color="auto"/>
            </w:tcBorders>
          </w:tcPr>
          <w:p w14:paraId="3919531D" w14:textId="77777777" w:rsidR="000576F6" w:rsidRPr="00B358D2" w:rsidRDefault="000576F6" w:rsidP="009327B6">
            <w:pPr>
              <w:spacing w:before="60" w:after="60"/>
              <w:rPr>
                <w:rFonts w:ascii="Arial" w:hAnsi="Arial" w:cs="Arial"/>
              </w:rPr>
            </w:pPr>
          </w:p>
        </w:tc>
        <w:tc>
          <w:tcPr>
            <w:tcW w:w="5028" w:type="dxa"/>
            <w:tcBorders>
              <w:top w:val="nil"/>
              <w:bottom w:val="single" w:sz="4" w:space="0" w:color="auto"/>
            </w:tcBorders>
          </w:tcPr>
          <w:p w14:paraId="1B9655A1" w14:textId="77777777" w:rsidR="000576F6" w:rsidRPr="00B358D2" w:rsidRDefault="000576F6" w:rsidP="009327B6">
            <w:pPr>
              <w:spacing w:before="60" w:after="60"/>
              <w:rPr>
                <w:rFonts w:ascii="Arial" w:hAnsi="Arial" w:cs="Arial"/>
              </w:rPr>
            </w:pPr>
          </w:p>
        </w:tc>
      </w:tr>
      <w:bookmarkEnd w:id="17"/>
      <w:tr w:rsidR="000576F6" w:rsidRPr="00B358D2" w14:paraId="7E0B2D23" w14:textId="77777777" w:rsidTr="000576F6">
        <w:trPr>
          <w:cantSplit/>
        </w:trPr>
        <w:tc>
          <w:tcPr>
            <w:tcW w:w="4611" w:type="dxa"/>
            <w:tcBorders>
              <w:bottom w:val="nil"/>
            </w:tcBorders>
            <w:shd w:val="clear" w:color="auto" w:fill="DBE5F1" w:themeFill="accent1" w:themeFillTint="33"/>
          </w:tcPr>
          <w:p w14:paraId="54BFF1B6" w14:textId="77777777" w:rsidR="000576F6" w:rsidRPr="009327B6" w:rsidRDefault="000576F6" w:rsidP="008140DD">
            <w:pPr>
              <w:spacing w:before="20" w:after="20"/>
              <w:rPr>
                <w:rFonts w:ascii="Arial" w:hAnsi="Arial" w:cs="Arial"/>
                <w:b/>
                <w:bCs/>
                <w:sz w:val="20"/>
              </w:rPr>
            </w:pPr>
            <w:r w:rsidRPr="00962A30">
              <w:rPr>
                <w:rFonts w:ascii="Arial" w:hAnsi="Arial" w:cs="Arial"/>
                <w:b/>
                <w:bCs/>
                <w:sz w:val="20"/>
              </w:rPr>
              <w:t>Konstruktion som det gäller:</w:t>
            </w:r>
          </w:p>
        </w:tc>
        <w:tc>
          <w:tcPr>
            <w:tcW w:w="5028" w:type="dxa"/>
            <w:tcBorders>
              <w:bottom w:val="nil"/>
            </w:tcBorders>
            <w:shd w:val="clear" w:color="auto" w:fill="DBE5F1" w:themeFill="accent1" w:themeFillTint="33"/>
          </w:tcPr>
          <w:p w14:paraId="62A8BA97" w14:textId="77777777" w:rsidR="000576F6" w:rsidRPr="00B358D2" w:rsidRDefault="000576F6" w:rsidP="008140DD">
            <w:pPr>
              <w:spacing w:before="20" w:after="20"/>
              <w:rPr>
                <w:rFonts w:ascii="Arial" w:hAnsi="Arial" w:cs="Arial"/>
                <w:sz w:val="20"/>
              </w:rPr>
            </w:pPr>
          </w:p>
        </w:tc>
      </w:tr>
      <w:tr w:rsidR="000576F6" w:rsidRPr="00B358D2" w14:paraId="511C12BF" w14:textId="77777777" w:rsidTr="000576F6">
        <w:trPr>
          <w:cantSplit/>
        </w:trPr>
        <w:tc>
          <w:tcPr>
            <w:tcW w:w="4611" w:type="dxa"/>
            <w:tcBorders>
              <w:bottom w:val="nil"/>
            </w:tcBorders>
            <w:shd w:val="clear" w:color="auto" w:fill="DBE5F1" w:themeFill="accent1" w:themeFillTint="33"/>
          </w:tcPr>
          <w:p w14:paraId="0DCF8257" w14:textId="77777777" w:rsidR="000576F6" w:rsidRPr="00B358D2" w:rsidRDefault="000576F6" w:rsidP="008140DD">
            <w:pPr>
              <w:spacing w:before="20" w:after="20"/>
              <w:rPr>
                <w:rFonts w:ascii="Arial" w:hAnsi="Arial" w:cs="Arial"/>
                <w:sz w:val="20"/>
              </w:rPr>
            </w:pPr>
            <w:r w:rsidRPr="00B358D2">
              <w:rPr>
                <w:rFonts w:ascii="Arial" w:hAnsi="Arial" w:cs="Arial"/>
                <w:sz w:val="20"/>
              </w:rPr>
              <w:t>Företag</w:t>
            </w:r>
          </w:p>
        </w:tc>
        <w:tc>
          <w:tcPr>
            <w:tcW w:w="5028" w:type="dxa"/>
            <w:tcBorders>
              <w:bottom w:val="nil"/>
            </w:tcBorders>
            <w:shd w:val="clear" w:color="auto" w:fill="DBE5F1" w:themeFill="accent1" w:themeFillTint="33"/>
          </w:tcPr>
          <w:p w14:paraId="6CC8095C" w14:textId="77777777" w:rsidR="000576F6" w:rsidRPr="00B358D2" w:rsidRDefault="000576F6" w:rsidP="008140DD">
            <w:pPr>
              <w:spacing w:before="20" w:after="20"/>
              <w:rPr>
                <w:rFonts w:ascii="Arial" w:hAnsi="Arial" w:cs="Arial"/>
                <w:sz w:val="20"/>
              </w:rPr>
            </w:pPr>
            <w:r w:rsidRPr="00B358D2">
              <w:rPr>
                <w:rFonts w:ascii="Arial" w:hAnsi="Arial" w:cs="Arial"/>
                <w:sz w:val="20"/>
              </w:rPr>
              <w:t>Telefon</w:t>
            </w:r>
          </w:p>
        </w:tc>
      </w:tr>
      <w:tr w:rsidR="000576F6" w:rsidRPr="00B358D2" w14:paraId="76F893A8" w14:textId="77777777" w:rsidTr="000576F6">
        <w:trPr>
          <w:trHeight w:val="442"/>
        </w:trPr>
        <w:tc>
          <w:tcPr>
            <w:tcW w:w="4611" w:type="dxa"/>
            <w:tcBorders>
              <w:top w:val="nil"/>
              <w:bottom w:val="single" w:sz="4" w:space="0" w:color="auto"/>
            </w:tcBorders>
          </w:tcPr>
          <w:p w14:paraId="3D07FAD6" w14:textId="77777777" w:rsidR="000576F6" w:rsidRPr="00B358D2" w:rsidRDefault="000576F6" w:rsidP="008140DD">
            <w:pPr>
              <w:spacing w:before="60" w:after="60"/>
              <w:rPr>
                <w:rFonts w:ascii="Arial" w:hAnsi="Arial" w:cs="Arial"/>
              </w:rPr>
            </w:pPr>
          </w:p>
        </w:tc>
        <w:tc>
          <w:tcPr>
            <w:tcW w:w="5028" w:type="dxa"/>
            <w:tcBorders>
              <w:top w:val="nil"/>
              <w:bottom w:val="single" w:sz="4" w:space="0" w:color="auto"/>
            </w:tcBorders>
          </w:tcPr>
          <w:p w14:paraId="762EA839" w14:textId="77777777" w:rsidR="000576F6" w:rsidRPr="00B358D2" w:rsidRDefault="000576F6" w:rsidP="008140DD">
            <w:pPr>
              <w:spacing w:before="60" w:after="60"/>
              <w:rPr>
                <w:rFonts w:ascii="Arial" w:hAnsi="Arial" w:cs="Arial"/>
              </w:rPr>
            </w:pPr>
          </w:p>
        </w:tc>
      </w:tr>
      <w:tr w:rsidR="000576F6" w:rsidRPr="00B358D2" w14:paraId="6D1D8DF0" w14:textId="77777777" w:rsidTr="000576F6">
        <w:trPr>
          <w:trHeight w:val="442"/>
        </w:trPr>
        <w:tc>
          <w:tcPr>
            <w:tcW w:w="4611" w:type="dxa"/>
            <w:tcBorders>
              <w:top w:val="nil"/>
              <w:bottom w:val="single" w:sz="4" w:space="0" w:color="auto"/>
            </w:tcBorders>
          </w:tcPr>
          <w:p w14:paraId="39458519" w14:textId="77777777" w:rsidR="000576F6" w:rsidRPr="00B358D2" w:rsidRDefault="000576F6" w:rsidP="008140DD">
            <w:pPr>
              <w:spacing w:before="60" w:after="60"/>
              <w:rPr>
                <w:rFonts w:ascii="Arial" w:hAnsi="Arial" w:cs="Arial"/>
              </w:rPr>
            </w:pPr>
          </w:p>
        </w:tc>
        <w:tc>
          <w:tcPr>
            <w:tcW w:w="5028" w:type="dxa"/>
            <w:tcBorders>
              <w:top w:val="nil"/>
              <w:bottom w:val="single" w:sz="4" w:space="0" w:color="auto"/>
            </w:tcBorders>
          </w:tcPr>
          <w:p w14:paraId="3B0FEDAB" w14:textId="77777777" w:rsidR="000576F6" w:rsidRPr="00B358D2" w:rsidRDefault="000576F6" w:rsidP="008140DD">
            <w:pPr>
              <w:spacing w:before="60" w:after="60"/>
              <w:rPr>
                <w:rFonts w:ascii="Arial" w:hAnsi="Arial" w:cs="Arial"/>
              </w:rPr>
            </w:pPr>
          </w:p>
        </w:tc>
      </w:tr>
      <w:tr w:rsidR="000576F6" w:rsidRPr="00B358D2" w14:paraId="5E5D2CB0" w14:textId="77777777" w:rsidTr="000576F6">
        <w:trPr>
          <w:cantSplit/>
        </w:trPr>
        <w:tc>
          <w:tcPr>
            <w:tcW w:w="4611" w:type="dxa"/>
            <w:tcBorders>
              <w:bottom w:val="single" w:sz="4" w:space="0" w:color="auto"/>
            </w:tcBorders>
            <w:shd w:val="clear" w:color="auto" w:fill="DBE5F1" w:themeFill="accent1" w:themeFillTint="33"/>
          </w:tcPr>
          <w:p w14:paraId="21DB21B5" w14:textId="77777777" w:rsidR="000576F6" w:rsidRPr="00B358D2" w:rsidRDefault="000576F6" w:rsidP="008140DD">
            <w:pPr>
              <w:spacing w:before="20" w:after="20"/>
              <w:rPr>
                <w:rFonts w:ascii="Arial" w:hAnsi="Arial" w:cs="Arial"/>
                <w:sz w:val="20"/>
              </w:rPr>
            </w:pPr>
            <w:r w:rsidRPr="00B358D2">
              <w:rPr>
                <w:rFonts w:ascii="Arial" w:hAnsi="Arial" w:cs="Arial"/>
                <w:sz w:val="20"/>
              </w:rPr>
              <w:t>Namn</w:t>
            </w:r>
            <w:r w:rsidRPr="00962A30">
              <w:rPr>
                <w:rFonts w:ascii="Arial" w:hAnsi="Arial" w:cs="Arial"/>
                <w:sz w:val="20"/>
              </w:rPr>
              <w:t xml:space="preserve"> på person med särskild kompetens</w:t>
            </w:r>
          </w:p>
        </w:tc>
        <w:tc>
          <w:tcPr>
            <w:tcW w:w="5028" w:type="dxa"/>
            <w:tcBorders>
              <w:bottom w:val="single" w:sz="4" w:space="0" w:color="auto"/>
            </w:tcBorders>
            <w:shd w:val="clear" w:color="auto" w:fill="DBE5F1" w:themeFill="accent1" w:themeFillTint="33"/>
          </w:tcPr>
          <w:p w14:paraId="6EA8D76C" w14:textId="77777777" w:rsidR="000576F6" w:rsidRPr="00B358D2" w:rsidRDefault="000576F6" w:rsidP="008140DD">
            <w:pPr>
              <w:spacing w:before="20" w:after="20"/>
              <w:rPr>
                <w:rFonts w:ascii="Arial" w:hAnsi="Arial" w:cs="Arial"/>
                <w:sz w:val="20"/>
              </w:rPr>
            </w:pPr>
            <w:r>
              <w:rPr>
                <w:rFonts w:ascii="Arial" w:hAnsi="Arial" w:cs="Arial"/>
                <w:sz w:val="20"/>
              </w:rPr>
              <w:t>Befattning</w:t>
            </w:r>
          </w:p>
        </w:tc>
      </w:tr>
      <w:tr w:rsidR="000576F6" w:rsidRPr="00B358D2" w14:paraId="69ABA312" w14:textId="77777777" w:rsidTr="000576F6">
        <w:trPr>
          <w:trHeight w:val="70"/>
        </w:trPr>
        <w:tc>
          <w:tcPr>
            <w:tcW w:w="4611" w:type="dxa"/>
            <w:tcBorders>
              <w:top w:val="single" w:sz="4" w:space="0" w:color="auto"/>
              <w:bottom w:val="nil"/>
            </w:tcBorders>
          </w:tcPr>
          <w:p w14:paraId="37884FDA" w14:textId="77777777" w:rsidR="000576F6" w:rsidRPr="00B358D2" w:rsidRDefault="000576F6" w:rsidP="008140DD">
            <w:pPr>
              <w:spacing w:before="60" w:after="60"/>
              <w:rPr>
                <w:rFonts w:ascii="Arial" w:hAnsi="Arial" w:cs="Arial"/>
              </w:rPr>
            </w:pPr>
          </w:p>
        </w:tc>
        <w:tc>
          <w:tcPr>
            <w:tcW w:w="5028" w:type="dxa"/>
            <w:tcBorders>
              <w:top w:val="single" w:sz="4" w:space="0" w:color="auto"/>
              <w:bottom w:val="nil"/>
            </w:tcBorders>
          </w:tcPr>
          <w:p w14:paraId="036C37F7" w14:textId="77777777" w:rsidR="000576F6" w:rsidRPr="00B358D2" w:rsidRDefault="000576F6" w:rsidP="008140DD">
            <w:pPr>
              <w:spacing w:before="60" w:after="60"/>
              <w:rPr>
                <w:rFonts w:ascii="Arial" w:hAnsi="Arial" w:cs="Arial"/>
              </w:rPr>
            </w:pPr>
          </w:p>
        </w:tc>
      </w:tr>
      <w:tr w:rsidR="000576F6" w:rsidRPr="00B358D2" w14:paraId="4D38D5C0" w14:textId="77777777" w:rsidTr="000576F6">
        <w:trPr>
          <w:trHeight w:val="70"/>
        </w:trPr>
        <w:tc>
          <w:tcPr>
            <w:tcW w:w="4611" w:type="dxa"/>
            <w:tcBorders>
              <w:top w:val="nil"/>
              <w:bottom w:val="single" w:sz="4" w:space="0" w:color="auto"/>
            </w:tcBorders>
          </w:tcPr>
          <w:p w14:paraId="789BC70C" w14:textId="77777777" w:rsidR="000576F6" w:rsidRPr="00B358D2" w:rsidRDefault="000576F6" w:rsidP="008140DD">
            <w:pPr>
              <w:spacing w:before="60" w:after="60"/>
              <w:rPr>
                <w:rFonts w:ascii="Arial" w:hAnsi="Arial" w:cs="Arial"/>
              </w:rPr>
            </w:pPr>
          </w:p>
        </w:tc>
        <w:tc>
          <w:tcPr>
            <w:tcW w:w="5028" w:type="dxa"/>
            <w:tcBorders>
              <w:top w:val="nil"/>
              <w:bottom w:val="single" w:sz="4" w:space="0" w:color="auto"/>
            </w:tcBorders>
          </w:tcPr>
          <w:p w14:paraId="0B300B94" w14:textId="77777777" w:rsidR="000576F6" w:rsidRPr="00B358D2" w:rsidRDefault="000576F6" w:rsidP="008140DD">
            <w:pPr>
              <w:spacing w:before="60" w:after="60"/>
              <w:rPr>
                <w:rFonts w:ascii="Arial" w:hAnsi="Arial" w:cs="Arial"/>
              </w:rPr>
            </w:pPr>
          </w:p>
        </w:tc>
      </w:tr>
    </w:tbl>
    <w:p w14:paraId="617EA52F" w14:textId="77777777" w:rsidR="00E6306A" w:rsidRDefault="00E6306A">
      <w:pPr>
        <w:spacing w:after="0" w:line="240" w:lineRule="auto"/>
        <w:rPr>
          <w:rFonts w:ascii="Arial" w:hAnsi="Arial" w:cs="Arial"/>
          <w:bCs/>
          <w:sz w:val="28"/>
          <w:szCs w:val="28"/>
        </w:rPr>
      </w:pPr>
    </w:p>
    <w:p w14:paraId="0CB0419D" w14:textId="77777777" w:rsidR="00E6306A" w:rsidRDefault="00E6306A">
      <w:pPr>
        <w:spacing w:after="0" w:line="240" w:lineRule="auto"/>
        <w:rPr>
          <w:rFonts w:ascii="Arial" w:hAnsi="Arial" w:cs="Arial"/>
          <w:bCs/>
          <w:sz w:val="28"/>
          <w:szCs w:val="28"/>
        </w:rPr>
      </w:pPr>
    </w:p>
    <w:p w14:paraId="7F8C6E2B" w14:textId="77777777" w:rsidR="0050603D" w:rsidRDefault="0050603D">
      <w:pPr>
        <w:spacing w:after="0" w:line="240" w:lineRule="auto"/>
        <w:rPr>
          <w:rFonts w:ascii="Arial" w:hAnsi="Arial" w:cs="Arial"/>
          <w:bCs/>
          <w:sz w:val="32"/>
          <w:szCs w:val="32"/>
        </w:rPr>
      </w:pPr>
    </w:p>
    <w:p w14:paraId="379AB107" w14:textId="77777777" w:rsidR="0050603D" w:rsidRDefault="0050603D">
      <w:pPr>
        <w:spacing w:after="0" w:line="240" w:lineRule="auto"/>
        <w:rPr>
          <w:rFonts w:ascii="Arial" w:hAnsi="Arial" w:cs="Arial"/>
          <w:bCs/>
          <w:sz w:val="32"/>
          <w:szCs w:val="32"/>
        </w:rPr>
      </w:pPr>
    </w:p>
    <w:p w14:paraId="68ADC7F5" w14:textId="77777777" w:rsidR="0050603D" w:rsidRDefault="0050603D">
      <w:pPr>
        <w:spacing w:after="0" w:line="240" w:lineRule="auto"/>
        <w:rPr>
          <w:rFonts w:ascii="Arial" w:hAnsi="Arial" w:cs="Arial"/>
          <w:bCs/>
          <w:sz w:val="32"/>
          <w:szCs w:val="32"/>
        </w:rPr>
      </w:pPr>
    </w:p>
    <w:p w14:paraId="4EAE0AD6" w14:textId="77777777" w:rsidR="0050603D" w:rsidRDefault="0050603D">
      <w:pPr>
        <w:spacing w:after="0" w:line="240" w:lineRule="auto"/>
        <w:rPr>
          <w:rFonts w:ascii="Arial" w:hAnsi="Arial" w:cs="Arial"/>
          <w:bCs/>
          <w:sz w:val="32"/>
          <w:szCs w:val="32"/>
        </w:rPr>
      </w:pPr>
    </w:p>
    <w:p w14:paraId="60165686" w14:textId="77777777" w:rsidR="0050603D" w:rsidRDefault="0050603D">
      <w:pPr>
        <w:spacing w:after="0" w:line="240" w:lineRule="auto"/>
        <w:rPr>
          <w:rFonts w:ascii="Arial" w:hAnsi="Arial" w:cs="Arial"/>
          <w:bCs/>
          <w:sz w:val="32"/>
          <w:szCs w:val="32"/>
        </w:rPr>
      </w:pPr>
    </w:p>
    <w:p w14:paraId="7319747C" w14:textId="77777777" w:rsidR="0050603D" w:rsidRDefault="0050603D">
      <w:pPr>
        <w:spacing w:after="0" w:line="240" w:lineRule="auto"/>
        <w:rPr>
          <w:rFonts w:ascii="Arial" w:hAnsi="Arial" w:cs="Arial"/>
          <w:bCs/>
          <w:sz w:val="32"/>
          <w:szCs w:val="32"/>
        </w:rPr>
      </w:pPr>
    </w:p>
    <w:p w14:paraId="59E92E08" w14:textId="77777777" w:rsidR="0050603D" w:rsidRDefault="0050603D">
      <w:pPr>
        <w:spacing w:after="0" w:line="240" w:lineRule="auto"/>
        <w:rPr>
          <w:rFonts w:ascii="Arial" w:hAnsi="Arial" w:cs="Arial"/>
          <w:bCs/>
          <w:sz w:val="32"/>
          <w:szCs w:val="32"/>
        </w:rPr>
      </w:pPr>
    </w:p>
    <w:p w14:paraId="18E86A9A" w14:textId="77777777" w:rsidR="0050603D" w:rsidRDefault="0050603D">
      <w:pPr>
        <w:spacing w:after="0" w:line="240" w:lineRule="auto"/>
        <w:rPr>
          <w:rFonts w:ascii="Arial" w:hAnsi="Arial" w:cs="Arial"/>
          <w:bCs/>
          <w:sz w:val="32"/>
          <w:szCs w:val="32"/>
        </w:rPr>
      </w:pPr>
    </w:p>
    <w:p w14:paraId="0188E43B" w14:textId="77777777" w:rsidR="0050603D" w:rsidRDefault="0050603D">
      <w:pPr>
        <w:spacing w:after="0" w:line="240" w:lineRule="auto"/>
        <w:rPr>
          <w:rFonts w:ascii="Arial" w:hAnsi="Arial" w:cs="Arial"/>
          <w:bCs/>
          <w:sz w:val="32"/>
          <w:szCs w:val="32"/>
        </w:rPr>
      </w:pPr>
    </w:p>
    <w:p w14:paraId="02F51D5A" w14:textId="77777777" w:rsidR="0050603D" w:rsidRDefault="0050603D">
      <w:pPr>
        <w:spacing w:after="0" w:line="240" w:lineRule="auto"/>
        <w:rPr>
          <w:rFonts w:ascii="Arial" w:hAnsi="Arial" w:cs="Arial"/>
          <w:bCs/>
          <w:sz w:val="32"/>
          <w:szCs w:val="32"/>
        </w:rPr>
      </w:pPr>
    </w:p>
    <w:p w14:paraId="41182FBB" w14:textId="77777777" w:rsidR="0050603D" w:rsidRDefault="0050603D">
      <w:pPr>
        <w:spacing w:after="0" w:line="240" w:lineRule="auto"/>
        <w:rPr>
          <w:rFonts w:ascii="Arial" w:hAnsi="Arial" w:cs="Arial"/>
          <w:bCs/>
          <w:sz w:val="32"/>
          <w:szCs w:val="32"/>
        </w:rPr>
      </w:pPr>
    </w:p>
    <w:p w14:paraId="107756FF" w14:textId="77777777" w:rsidR="0050603D" w:rsidRDefault="0050603D">
      <w:pPr>
        <w:spacing w:after="0" w:line="240" w:lineRule="auto"/>
        <w:rPr>
          <w:rFonts w:ascii="Arial" w:hAnsi="Arial" w:cs="Arial"/>
          <w:bCs/>
          <w:sz w:val="32"/>
          <w:szCs w:val="32"/>
        </w:rPr>
      </w:pPr>
    </w:p>
    <w:p w14:paraId="3C2C6157" w14:textId="77777777" w:rsidR="0050603D" w:rsidRDefault="0050603D">
      <w:pPr>
        <w:spacing w:after="0" w:line="240" w:lineRule="auto"/>
        <w:rPr>
          <w:rFonts w:ascii="Arial" w:hAnsi="Arial" w:cs="Arial"/>
          <w:bCs/>
          <w:sz w:val="32"/>
          <w:szCs w:val="32"/>
        </w:rPr>
      </w:pPr>
    </w:p>
    <w:p w14:paraId="2A200472" w14:textId="77777777" w:rsidR="0050603D" w:rsidRDefault="0050603D">
      <w:pPr>
        <w:spacing w:after="0" w:line="240" w:lineRule="auto"/>
        <w:rPr>
          <w:rFonts w:ascii="Arial" w:hAnsi="Arial" w:cs="Arial"/>
          <w:bCs/>
          <w:sz w:val="32"/>
          <w:szCs w:val="32"/>
        </w:rPr>
      </w:pPr>
    </w:p>
    <w:p w14:paraId="14ECCFCD" w14:textId="77777777" w:rsidR="0050603D" w:rsidRDefault="0050603D">
      <w:pPr>
        <w:spacing w:after="0" w:line="240" w:lineRule="auto"/>
        <w:rPr>
          <w:rFonts w:ascii="Arial" w:hAnsi="Arial" w:cs="Arial"/>
          <w:bCs/>
          <w:sz w:val="32"/>
          <w:szCs w:val="32"/>
        </w:rPr>
      </w:pPr>
    </w:p>
    <w:p w14:paraId="224F62C9" w14:textId="77777777" w:rsidR="0050603D" w:rsidRDefault="0050603D">
      <w:pPr>
        <w:spacing w:after="0" w:line="240" w:lineRule="auto"/>
        <w:rPr>
          <w:rFonts w:ascii="Arial" w:hAnsi="Arial" w:cs="Arial"/>
          <w:bCs/>
          <w:sz w:val="32"/>
          <w:szCs w:val="32"/>
        </w:rPr>
      </w:pPr>
    </w:p>
    <w:p w14:paraId="76A797D8" w14:textId="77777777" w:rsidR="0050603D" w:rsidRDefault="0050603D">
      <w:pPr>
        <w:spacing w:after="0" w:line="240" w:lineRule="auto"/>
        <w:rPr>
          <w:rFonts w:ascii="Arial" w:hAnsi="Arial" w:cs="Arial"/>
          <w:bCs/>
          <w:sz w:val="32"/>
          <w:szCs w:val="32"/>
        </w:rPr>
      </w:pPr>
    </w:p>
    <w:p w14:paraId="7DADAAE4" w14:textId="02E7189B" w:rsidR="00E6306A" w:rsidRPr="007459E5" w:rsidRDefault="00E6306A">
      <w:pPr>
        <w:spacing w:after="0" w:line="240" w:lineRule="auto"/>
        <w:rPr>
          <w:rFonts w:ascii="Arial" w:hAnsi="Arial" w:cs="Arial"/>
          <w:b/>
          <w:sz w:val="28"/>
          <w:szCs w:val="28"/>
        </w:rPr>
      </w:pPr>
      <w:r w:rsidRPr="007459E5">
        <w:rPr>
          <w:rFonts w:ascii="Arial" w:hAnsi="Arial" w:cs="Arial"/>
          <w:b/>
          <w:sz w:val="28"/>
          <w:szCs w:val="28"/>
        </w:rPr>
        <w:lastRenderedPageBreak/>
        <w:t>Samordning av arbetsmiljöarbete</w:t>
      </w:r>
    </w:p>
    <w:p w14:paraId="7C431F1E" w14:textId="77777777" w:rsidR="001E6618" w:rsidRPr="006719C2" w:rsidRDefault="001E6618" w:rsidP="001E6618">
      <w:pPr>
        <w:pStyle w:val="Ingetavstnd"/>
        <w:numPr>
          <w:ilvl w:val="0"/>
          <w:numId w:val="32"/>
        </w:numPr>
        <w:ind w:left="284" w:hanging="284"/>
        <w:rPr>
          <w:rFonts w:ascii="Arial" w:hAnsi="Arial" w:cs="Arial"/>
          <w:highlight w:val="yellow"/>
          <w:lang w:val="sv-SE"/>
        </w:rPr>
      </w:pPr>
      <w:r w:rsidRPr="006719C2">
        <w:rPr>
          <w:rFonts w:ascii="Arial" w:hAnsi="Arial" w:cs="Arial"/>
          <w:highlight w:val="yellow"/>
          <w:u w:val="single"/>
          <w:lang w:val="sv-SE"/>
        </w:rPr>
        <w:t>Notera:</w:t>
      </w:r>
      <w:r w:rsidRPr="006719C2">
        <w:rPr>
          <w:rFonts w:ascii="Arial" w:hAnsi="Arial" w:cs="Arial"/>
          <w:highlight w:val="yellow"/>
          <w:lang w:val="sv-SE"/>
        </w:rPr>
        <w:t xml:space="preserve"> Texten behöver justeras/anpassas så den överensstämmer med aktuellt projekt.</w:t>
      </w:r>
    </w:p>
    <w:p w14:paraId="7F5C3B44" w14:textId="77777777" w:rsidR="007B1C35" w:rsidRPr="00E96320" w:rsidRDefault="007B1C35">
      <w:pPr>
        <w:spacing w:after="0" w:line="240" w:lineRule="auto"/>
        <w:rPr>
          <w:rFonts w:ascii="Arial" w:hAnsi="Arial" w:cs="Arial"/>
          <w:bCs/>
          <w:sz w:val="28"/>
          <w:szCs w:val="28"/>
          <w:highlight w:val="cyan"/>
        </w:rPr>
      </w:pPr>
    </w:p>
    <w:p w14:paraId="29963507" w14:textId="41464AE9" w:rsidR="00C21BF1" w:rsidRPr="007459E5" w:rsidRDefault="00F77166" w:rsidP="00C21BF1">
      <w:pPr>
        <w:spacing w:after="0" w:line="240" w:lineRule="auto"/>
        <w:rPr>
          <w:rFonts w:ascii="Arial" w:hAnsi="Arial" w:cs="Arial"/>
          <w:b/>
          <w:bCs/>
          <w:color w:val="000000" w:themeColor="text1"/>
          <w:sz w:val="24"/>
          <w:szCs w:val="24"/>
        </w:rPr>
      </w:pPr>
      <w:r w:rsidRPr="007459E5">
        <w:rPr>
          <w:rFonts w:ascii="Arial" w:hAnsi="Arial" w:cs="Arial"/>
          <w:b/>
          <w:bCs/>
          <w:sz w:val="24"/>
          <w:szCs w:val="24"/>
        </w:rPr>
        <w:t>Arbetsmiljöarbete under byggprojektet</w:t>
      </w:r>
    </w:p>
    <w:p w14:paraId="027D1D6C" w14:textId="3D65624E" w:rsidR="00C21BF1" w:rsidRPr="00692411" w:rsidRDefault="00C21BF1" w:rsidP="00C21BF1">
      <w:pPr>
        <w:pStyle w:val="Ingetavstnd"/>
        <w:rPr>
          <w:rFonts w:ascii="Arial" w:hAnsi="Arial" w:cs="Arial"/>
          <w:color w:val="auto"/>
          <w:lang w:val="sv-SE"/>
        </w:rPr>
      </w:pPr>
      <w:r w:rsidRPr="00F77166">
        <w:rPr>
          <w:rFonts w:ascii="Arial" w:hAnsi="Arial" w:cs="Arial"/>
          <w:color w:val="auto"/>
          <w:lang w:val="sv-SE"/>
        </w:rPr>
        <w:t>Byggherren och projektörerna ska i projektets tidiga skede ha beaktat möjligheten att eliminera arbetsmiljörisker helt genom sin planering och projektering. För de allvarliga risker som kvarstår i byggskedet ska projektörerna ha tagit fram skriftliga underlag med lösningar eller föreslagna åtgärder. Bas-P ska samla in underlagen och kommunicera dem till Bas-U</w:t>
      </w:r>
      <w:r w:rsidR="00841F51" w:rsidRPr="00F77166">
        <w:rPr>
          <w:rFonts w:ascii="Arial" w:hAnsi="Arial" w:cs="Arial"/>
          <w:color w:val="auto"/>
          <w:lang w:val="sv-SE"/>
        </w:rPr>
        <w:t xml:space="preserve"> </w:t>
      </w:r>
      <w:r w:rsidRPr="00F77166">
        <w:rPr>
          <w:rFonts w:ascii="Arial" w:hAnsi="Arial" w:cs="Arial"/>
          <w:color w:val="auto"/>
          <w:lang w:val="sv-SE"/>
        </w:rPr>
        <w:t>vid lämpligt tillfälle, förslagsvis vid överlämningen av arbetsmiljöplanen och arbetsmiljöarbetet.</w:t>
      </w:r>
    </w:p>
    <w:p w14:paraId="14DE5D7A" w14:textId="77777777" w:rsidR="00C21BF1" w:rsidRPr="00692411" w:rsidRDefault="00C21BF1" w:rsidP="00C21BF1">
      <w:pPr>
        <w:pStyle w:val="Ingetavstnd"/>
        <w:rPr>
          <w:rFonts w:ascii="Arial" w:hAnsi="Arial" w:cs="Arial"/>
          <w:color w:val="auto"/>
          <w:lang w:val="sv-SE"/>
        </w:rPr>
      </w:pPr>
    </w:p>
    <w:p w14:paraId="31B4CF5D" w14:textId="5FA5D2D6" w:rsidR="00C21BF1" w:rsidRPr="00692411" w:rsidRDefault="00C21BF1" w:rsidP="00C21BF1">
      <w:pPr>
        <w:pStyle w:val="Ingetavstnd"/>
        <w:rPr>
          <w:rFonts w:ascii="Arial" w:hAnsi="Arial" w:cs="Arial"/>
          <w:color w:val="auto"/>
          <w:lang w:val="sv-SE"/>
        </w:rPr>
      </w:pPr>
      <w:r w:rsidRPr="00362647">
        <w:rPr>
          <w:rFonts w:ascii="Arial" w:hAnsi="Arial" w:cs="Arial"/>
          <w:color w:val="auto"/>
          <w:lang w:val="sv-SE"/>
        </w:rPr>
        <w:t>Projektet ska vidta nödvändiga åtgärder för att gemensamt hantera samtliga allvarliga arbetsmiljörisker och risker som beror på att flera entreprenörer arbetar på samma arbetsplats. Innan nya arbetsmoment inleds ska en bedömning avseende arbetsmiljöriskerna genomföras.</w:t>
      </w:r>
    </w:p>
    <w:p w14:paraId="0083FC8E" w14:textId="77777777" w:rsidR="00C21BF1" w:rsidRPr="00692411" w:rsidRDefault="00C21BF1" w:rsidP="00C21BF1">
      <w:pPr>
        <w:pStyle w:val="Ingetavstnd"/>
        <w:rPr>
          <w:rFonts w:ascii="Arial" w:hAnsi="Arial" w:cs="Arial"/>
          <w:color w:val="auto"/>
          <w:lang w:val="sv-SE"/>
        </w:rPr>
      </w:pPr>
    </w:p>
    <w:p w14:paraId="627C77ED" w14:textId="6B922E71" w:rsidR="00C21BF1" w:rsidRPr="00692411" w:rsidRDefault="00C21BF1" w:rsidP="00C21BF1">
      <w:pPr>
        <w:pStyle w:val="Ingetavstnd"/>
        <w:rPr>
          <w:rFonts w:ascii="Arial" w:hAnsi="Arial" w:cs="Arial"/>
          <w:color w:val="auto"/>
          <w:lang w:val="sv-SE"/>
        </w:rPr>
      </w:pPr>
      <w:r w:rsidRPr="00692411">
        <w:rPr>
          <w:rFonts w:ascii="Arial" w:hAnsi="Arial" w:cs="Arial"/>
          <w:color w:val="auto"/>
          <w:lang w:val="sv-SE"/>
        </w:rPr>
        <w:t>Övriga risker hanteras primärt inom varje arbetsgivares systematiska arbetsmiljöarbete</w:t>
      </w:r>
      <w:r w:rsidR="00362647">
        <w:rPr>
          <w:rFonts w:ascii="Arial" w:hAnsi="Arial" w:cs="Arial"/>
          <w:color w:val="auto"/>
          <w:lang w:val="sv-SE"/>
        </w:rPr>
        <w:t>.</w:t>
      </w:r>
      <w:r w:rsidRPr="00692411">
        <w:rPr>
          <w:rFonts w:ascii="Arial" w:hAnsi="Arial" w:cs="Arial"/>
          <w:color w:val="auto"/>
          <w:lang w:val="sv-SE"/>
        </w:rPr>
        <w:t xml:space="preserve"> </w:t>
      </w:r>
      <w:r w:rsidRPr="00362647">
        <w:rPr>
          <w:rFonts w:ascii="Arial" w:hAnsi="Arial" w:cs="Arial"/>
          <w:color w:val="auto"/>
          <w:lang w:val="sv-SE"/>
        </w:rPr>
        <w:t>De risker som är allvarliga, påverkar andra entreprenörer eller kräver samordning ska inkluderas i den risksammanställning som respektive arbetsgivare lämnar in till projektledningen.</w:t>
      </w:r>
    </w:p>
    <w:p w14:paraId="5C119C9C" w14:textId="77777777" w:rsidR="00C21BF1" w:rsidRPr="00692411" w:rsidRDefault="00C21BF1" w:rsidP="00C21BF1">
      <w:pPr>
        <w:pStyle w:val="Ingetavstnd"/>
        <w:rPr>
          <w:rFonts w:ascii="Arial" w:hAnsi="Arial" w:cs="Arial"/>
          <w:color w:val="auto"/>
          <w:lang w:val="sv-SE"/>
        </w:rPr>
      </w:pPr>
    </w:p>
    <w:p w14:paraId="2AB1E5FD" w14:textId="72D142AC" w:rsidR="00C21BF1" w:rsidRDefault="00C21BF1" w:rsidP="00C21BF1">
      <w:pPr>
        <w:pStyle w:val="Ingetavstnd"/>
        <w:rPr>
          <w:rFonts w:ascii="Arial" w:hAnsi="Arial" w:cs="Arial"/>
          <w:color w:val="auto"/>
          <w:lang w:val="sv-SE"/>
        </w:rPr>
      </w:pPr>
      <w:r w:rsidRPr="00692411">
        <w:rPr>
          <w:rFonts w:ascii="Arial" w:hAnsi="Arial" w:cs="Arial"/>
          <w:color w:val="auto"/>
          <w:lang w:val="sv-SE"/>
        </w:rPr>
        <w:t>Riskbedömningar av arbetsmiljön ska alltid utföras</w:t>
      </w:r>
      <w:r>
        <w:rPr>
          <w:rFonts w:ascii="Arial" w:hAnsi="Arial" w:cs="Arial"/>
          <w:color w:val="auto"/>
          <w:lang w:val="sv-SE"/>
        </w:rPr>
        <w:t xml:space="preserve">, </w:t>
      </w:r>
      <w:r w:rsidRPr="00692411">
        <w:rPr>
          <w:rFonts w:ascii="Arial" w:hAnsi="Arial" w:cs="Arial"/>
          <w:color w:val="auto"/>
          <w:lang w:val="sv-SE"/>
        </w:rPr>
        <w:t>åtgärder ska beskrivas och genomföras för de arbeten som innebär risk för skada på person</w:t>
      </w:r>
      <w:r w:rsidR="003E01A6">
        <w:rPr>
          <w:rFonts w:ascii="Arial" w:hAnsi="Arial" w:cs="Arial"/>
          <w:color w:val="auto"/>
          <w:lang w:val="sv-SE"/>
        </w:rPr>
        <w:t>er</w:t>
      </w:r>
      <w:r w:rsidR="00861A65" w:rsidRPr="00861A65">
        <w:rPr>
          <w:rFonts w:ascii="Arial" w:hAnsi="Arial" w:cs="Arial"/>
          <w:color w:val="auto"/>
          <w:lang w:val="sv-SE"/>
        </w:rPr>
        <w:t xml:space="preserve">. </w:t>
      </w:r>
      <w:r w:rsidRPr="00692411">
        <w:rPr>
          <w:rFonts w:ascii="Arial" w:hAnsi="Arial" w:cs="Arial"/>
          <w:color w:val="auto"/>
          <w:lang w:val="sv-SE"/>
        </w:rPr>
        <w:t xml:space="preserve">Bas-U ansvarar för att säkerställa att alla arbetsgivare på </w:t>
      </w:r>
      <w:r w:rsidRPr="003C70CB">
        <w:rPr>
          <w:rFonts w:ascii="Arial" w:hAnsi="Arial" w:cs="Arial"/>
          <w:color w:val="auto"/>
          <w:lang w:val="sv-SE"/>
        </w:rPr>
        <w:t xml:space="preserve">arbetsplatsen har lämnat in uppgifter om sina </w:t>
      </w:r>
      <w:r w:rsidR="0069250D" w:rsidRPr="003C70CB">
        <w:rPr>
          <w:rFonts w:ascii="Arial" w:hAnsi="Arial" w:cs="Arial"/>
          <w:color w:val="auto"/>
          <w:lang w:val="sv-SE"/>
        </w:rPr>
        <w:t>arbetsmiljörisker</w:t>
      </w:r>
      <w:r w:rsidR="0069250D">
        <w:rPr>
          <w:rFonts w:ascii="Arial" w:hAnsi="Arial" w:cs="Arial"/>
          <w:color w:val="auto"/>
          <w:lang w:val="sv-SE"/>
        </w:rPr>
        <w:t xml:space="preserve"> </w:t>
      </w:r>
      <w:r w:rsidRPr="00692411">
        <w:rPr>
          <w:rFonts w:ascii="Arial" w:hAnsi="Arial" w:cs="Arial"/>
          <w:color w:val="auto"/>
          <w:lang w:val="sv-SE"/>
        </w:rPr>
        <w:t xml:space="preserve">och vidtagit åtgärder för att eliminera eller reducera de identifierade riskerna. </w:t>
      </w:r>
    </w:p>
    <w:p w14:paraId="4E05AF45" w14:textId="77777777" w:rsidR="0039272B" w:rsidRDefault="00C21BF1" w:rsidP="00C21BF1">
      <w:pPr>
        <w:pStyle w:val="Ingetavstnd"/>
        <w:rPr>
          <w:rFonts w:ascii="Arial" w:hAnsi="Arial" w:cs="Arial"/>
          <w:color w:val="auto"/>
          <w:lang w:val="sv-SE"/>
        </w:rPr>
      </w:pPr>
      <w:r w:rsidRPr="000A72C5">
        <w:rPr>
          <w:rFonts w:ascii="Arial" w:hAnsi="Arial" w:cs="Arial"/>
          <w:color w:val="auto"/>
          <w:lang w:val="sv-SE"/>
        </w:rPr>
        <w:t>Notera att övergripande riskbedömning finns i ”Arbetsmiljöplan del 2”.</w:t>
      </w:r>
    </w:p>
    <w:p w14:paraId="6C185928" w14:textId="77777777" w:rsidR="0039272B" w:rsidRDefault="0039272B" w:rsidP="0039272B">
      <w:pPr>
        <w:pStyle w:val="Ingetavstnd"/>
        <w:rPr>
          <w:rFonts w:ascii="Arial" w:hAnsi="Arial" w:cs="Arial"/>
          <w:sz w:val="32"/>
          <w:szCs w:val="20"/>
          <w:lang w:val="sv-SE"/>
        </w:rPr>
      </w:pPr>
    </w:p>
    <w:p w14:paraId="4B21C268" w14:textId="71DAA5D2" w:rsidR="0039272B" w:rsidRPr="00D64AAA" w:rsidRDefault="0039272B" w:rsidP="0039272B">
      <w:pPr>
        <w:pStyle w:val="Ingetavstnd"/>
        <w:rPr>
          <w:rFonts w:ascii="Arial" w:hAnsi="Arial" w:cs="Arial"/>
          <w:b/>
          <w:bCs/>
          <w:sz w:val="24"/>
          <w:szCs w:val="24"/>
          <w:lang w:val="sv-SE"/>
        </w:rPr>
      </w:pPr>
      <w:r w:rsidRPr="00D64AAA">
        <w:rPr>
          <w:rFonts w:ascii="Arial" w:hAnsi="Arial" w:cs="Arial"/>
          <w:b/>
          <w:bCs/>
          <w:sz w:val="24"/>
          <w:szCs w:val="24"/>
          <w:lang w:val="sv-SE"/>
        </w:rPr>
        <w:t>Arbetsberedning</w:t>
      </w:r>
    </w:p>
    <w:p w14:paraId="692BEF8A" w14:textId="77777777" w:rsidR="0039272B" w:rsidRPr="002B4139" w:rsidRDefault="0039272B" w:rsidP="0039272B">
      <w:pPr>
        <w:spacing w:after="0" w:line="240" w:lineRule="auto"/>
        <w:rPr>
          <w:rFonts w:ascii="Arial" w:hAnsi="Arial" w:cs="Arial"/>
        </w:rPr>
      </w:pPr>
      <w:r w:rsidRPr="002B4139">
        <w:rPr>
          <w:rFonts w:ascii="Arial" w:hAnsi="Arial" w:cs="Arial"/>
        </w:rPr>
        <w:t xml:space="preserve">För att skapa en säker arbetsmiljö och en effektiv produktion </w:t>
      </w:r>
      <w:r>
        <w:rPr>
          <w:rFonts w:ascii="Arial" w:hAnsi="Arial" w:cs="Arial"/>
        </w:rPr>
        <w:t xml:space="preserve">ska arbetsberedningar </w:t>
      </w:r>
      <w:r w:rsidRPr="002B4139">
        <w:rPr>
          <w:rFonts w:ascii="Arial" w:hAnsi="Arial" w:cs="Arial"/>
        </w:rPr>
        <w:t>genomför</w:t>
      </w:r>
      <w:r>
        <w:rPr>
          <w:rFonts w:ascii="Arial" w:hAnsi="Arial" w:cs="Arial"/>
        </w:rPr>
        <w:t>as</w:t>
      </w:r>
      <w:r w:rsidRPr="002B4139">
        <w:rPr>
          <w:rFonts w:ascii="Arial" w:hAnsi="Arial" w:cs="Arial"/>
        </w:rPr>
        <w:t xml:space="preserve"> vid riskfyllda arbetsmoment. Genom att involvera de medarbetare som ska utföra arbetet säkerställ</w:t>
      </w:r>
      <w:r>
        <w:rPr>
          <w:rFonts w:ascii="Arial" w:hAnsi="Arial" w:cs="Arial"/>
        </w:rPr>
        <w:t>s</w:t>
      </w:r>
      <w:r w:rsidRPr="002B4139">
        <w:rPr>
          <w:rFonts w:ascii="Arial" w:hAnsi="Arial" w:cs="Arial"/>
        </w:rPr>
        <w:t xml:space="preserve"> att både projektansvariga och utförande personal får ökad kompetens och förståelse för arbetsmomenten.</w:t>
      </w:r>
    </w:p>
    <w:p w14:paraId="55916037" w14:textId="77777777" w:rsidR="0039272B" w:rsidRPr="002B4139" w:rsidRDefault="0039272B" w:rsidP="0039272B">
      <w:pPr>
        <w:spacing w:after="0" w:line="240" w:lineRule="auto"/>
        <w:rPr>
          <w:rFonts w:ascii="Arial" w:hAnsi="Arial" w:cs="Arial"/>
        </w:rPr>
      </w:pPr>
      <w:r w:rsidRPr="002B4139">
        <w:rPr>
          <w:rFonts w:ascii="Arial" w:hAnsi="Arial" w:cs="Arial"/>
        </w:rPr>
        <w:t>Arbetsberedningen ska inkludera val av utförandemetod, arbetskraft, material, maskiner och hjälpmedel, baserat på krav från beställaren samt hänsyn till arbetsmiljö, miljö och kvalitet. Eftersom projektförutsättningarna kan variera beroende på plats och arbetsmoment, är det viktigt att anpassa arbetsberedningen till de specifika förutsättningarna i varje enskilt fall.</w:t>
      </w:r>
    </w:p>
    <w:p w14:paraId="45250B13" w14:textId="77777777" w:rsidR="0039272B" w:rsidRPr="00B358D2" w:rsidRDefault="0039272B" w:rsidP="0039272B">
      <w:pPr>
        <w:spacing w:after="0" w:line="240" w:lineRule="auto"/>
        <w:rPr>
          <w:rFonts w:ascii="Arial" w:hAnsi="Arial" w:cs="Arial"/>
        </w:rPr>
      </w:pPr>
      <w:r w:rsidRPr="002B4139">
        <w:rPr>
          <w:rFonts w:ascii="Arial" w:hAnsi="Arial" w:cs="Arial"/>
        </w:rPr>
        <w:t xml:space="preserve">Arbetsberedningen ska planeras och genomföras i god tid innan arbetet </w:t>
      </w:r>
      <w:r>
        <w:rPr>
          <w:rFonts w:ascii="Arial" w:hAnsi="Arial" w:cs="Arial"/>
        </w:rPr>
        <w:t xml:space="preserve">ska </w:t>
      </w:r>
      <w:r w:rsidRPr="002B4139">
        <w:rPr>
          <w:rFonts w:ascii="Arial" w:hAnsi="Arial" w:cs="Arial"/>
        </w:rPr>
        <w:t>påbörjas.</w:t>
      </w:r>
    </w:p>
    <w:p w14:paraId="3926C3BA" w14:textId="77777777" w:rsidR="0039272B" w:rsidRDefault="0039272B" w:rsidP="0039272B">
      <w:pPr>
        <w:spacing w:after="0" w:line="240" w:lineRule="auto"/>
        <w:rPr>
          <w:rFonts w:ascii="Arial" w:hAnsi="Arial" w:cs="Arial"/>
        </w:rPr>
      </w:pPr>
    </w:p>
    <w:p w14:paraId="1F2F78A9" w14:textId="77777777" w:rsidR="0039272B" w:rsidRPr="00B358D2" w:rsidRDefault="0039272B" w:rsidP="0039272B">
      <w:pPr>
        <w:spacing w:after="0" w:line="240" w:lineRule="auto"/>
        <w:rPr>
          <w:rFonts w:ascii="Arial" w:hAnsi="Arial" w:cs="Arial"/>
        </w:rPr>
      </w:pPr>
      <w:r w:rsidRPr="00B358D2">
        <w:rPr>
          <w:rFonts w:ascii="Arial" w:hAnsi="Arial" w:cs="Arial"/>
        </w:rPr>
        <w:t>Arbetsberedning ska innehålla:</w:t>
      </w:r>
    </w:p>
    <w:p w14:paraId="7B34A6CF" w14:textId="77777777" w:rsidR="0039272B" w:rsidRPr="00B358D2" w:rsidRDefault="0039272B" w:rsidP="0039272B">
      <w:pPr>
        <w:pStyle w:val="Ingetavstnd"/>
        <w:numPr>
          <w:ilvl w:val="0"/>
          <w:numId w:val="2"/>
        </w:numPr>
        <w:rPr>
          <w:rFonts w:ascii="Arial" w:hAnsi="Arial" w:cs="Arial"/>
          <w:color w:val="auto"/>
          <w:lang w:val="sv-SE"/>
        </w:rPr>
      </w:pPr>
      <w:r w:rsidRPr="00B358D2">
        <w:rPr>
          <w:rFonts w:ascii="Arial" w:hAnsi="Arial" w:cs="Arial"/>
          <w:color w:val="auto"/>
          <w:lang w:val="sv-SE"/>
        </w:rPr>
        <w:t xml:space="preserve">Identifierade </w:t>
      </w:r>
      <w:r>
        <w:rPr>
          <w:rFonts w:ascii="Arial" w:hAnsi="Arial" w:cs="Arial"/>
          <w:color w:val="auto"/>
          <w:lang w:val="sv-SE"/>
        </w:rPr>
        <w:t xml:space="preserve">eller misstänkta </w:t>
      </w:r>
      <w:r w:rsidRPr="00B358D2">
        <w:rPr>
          <w:rFonts w:ascii="Arial" w:hAnsi="Arial" w:cs="Arial"/>
          <w:color w:val="auto"/>
          <w:lang w:val="sv-SE"/>
        </w:rPr>
        <w:t xml:space="preserve">arbetsmiljörisker </w:t>
      </w:r>
      <w:r>
        <w:rPr>
          <w:rFonts w:ascii="Arial" w:hAnsi="Arial" w:cs="Arial"/>
          <w:color w:val="auto"/>
          <w:lang w:val="sv-SE"/>
        </w:rPr>
        <w:t>samt å</w:t>
      </w:r>
      <w:r w:rsidRPr="00B358D2">
        <w:rPr>
          <w:rFonts w:ascii="Arial" w:hAnsi="Arial" w:cs="Arial"/>
          <w:color w:val="auto"/>
          <w:lang w:val="sv-SE"/>
        </w:rPr>
        <w:t>tgärder</w:t>
      </w:r>
    </w:p>
    <w:p w14:paraId="2DF054FA" w14:textId="77777777" w:rsidR="0039272B" w:rsidRPr="00B358D2" w:rsidRDefault="0039272B" w:rsidP="0039272B">
      <w:pPr>
        <w:pStyle w:val="Ingetavstnd"/>
        <w:numPr>
          <w:ilvl w:val="0"/>
          <w:numId w:val="2"/>
        </w:numPr>
        <w:rPr>
          <w:rFonts w:ascii="Arial" w:hAnsi="Arial" w:cs="Arial"/>
          <w:color w:val="auto"/>
          <w:lang w:val="sv-SE"/>
        </w:rPr>
      </w:pPr>
      <w:r>
        <w:rPr>
          <w:rFonts w:ascii="Arial" w:hAnsi="Arial" w:cs="Arial"/>
          <w:color w:val="auto"/>
          <w:lang w:val="sv-SE"/>
        </w:rPr>
        <w:t>A</w:t>
      </w:r>
      <w:r w:rsidRPr="00B358D2">
        <w:rPr>
          <w:rFonts w:ascii="Arial" w:hAnsi="Arial" w:cs="Arial"/>
          <w:color w:val="auto"/>
          <w:lang w:val="sv-SE"/>
        </w:rPr>
        <w:t xml:space="preserve">rbetsmängd </w:t>
      </w:r>
      <w:r>
        <w:rPr>
          <w:rFonts w:ascii="Arial" w:hAnsi="Arial" w:cs="Arial"/>
          <w:color w:val="auto"/>
          <w:lang w:val="sv-SE"/>
        </w:rPr>
        <w:t>(man</w:t>
      </w:r>
      <w:r w:rsidRPr="00B358D2">
        <w:rPr>
          <w:rFonts w:ascii="Arial" w:hAnsi="Arial" w:cs="Arial"/>
          <w:color w:val="auto"/>
          <w:lang w:val="sv-SE"/>
        </w:rPr>
        <w:t>timmar</w:t>
      </w:r>
      <w:r>
        <w:rPr>
          <w:rFonts w:ascii="Arial" w:hAnsi="Arial" w:cs="Arial"/>
          <w:color w:val="auto"/>
          <w:lang w:val="sv-SE"/>
        </w:rPr>
        <w:t xml:space="preserve"> och hur länge aktiviteten pågår)</w:t>
      </w:r>
    </w:p>
    <w:p w14:paraId="77F8C55F" w14:textId="77777777" w:rsidR="0039272B" w:rsidRPr="00B358D2" w:rsidRDefault="0039272B" w:rsidP="0039272B">
      <w:pPr>
        <w:pStyle w:val="Ingetavstnd"/>
        <w:numPr>
          <w:ilvl w:val="0"/>
          <w:numId w:val="2"/>
        </w:numPr>
        <w:rPr>
          <w:rFonts w:ascii="Arial" w:hAnsi="Arial" w:cs="Arial"/>
          <w:color w:val="auto"/>
          <w:lang w:val="sv-SE"/>
        </w:rPr>
      </w:pPr>
      <w:r w:rsidRPr="00B358D2">
        <w:rPr>
          <w:rFonts w:ascii="Arial" w:hAnsi="Arial" w:cs="Arial"/>
          <w:color w:val="auto"/>
          <w:lang w:val="sv-SE"/>
        </w:rPr>
        <w:t>Hur många personer som ska samarbeta och vilka arbetsblock som är berörda</w:t>
      </w:r>
    </w:p>
    <w:p w14:paraId="1DB8C374" w14:textId="77777777" w:rsidR="0039272B" w:rsidRPr="00B358D2" w:rsidRDefault="0039272B" w:rsidP="0039272B">
      <w:pPr>
        <w:pStyle w:val="Ingetavstnd"/>
        <w:numPr>
          <w:ilvl w:val="0"/>
          <w:numId w:val="2"/>
        </w:numPr>
        <w:rPr>
          <w:rFonts w:ascii="Arial" w:hAnsi="Arial" w:cs="Arial"/>
          <w:color w:val="auto"/>
          <w:lang w:val="sv-SE"/>
        </w:rPr>
      </w:pPr>
      <w:r w:rsidRPr="00B358D2">
        <w:rPr>
          <w:rFonts w:ascii="Arial" w:hAnsi="Arial" w:cs="Arial"/>
          <w:color w:val="auto"/>
          <w:lang w:val="sv-SE"/>
        </w:rPr>
        <w:t>Nya arbetsmoment</w:t>
      </w:r>
    </w:p>
    <w:p w14:paraId="542EE905" w14:textId="77777777" w:rsidR="0039272B" w:rsidRPr="00B358D2" w:rsidRDefault="0039272B" w:rsidP="0039272B">
      <w:pPr>
        <w:pStyle w:val="Ingetavstnd"/>
        <w:numPr>
          <w:ilvl w:val="0"/>
          <w:numId w:val="2"/>
        </w:numPr>
        <w:rPr>
          <w:rFonts w:ascii="Arial" w:hAnsi="Arial" w:cs="Arial"/>
          <w:color w:val="auto"/>
          <w:lang w:val="sv-SE"/>
        </w:rPr>
      </w:pPr>
      <w:r w:rsidRPr="00B358D2">
        <w:rPr>
          <w:rFonts w:ascii="Arial" w:hAnsi="Arial" w:cs="Arial"/>
          <w:color w:val="auto"/>
          <w:lang w:val="sv-SE"/>
        </w:rPr>
        <w:t>Teknisk</w:t>
      </w:r>
      <w:r>
        <w:rPr>
          <w:rFonts w:ascii="Arial" w:hAnsi="Arial" w:cs="Arial"/>
          <w:color w:val="auto"/>
          <w:lang w:val="sv-SE"/>
        </w:rPr>
        <w:t>t</w:t>
      </w:r>
      <w:r w:rsidRPr="00B358D2">
        <w:rPr>
          <w:rFonts w:ascii="Arial" w:hAnsi="Arial" w:cs="Arial"/>
          <w:color w:val="auto"/>
          <w:lang w:val="sv-SE"/>
        </w:rPr>
        <w:t xml:space="preserve"> komplicerade moment</w:t>
      </w:r>
    </w:p>
    <w:p w14:paraId="26AE4148" w14:textId="77777777" w:rsidR="0039272B" w:rsidRPr="00B358D2" w:rsidRDefault="0039272B" w:rsidP="0039272B">
      <w:pPr>
        <w:pStyle w:val="Ingetavstnd"/>
        <w:numPr>
          <w:ilvl w:val="0"/>
          <w:numId w:val="2"/>
        </w:numPr>
        <w:rPr>
          <w:rFonts w:ascii="Arial" w:hAnsi="Arial" w:cs="Arial"/>
          <w:color w:val="auto"/>
          <w:lang w:val="sv-SE"/>
        </w:rPr>
      </w:pPr>
      <w:r>
        <w:rPr>
          <w:rFonts w:ascii="Arial" w:hAnsi="Arial" w:cs="Arial"/>
          <w:color w:val="auto"/>
          <w:lang w:val="sv-SE"/>
        </w:rPr>
        <w:t>B</w:t>
      </w:r>
      <w:r w:rsidRPr="00B358D2">
        <w:rPr>
          <w:rFonts w:ascii="Arial" w:hAnsi="Arial" w:cs="Arial"/>
          <w:color w:val="auto"/>
          <w:lang w:val="sv-SE"/>
        </w:rPr>
        <w:t>etydande miljöpåverkan</w:t>
      </w:r>
    </w:p>
    <w:p w14:paraId="060B202E" w14:textId="77777777" w:rsidR="0039272B" w:rsidRPr="00B358D2" w:rsidRDefault="0039272B" w:rsidP="0039272B">
      <w:pPr>
        <w:pStyle w:val="Ingetavstnd"/>
        <w:numPr>
          <w:ilvl w:val="0"/>
          <w:numId w:val="2"/>
        </w:numPr>
        <w:rPr>
          <w:rFonts w:ascii="Arial" w:hAnsi="Arial" w:cs="Arial"/>
          <w:color w:val="auto"/>
          <w:lang w:val="sv-SE"/>
        </w:rPr>
      </w:pPr>
      <w:r>
        <w:rPr>
          <w:rFonts w:ascii="Arial" w:hAnsi="Arial" w:cs="Arial"/>
          <w:color w:val="auto"/>
          <w:lang w:val="sv-SE"/>
        </w:rPr>
        <w:t>E</w:t>
      </w:r>
      <w:r w:rsidRPr="00B358D2">
        <w:rPr>
          <w:rFonts w:ascii="Arial" w:hAnsi="Arial" w:cs="Arial"/>
          <w:color w:val="auto"/>
          <w:lang w:val="sv-SE"/>
        </w:rPr>
        <w:t>konomiskt kritiska för projektet</w:t>
      </w:r>
    </w:p>
    <w:p w14:paraId="73DE40F3" w14:textId="77777777" w:rsidR="0039272B" w:rsidRPr="00B358D2" w:rsidRDefault="0039272B" w:rsidP="0039272B">
      <w:pPr>
        <w:pStyle w:val="Ingetavstnd"/>
        <w:numPr>
          <w:ilvl w:val="0"/>
          <w:numId w:val="2"/>
        </w:numPr>
        <w:rPr>
          <w:rFonts w:ascii="Arial" w:hAnsi="Arial" w:cs="Arial"/>
          <w:color w:val="auto"/>
          <w:lang w:val="sv-SE"/>
        </w:rPr>
      </w:pPr>
      <w:r>
        <w:rPr>
          <w:rFonts w:ascii="Arial" w:hAnsi="Arial" w:cs="Arial"/>
          <w:color w:val="auto"/>
          <w:lang w:val="sv-SE"/>
        </w:rPr>
        <w:t>I</w:t>
      </w:r>
      <w:r w:rsidRPr="00B358D2">
        <w:rPr>
          <w:rFonts w:ascii="Arial" w:hAnsi="Arial" w:cs="Arial"/>
          <w:color w:val="auto"/>
          <w:lang w:val="sv-SE"/>
        </w:rPr>
        <w:t>dentifierade risker eller miljörisker</w:t>
      </w:r>
    </w:p>
    <w:p w14:paraId="306EABFB" w14:textId="77777777" w:rsidR="0039272B" w:rsidRPr="00B358D2" w:rsidRDefault="0039272B" w:rsidP="0039272B">
      <w:pPr>
        <w:pStyle w:val="Ingetavstnd"/>
        <w:numPr>
          <w:ilvl w:val="0"/>
          <w:numId w:val="2"/>
        </w:numPr>
        <w:rPr>
          <w:rFonts w:ascii="Arial" w:hAnsi="Arial" w:cs="Arial"/>
          <w:color w:val="auto"/>
          <w:lang w:val="sv-SE"/>
        </w:rPr>
      </w:pPr>
      <w:r>
        <w:rPr>
          <w:rFonts w:ascii="Arial" w:hAnsi="Arial" w:cs="Arial"/>
          <w:color w:val="auto"/>
          <w:lang w:val="sv-SE"/>
        </w:rPr>
        <w:t>I</w:t>
      </w:r>
      <w:r w:rsidRPr="00B358D2">
        <w:rPr>
          <w:rFonts w:ascii="Arial" w:hAnsi="Arial" w:cs="Arial"/>
          <w:color w:val="auto"/>
          <w:lang w:val="sv-SE"/>
        </w:rPr>
        <w:t>dentifierade risker med hårda toleranser och/eller kvalitetskrav</w:t>
      </w:r>
    </w:p>
    <w:p w14:paraId="20C87FD9" w14:textId="77777777" w:rsidR="0039272B" w:rsidRPr="00B358D2" w:rsidRDefault="0039272B" w:rsidP="0039272B">
      <w:pPr>
        <w:pStyle w:val="Ingetavstnd"/>
        <w:rPr>
          <w:rFonts w:ascii="Arial" w:hAnsi="Arial" w:cs="Arial"/>
          <w:color w:val="auto"/>
          <w:sz w:val="12"/>
          <w:lang w:val="sv-SE"/>
        </w:rPr>
      </w:pPr>
    </w:p>
    <w:p w14:paraId="46DD5C22" w14:textId="77777777" w:rsidR="0039272B" w:rsidRPr="00BE1447" w:rsidRDefault="0039272B" w:rsidP="0039272B">
      <w:pPr>
        <w:pStyle w:val="Ingetavstnd"/>
        <w:rPr>
          <w:rFonts w:ascii="Arial" w:hAnsi="Arial" w:cs="Arial"/>
          <w:color w:val="auto"/>
          <w:lang w:val="sv-SE"/>
        </w:rPr>
      </w:pPr>
      <w:r w:rsidRPr="00BE1447">
        <w:rPr>
          <w:rFonts w:ascii="Arial" w:hAnsi="Arial" w:cs="Arial"/>
          <w:color w:val="auto"/>
          <w:lang w:val="sv-SE"/>
        </w:rPr>
        <w:t>Den ansvarige för det aktuella arbetet som kräver arbetsberedning är också den som ska upprätta arbetsberedningen. Därefter ska berörda parter samlas för att gå igenom arbetsmomentet tillsammans. Gruppen kan bestå av platschef/projektledare, arbetsledare, yrkesarbetare, lagbas, skyddsombud, entreprenadingenjör, UE samt eventuell arbetsmiljöspecialist.</w:t>
      </w:r>
    </w:p>
    <w:p w14:paraId="352455F3" w14:textId="77777777" w:rsidR="0039272B" w:rsidRDefault="0039272B" w:rsidP="0039272B">
      <w:pPr>
        <w:pStyle w:val="Ingetavstnd"/>
        <w:rPr>
          <w:rFonts w:ascii="Arial" w:hAnsi="Arial" w:cs="Arial"/>
          <w:color w:val="auto"/>
          <w:lang w:val="sv-SE"/>
        </w:rPr>
      </w:pPr>
      <w:r w:rsidRPr="00BE1447">
        <w:rPr>
          <w:rFonts w:ascii="Arial" w:hAnsi="Arial" w:cs="Arial"/>
          <w:color w:val="auto"/>
          <w:lang w:val="sv-SE"/>
        </w:rPr>
        <w:t xml:space="preserve">Alla som är delaktiga i att utarbeta arbetsberedningen ska signera dokumentet. Säkerställ också att alla som har tagit del av arbetsberedningen har förstått den och därefter signerar. </w:t>
      </w:r>
    </w:p>
    <w:p w14:paraId="4E021DB3" w14:textId="77777777" w:rsidR="0039272B" w:rsidRPr="00CD3A95" w:rsidRDefault="0039272B" w:rsidP="0039272B">
      <w:pPr>
        <w:pStyle w:val="Ingetavstnd"/>
        <w:rPr>
          <w:rFonts w:ascii="Arial" w:hAnsi="Arial" w:cs="Arial"/>
          <w:color w:val="auto"/>
          <w:sz w:val="12"/>
          <w:szCs w:val="12"/>
          <w:lang w:val="sv-SE"/>
        </w:rPr>
      </w:pPr>
    </w:p>
    <w:p w14:paraId="423A2E60" w14:textId="77777777" w:rsidR="0039272B" w:rsidRPr="00BE1447" w:rsidRDefault="0039272B" w:rsidP="0039272B">
      <w:pPr>
        <w:pStyle w:val="Ingetavstnd"/>
        <w:rPr>
          <w:rFonts w:ascii="Arial" w:hAnsi="Arial" w:cs="Arial"/>
          <w:color w:val="auto"/>
          <w:lang w:val="sv-SE"/>
        </w:rPr>
      </w:pPr>
      <w:r w:rsidRPr="00BE1447">
        <w:rPr>
          <w:rFonts w:ascii="Arial" w:hAnsi="Arial" w:cs="Arial"/>
          <w:color w:val="auto"/>
          <w:lang w:val="sv-SE"/>
        </w:rPr>
        <w:lastRenderedPageBreak/>
        <w:t>Om arbetsmomentet inkluderar utländsk arbetskraft som inte förstår svenska, ska ansvarig för arbetsberedningen se till att innehållet förklaras och förstås innan signering sker. Vid tillkommande personal ska även dessa få en genomgång av arbetsberedningen.</w:t>
      </w:r>
    </w:p>
    <w:p w14:paraId="4D11E441" w14:textId="77777777" w:rsidR="0039272B" w:rsidRPr="00CD3A95" w:rsidRDefault="0039272B" w:rsidP="0039272B">
      <w:pPr>
        <w:pStyle w:val="Ingetavstnd"/>
        <w:rPr>
          <w:rFonts w:ascii="Arial" w:hAnsi="Arial" w:cs="Arial"/>
          <w:color w:val="auto"/>
          <w:sz w:val="12"/>
          <w:szCs w:val="12"/>
          <w:lang w:val="sv-SE"/>
        </w:rPr>
      </w:pPr>
    </w:p>
    <w:p w14:paraId="426E611D" w14:textId="77777777" w:rsidR="0039272B" w:rsidRDefault="0039272B" w:rsidP="0039272B">
      <w:pPr>
        <w:pStyle w:val="Ingetavstnd"/>
        <w:rPr>
          <w:rFonts w:ascii="Arial" w:hAnsi="Arial" w:cs="Arial"/>
          <w:color w:val="auto"/>
          <w:lang w:val="sv-SE"/>
        </w:rPr>
      </w:pPr>
      <w:r w:rsidRPr="00BE1447">
        <w:rPr>
          <w:rFonts w:ascii="Arial" w:hAnsi="Arial" w:cs="Arial"/>
          <w:color w:val="auto"/>
          <w:lang w:val="sv-SE"/>
        </w:rPr>
        <w:t>Efter att arbetsmomentet är avslutat ska ansvarig utvärdera den genomförda arbetsberedningen. Gick genomförandet som planerat? Finns det förbättringar som kan göra arbetsmomentet säkrare och effektivare?</w:t>
      </w:r>
    </w:p>
    <w:p w14:paraId="5C88B94C" w14:textId="77777777" w:rsidR="00493484" w:rsidRDefault="00493484" w:rsidP="00C21BF1">
      <w:pPr>
        <w:pStyle w:val="Ingetavstnd"/>
        <w:rPr>
          <w:rFonts w:ascii="Arial" w:hAnsi="Arial" w:cs="Arial"/>
          <w:color w:val="auto"/>
          <w:lang w:val="sv-SE"/>
        </w:rPr>
      </w:pPr>
    </w:p>
    <w:p w14:paraId="39815B7F" w14:textId="1946870B" w:rsidR="00C21BF1" w:rsidRPr="00CD0009" w:rsidRDefault="00C21BF1" w:rsidP="00C21BF1">
      <w:pPr>
        <w:pStyle w:val="Ingetavstnd"/>
        <w:rPr>
          <w:rFonts w:ascii="Arial" w:hAnsi="Arial" w:cs="Arial"/>
          <w:b/>
          <w:bCs/>
          <w:color w:val="auto"/>
          <w:sz w:val="24"/>
          <w:szCs w:val="24"/>
          <w:lang w:val="sv-SE"/>
        </w:rPr>
      </w:pPr>
      <w:r w:rsidRPr="00CD0009">
        <w:rPr>
          <w:rFonts w:ascii="Arial" w:hAnsi="Arial" w:cs="Arial"/>
          <w:b/>
          <w:bCs/>
          <w:color w:val="auto"/>
          <w:sz w:val="24"/>
          <w:szCs w:val="24"/>
          <w:lang w:val="sv-SE"/>
        </w:rPr>
        <w:t xml:space="preserve">Rutiner för kommunikation </w:t>
      </w:r>
    </w:p>
    <w:p w14:paraId="329FE2BE" w14:textId="1537335A" w:rsidR="00C21BF1" w:rsidRPr="00121DFD" w:rsidRDefault="00C21BF1" w:rsidP="00C21BF1">
      <w:pPr>
        <w:widowControl w:val="0"/>
        <w:autoSpaceDE w:val="0"/>
        <w:autoSpaceDN w:val="0"/>
        <w:adjustRightInd w:val="0"/>
        <w:spacing w:after="240" w:line="240" w:lineRule="auto"/>
        <w:rPr>
          <w:rFonts w:ascii="Arial" w:hAnsi="Arial" w:cs="Arial"/>
        </w:rPr>
      </w:pPr>
      <w:bookmarkStart w:id="18" w:name="_Hlk25923806"/>
      <w:r w:rsidRPr="00121DFD">
        <w:rPr>
          <w:rFonts w:ascii="Arial" w:hAnsi="Arial" w:cs="Arial"/>
        </w:rPr>
        <w:t>För att säkerställa ett effektivt systematiskt arbetsmiljöarbete behövs tydliga riktlinjer för kommunikationskanaler inom projektet.</w:t>
      </w:r>
    </w:p>
    <w:p w14:paraId="3ACA5111" w14:textId="77777777" w:rsidR="00C21BF1" w:rsidRPr="0039449D" w:rsidRDefault="00C21BF1" w:rsidP="00C21BF1">
      <w:pPr>
        <w:widowControl w:val="0"/>
        <w:autoSpaceDE w:val="0"/>
        <w:autoSpaceDN w:val="0"/>
        <w:adjustRightInd w:val="0"/>
        <w:spacing w:after="240" w:line="240" w:lineRule="auto"/>
        <w:rPr>
          <w:rFonts w:ascii="Arial" w:hAnsi="Arial" w:cs="Arial"/>
        </w:rPr>
      </w:pPr>
      <w:r w:rsidRPr="00EC2F1F">
        <w:rPr>
          <w:rFonts w:ascii="Arial" w:hAnsi="Arial" w:cs="Arial"/>
          <w:highlight w:val="yellow"/>
        </w:rPr>
        <w:t>Nedan följer exempel på texter som kan användas som grund för forum och möten som bidrar till en säker och trygg arbetsplats.</w:t>
      </w:r>
    </w:p>
    <w:p w14:paraId="7E94BBEF" w14:textId="77777777" w:rsidR="00C21BF1" w:rsidRPr="006719C2" w:rsidRDefault="00C21BF1" w:rsidP="00C21BF1">
      <w:pPr>
        <w:pStyle w:val="Ingetavstnd"/>
        <w:numPr>
          <w:ilvl w:val="0"/>
          <w:numId w:val="32"/>
        </w:numPr>
        <w:ind w:left="284" w:hanging="284"/>
        <w:rPr>
          <w:rFonts w:ascii="Arial" w:hAnsi="Arial" w:cs="Arial"/>
          <w:highlight w:val="yellow"/>
          <w:lang w:val="sv-SE"/>
        </w:rPr>
      </w:pPr>
      <w:r w:rsidRPr="006719C2">
        <w:rPr>
          <w:rFonts w:ascii="Arial" w:hAnsi="Arial" w:cs="Arial"/>
          <w:highlight w:val="yellow"/>
          <w:u w:val="single"/>
          <w:lang w:val="sv-SE"/>
        </w:rPr>
        <w:t>Notera:</w:t>
      </w:r>
      <w:r w:rsidRPr="006719C2">
        <w:rPr>
          <w:rFonts w:ascii="Arial" w:hAnsi="Arial" w:cs="Arial"/>
          <w:highlight w:val="yellow"/>
          <w:lang w:val="sv-SE"/>
        </w:rPr>
        <w:t xml:space="preserve"> Texten behöver justeras/anpassas så den överensstämmer med aktuellt projekt.</w:t>
      </w:r>
    </w:p>
    <w:bookmarkEnd w:id="18"/>
    <w:p w14:paraId="2AFAB9F5" w14:textId="77777777" w:rsidR="00C21BF1" w:rsidRDefault="00C21BF1" w:rsidP="00C21BF1">
      <w:pPr>
        <w:pStyle w:val="Ingetavstnd"/>
        <w:rPr>
          <w:rFonts w:ascii="Arial" w:hAnsi="Arial" w:cs="Arial"/>
          <w:color w:val="auto"/>
          <w:u w:val="single"/>
          <w:lang w:val="sv-SE"/>
        </w:rPr>
      </w:pPr>
    </w:p>
    <w:p w14:paraId="6FBCC8D6" w14:textId="77777777" w:rsidR="00C21BF1" w:rsidRDefault="00C21BF1" w:rsidP="00C21BF1">
      <w:pPr>
        <w:pStyle w:val="Ingetavstnd"/>
        <w:rPr>
          <w:rFonts w:ascii="Arial" w:hAnsi="Arial" w:cs="Arial"/>
          <w:color w:val="auto"/>
          <w:u w:val="single"/>
          <w:lang w:val="sv-SE"/>
        </w:rPr>
      </w:pPr>
    </w:p>
    <w:p w14:paraId="3871BBF8" w14:textId="7410A834" w:rsidR="00C21BF1" w:rsidRPr="00D60166" w:rsidRDefault="00C21BF1" w:rsidP="00C21BF1">
      <w:pPr>
        <w:pStyle w:val="Ingetavstnd"/>
        <w:rPr>
          <w:rFonts w:ascii="Arial" w:hAnsi="Arial" w:cs="Arial"/>
          <w:b/>
          <w:bCs/>
          <w:color w:val="auto"/>
          <w:lang w:val="sv-SE"/>
        </w:rPr>
      </w:pPr>
      <w:r w:rsidRPr="00D60166">
        <w:rPr>
          <w:rFonts w:ascii="Arial" w:hAnsi="Arial" w:cs="Arial"/>
          <w:b/>
          <w:bCs/>
          <w:color w:val="auto"/>
          <w:lang w:val="sv-SE"/>
        </w:rPr>
        <w:t xml:space="preserve">Safe Construction Training och projektspecifik arbetsplatsintroduktion </w:t>
      </w:r>
    </w:p>
    <w:p w14:paraId="7E44E73E" w14:textId="414FB768" w:rsidR="00C21BF1" w:rsidRPr="0024587C" w:rsidRDefault="00C21BF1" w:rsidP="00C21BF1">
      <w:pPr>
        <w:pStyle w:val="Ingetavstnd"/>
        <w:rPr>
          <w:rFonts w:ascii="Arial" w:hAnsi="Arial" w:cs="Arial"/>
          <w:color w:val="auto"/>
          <w:lang w:val="sv-SE"/>
        </w:rPr>
      </w:pPr>
      <w:r w:rsidRPr="0024587C">
        <w:rPr>
          <w:rFonts w:ascii="Arial" w:hAnsi="Arial" w:cs="Arial"/>
          <w:color w:val="auto"/>
          <w:lang w:val="sv-SE"/>
        </w:rPr>
        <w:t xml:space="preserve">Innan arbete får påbörjas ska arbetstagare, oberoende arbetsuppgift i projektet genomgå branschöverenskommen utbildning; ”Safe Construction Training” och projektanpassad </w:t>
      </w:r>
      <w:r w:rsidRPr="00BD547E">
        <w:rPr>
          <w:rFonts w:ascii="Arial" w:hAnsi="Arial" w:cs="Arial"/>
          <w:b/>
          <w:bCs/>
          <w:color w:val="auto"/>
          <w:lang w:val="sv-SE"/>
        </w:rPr>
        <w:t>arbetsplatsintroduktion</w:t>
      </w:r>
      <w:r w:rsidR="005E553D" w:rsidRPr="00BD547E">
        <w:rPr>
          <w:rFonts w:ascii="Arial" w:hAnsi="Arial" w:cs="Arial"/>
          <w:b/>
          <w:bCs/>
          <w:color w:val="auto"/>
          <w:lang w:val="sv-SE"/>
        </w:rPr>
        <w:t>.</w:t>
      </w:r>
      <w:r w:rsidR="005E553D" w:rsidRPr="0024587C">
        <w:rPr>
          <w:rFonts w:ascii="Arial" w:hAnsi="Arial" w:cs="Arial"/>
          <w:color w:val="auto"/>
          <w:lang w:val="sv-SE"/>
        </w:rPr>
        <w:t xml:space="preserve"> </w:t>
      </w:r>
      <w:r w:rsidRPr="0024587C">
        <w:rPr>
          <w:rFonts w:ascii="Arial" w:hAnsi="Arial" w:cs="Arial"/>
          <w:color w:val="auto"/>
          <w:lang w:val="sv-SE"/>
        </w:rPr>
        <w:t>Uppföljning genomförs av handläggare Bas-U</w:t>
      </w:r>
      <w:r w:rsidR="005E553D" w:rsidRPr="0024587C">
        <w:rPr>
          <w:rFonts w:ascii="Arial" w:hAnsi="Arial" w:cs="Arial"/>
          <w:color w:val="auto"/>
          <w:lang w:val="sv-SE"/>
        </w:rPr>
        <w:t>.</w:t>
      </w:r>
    </w:p>
    <w:p w14:paraId="346820AC" w14:textId="77777777" w:rsidR="00C21BF1" w:rsidRPr="0024587C" w:rsidRDefault="00C21BF1" w:rsidP="00C21BF1">
      <w:pPr>
        <w:pStyle w:val="Ingetavstnd"/>
        <w:rPr>
          <w:rFonts w:ascii="Arial" w:hAnsi="Arial" w:cs="Arial"/>
          <w:lang w:val="sv-SE"/>
        </w:rPr>
      </w:pPr>
    </w:p>
    <w:p w14:paraId="19BA36BC" w14:textId="77777777" w:rsidR="00C21BF1" w:rsidRPr="00BD547E" w:rsidRDefault="00C21BF1" w:rsidP="00C21BF1">
      <w:pPr>
        <w:pStyle w:val="Ingetavstnd"/>
        <w:rPr>
          <w:rFonts w:ascii="Arial" w:hAnsi="Arial" w:cs="Arial"/>
          <w:b/>
          <w:bCs/>
          <w:lang w:val="sv-SE"/>
        </w:rPr>
      </w:pPr>
      <w:r w:rsidRPr="00BD547E">
        <w:rPr>
          <w:rFonts w:ascii="Arial" w:hAnsi="Arial" w:cs="Arial"/>
          <w:b/>
          <w:bCs/>
          <w:lang w:val="sv-SE"/>
        </w:rPr>
        <w:t>Projekteringsmöte:</w:t>
      </w:r>
    </w:p>
    <w:p w14:paraId="17D29261" w14:textId="6AB9D155" w:rsidR="00C21BF1" w:rsidRPr="0024587C" w:rsidRDefault="00C21BF1" w:rsidP="00C21BF1">
      <w:pPr>
        <w:pStyle w:val="Ingetavstnd"/>
        <w:rPr>
          <w:rFonts w:ascii="Arial" w:hAnsi="Arial" w:cs="Arial"/>
          <w:strike/>
          <w:lang w:val="sv-SE"/>
        </w:rPr>
      </w:pPr>
      <w:r w:rsidRPr="0024587C">
        <w:rPr>
          <w:rFonts w:ascii="Arial" w:hAnsi="Arial" w:cs="Arial"/>
          <w:lang w:val="sv-SE"/>
        </w:rPr>
        <w:t>På projekteringsmöten finns en särskild punkt gällande arbetsmiljöarbetet och handläggare Bas-P deltar för att samordna projektörerna i arbetsmiljöfrågor.</w:t>
      </w:r>
      <w:r w:rsidR="00CF0E20" w:rsidRPr="00CF0E20">
        <w:rPr>
          <w:rFonts w:ascii="Arial" w:hAnsi="Arial" w:cs="Arial"/>
          <w:lang w:val="sv-SE"/>
        </w:rPr>
        <w:t xml:space="preserve"> </w:t>
      </w:r>
      <w:r w:rsidRPr="0024587C">
        <w:rPr>
          <w:rFonts w:ascii="Arial" w:hAnsi="Arial" w:cs="Arial"/>
          <w:lang w:val="sv-SE"/>
        </w:rPr>
        <w:t>Projektörer arbetar aktivt med att säkerställa att material, konstruktioner, arbetsmetoder, materialhantering och liknande inte medför arbetsmiljörisker i byggskedet och/eller i bruksskedet</w:t>
      </w:r>
      <w:r w:rsidR="00687E3E" w:rsidRPr="0024587C">
        <w:rPr>
          <w:rFonts w:ascii="Arial" w:hAnsi="Arial" w:cs="Arial"/>
          <w:lang w:val="sv-SE"/>
        </w:rPr>
        <w:t>.</w:t>
      </w:r>
    </w:p>
    <w:p w14:paraId="0446630A" w14:textId="77777777" w:rsidR="00C21BF1" w:rsidRPr="0024587C" w:rsidRDefault="00C21BF1" w:rsidP="00C21BF1">
      <w:pPr>
        <w:pStyle w:val="Ingetavstnd"/>
        <w:rPr>
          <w:rFonts w:ascii="Arial" w:hAnsi="Arial" w:cs="Arial"/>
          <w:lang w:val="sv-SE"/>
        </w:rPr>
      </w:pPr>
    </w:p>
    <w:p w14:paraId="1B523B45" w14:textId="77777777" w:rsidR="00C21BF1" w:rsidRPr="00CF0E20" w:rsidRDefault="00C21BF1" w:rsidP="00C21BF1">
      <w:pPr>
        <w:pStyle w:val="Ingetavstnd"/>
        <w:rPr>
          <w:rFonts w:ascii="Arial" w:hAnsi="Arial" w:cs="Arial"/>
          <w:b/>
          <w:bCs/>
          <w:lang w:val="sv-SE"/>
        </w:rPr>
      </w:pPr>
      <w:r w:rsidRPr="00CF0E20">
        <w:rPr>
          <w:rFonts w:ascii="Arial" w:hAnsi="Arial" w:cs="Arial"/>
          <w:b/>
          <w:bCs/>
          <w:lang w:val="sv-SE"/>
        </w:rPr>
        <w:t>Start/Byggmöte:</w:t>
      </w:r>
    </w:p>
    <w:p w14:paraId="0E4F01D3" w14:textId="4AD99006" w:rsidR="00C21BF1" w:rsidRPr="0024587C" w:rsidRDefault="00C21BF1" w:rsidP="00C21BF1">
      <w:pPr>
        <w:pStyle w:val="Ingetavstnd"/>
        <w:rPr>
          <w:rFonts w:ascii="Arial" w:hAnsi="Arial" w:cs="Arial"/>
          <w:lang w:val="sv-SE"/>
        </w:rPr>
      </w:pPr>
      <w:r w:rsidRPr="0024587C">
        <w:rPr>
          <w:rFonts w:ascii="Arial" w:hAnsi="Arial" w:cs="Arial"/>
          <w:lang w:val="sv-SE"/>
        </w:rPr>
        <w:t>På projektets regelbundna byggmöte ska handläggare Bas-U och vid behov sakkunnig inom arbetsmiljö delta.</w:t>
      </w:r>
      <w:r w:rsidR="000C3842" w:rsidRPr="0024587C">
        <w:rPr>
          <w:rFonts w:ascii="Arial" w:hAnsi="Arial" w:cs="Arial"/>
          <w:lang w:val="sv-SE"/>
        </w:rPr>
        <w:t xml:space="preserve"> </w:t>
      </w:r>
      <w:r w:rsidRPr="0024587C">
        <w:rPr>
          <w:rFonts w:ascii="Arial" w:hAnsi="Arial" w:cs="Arial"/>
          <w:lang w:val="sv-SE"/>
        </w:rPr>
        <w:t>På dessa möten ska det redovisas eventuella ändringar i projektering och utförande och hur de påverkar ställda krav på slutprodukten och dess delar som kan beröra arbetsmiljön.</w:t>
      </w:r>
    </w:p>
    <w:p w14:paraId="0805AC96" w14:textId="77777777" w:rsidR="00C21BF1" w:rsidRPr="0024587C" w:rsidRDefault="00C21BF1" w:rsidP="00C21BF1">
      <w:pPr>
        <w:pStyle w:val="Ingetavstnd"/>
        <w:rPr>
          <w:rFonts w:ascii="Arial" w:hAnsi="Arial" w:cs="Arial"/>
          <w:color w:val="auto"/>
          <w:lang w:val="sv-SE"/>
        </w:rPr>
      </w:pPr>
    </w:p>
    <w:p w14:paraId="5CBA9B0E" w14:textId="77777777" w:rsidR="00C21BF1" w:rsidRPr="00940C05" w:rsidRDefault="00C21BF1" w:rsidP="00C21BF1">
      <w:pPr>
        <w:spacing w:after="0" w:line="240" w:lineRule="auto"/>
        <w:rPr>
          <w:rFonts w:ascii="Arial" w:hAnsi="Arial" w:cs="Arial"/>
          <w:b/>
          <w:bCs/>
        </w:rPr>
      </w:pPr>
      <w:r w:rsidRPr="00940C05">
        <w:rPr>
          <w:rFonts w:ascii="Arial" w:hAnsi="Arial" w:cs="Arial"/>
          <w:b/>
          <w:bCs/>
        </w:rPr>
        <w:t>Produktionsmöte:</w:t>
      </w:r>
    </w:p>
    <w:p w14:paraId="7DDB5A7F" w14:textId="77777777" w:rsidR="00C21BF1" w:rsidRPr="0024587C" w:rsidRDefault="00C21BF1" w:rsidP="00C21BF1">
      <w:pPr>
        <w:pStyle w:val="Ingetavstnd"/>
        <w:rPr>
          <w:rFonts w:ascii="Arial" w:hAnsi="Arial" w:cs="Arial"/>
          <w:color w:val="auto"/>
          <w:lang w:val="sv-SE"/>
        </w:rPr>
      </w:pPr>
      <w:r w:rsidRPr="0024587C">
        <w:rPr>
          <w:rFonts w:ascii="Arial" w:hAnsi="Arial" w:cs="Arial"/>
          <w:color w:val="auto"/>
          <w:lang w:val="sv-SE"/>
        </w:rPr>
        <w:t xml:space="preserve">Beroende på projektets natur kan </w:t>
      </w:r>
      <w:r w:rsidRPr="0024587C">
        <w:rPr>
          <w:rFonts w:ascii="Arial" w:hAnsi="Arial" w:cs="Arial"/>
          <w:lang w:val="sv-SE"/>
        </w:rPr>
        <w:t xml:space="preserve">handläggare </w:t>
      </w:r>
      <w:r w:rsidRPr="0024587C">
        <w:rPr>
          <w:rFonts w:ascii="Arial" w:hAnsi="Arial" w:cs="Arial"/>
          <w:color w:val="auto"/>
          <w:lang w:val="sv-SE"/>
        </w:rPr>
        <w:t>Bas-U, i samråd med beställaren/byggherren, besluta om en annan mötesfrekvens eller hantera samordningsfrågor i andra mötesforum. Protokoll från dessa möten kan vid behov upprättas och delas med beställarens representanter.</w:t>
      </w:r>
    </w:p>
    <w:p w14:paraId="632BC859" w14:textId="77777777" w:rsidR="00C21BF1" w:rsidRPr="00251BC6" w:rsidRDefault="00C21BF1" w:rsidP="00C21BF1">
      <w:pPr>
        <w:pStyle w:val="Ingetavstnd"/>
        <w:rPr>
          <w:rFonts w:ascii="Arial" w:hAnsi="Arial" w:cs="Arial"/>
          <w:color w:val="auto"/>
          <w:lang w:val="sv-SE"/>
        </w:rPr>
      </w:pPr>
      <w:r w:rsidRPr="0024587C">
        <w:rPr>
          <w:rFonts w:ascii="Arial" w:hAnsi="Arial" w:cs="Arial"/>
          <w:color w:val="auto"/>
          <w:lang w:val="sv-SE"/>
        </w:rPr>
        <w:t xml:space="preserve">Vid behov kan även </w:t>
      </w:r>
      <w:r w:rsidRPr="0024587C">
        <w:rPr>
          <w:rFonts w:ascii="Arial" w:hAnsi="Arial" w:cs="Arial"/>
          <w:lang w:val="sv-SE"/>
        </w:rPr>
        <w:t xml:space="preserve">handläggare </w:t>
      </w:r>
      <w:r w:rsidRPr="0024587C">
        <w:rPr>
          <w:rFonts w:ascii="Arial" w:hAnsi="Arial" w:cs="Arial"/>
          <w:color w:val="auto"/>
          <w:lang w:val="sv-SE"/>
        </w:rPr>
        <w:t>Bas-P kallas till dessa möten för att informera om nya förutsättningar, otydligheter eller arbetsmiljörisker av relevans för projekteringen.</w:t>
      </w:r>
    </w:p>
    <w:p w14:paraId="21B1F53F" w14:textId="77777777" w:rsidR="00C21BF1" w:rsidRPr="00E45981" w:rsidRDefault="00C21BF1" w:rsidP="00C21BF1">
      <w:pPr>
        <w:pStyle w:val="Ingetavstnd"/>
        <w:rPr>
          <w:rFonts w:ascii="Arial" w:hAnsi="Arial" w:cs="Arial"/>
          <w:color w:val="auto"/>
          <w:lang w:val="sv-SE"/>
        </w:rPr>
      </w:pPr>
    </w:p>
    <w:p w14:paraId="431A2F7A" w14:textId="77777777" w:rsidR="00C21BF1" w:rsidRPr="00940C05" w:rsidRDefault="00C21BF1" w:rsidP="00C21BF1">
      <w:pPr>
        <w:pStyle w:val="Ingetavstnd"/>
        <w:rPr>
          <w:rFonts w:ascii="Arial" w:hAnsi="Arial" w:cs="Arial"/>
          <w:b/>
          <w:bCs/>
          <w:color w:val="auto"/>
          <w:lang w:val="sv-SE"/>
        </w:rPr>
      </w:pPr>
      <w:r w:rsidRPr="00940C05">
        <w:rPr>
          <w:rFonts w:ascii="Arial" w:hAnsi="Arial" w:cs="Arial"/>
          <w:b/>
          <w:bCs/>
          <w:color w:val="auto"/>
          <w:lang w:val="sv-SE"/>
        </w:rPr>
        <w:t>Morgonmöte, projekt- och säkerhetsgenomgång:</w:t>
      </w:r>
    </w:p>
    <w:p w14:paraId="5E9C40FF" w14:textId="77777777" w:rsidR="00C21BF1" w:rsidRPr="00251BC6" w:rsidRDefault="00C21BF1" w:rsidP="00C21BF1">
      <w:pPr>
        <w:pStyle w:val="Ingetavstnd"/>
        <w:rPr>
          <w:rFonts w:ascii="Arial" w:hAnsi="Arial" w:cs="Arial"/>
          <w:lang w:val="sv-SE"/>
        </w:rPr>
      </w:pPr>
      <w:r w:rsidRPr="00251BC6">
        <w:rPr>
          <w:rFonts w:ascii="Arial" w:hAnsi="Arial" w:cs="Arial"/>
          <w:lang w:val="sv-SE"/>
        </w:rPr>
        <w:t>Varje delmomentsansvarig i projektet ska genomföra dagliga informationsmöten för samtliga arbetstagare som berörs och arbetar inom ett specifikt arbetsområde.</w:t>
      </w:r>
    </w:p>
    <w:p w14:paraId="2B766322" w14:textId="77777777" w:rsidR="00C21BF1" w:rsidRPr="00E45981" w:rsidRDefault="00C21BF1" w:rsidP="00C21BF1">
      <w:pPr>
        <w:pStyle w:val="Ingetavstnd"/>
        <w:rPr>
          <w:rFonts w:ascii="Arial" w:hAnsi="Arial" w:cs="Arial"/>
          <w:lang w:val="sv-SE"/>
        </w:rPr>
      </w:pPr>
    </w:p>
    <w:p w14:paraId="77C5E9C9" w14:textId="77777777" w:rsidR="00C21BF1" w:rsidRPr="00940C05" w:rsidRDefault="00C21BF1" w:rsidP="00C21BF1">
      <w:pPr>
        <w:pStyle w:val="Ingetavstnd"/>
        <w:rPr>
          <w:rFonts w:ascii="Arial" w:hAnsi="Arial" w:cs="Arial"/>
          <w:b/>
          <w:bCs/>
          <w:lang w:val="sv-SE"/>
        </w:rPr>
      </w:pPr>
      <w:r w:rsidRPr="00940C05">
        <w:rPr>
          <w:rFonts w:ascii="Arial" w:hAnsi="Arial" w:cs="Arial"/>
          <w:b/>
          <w:bCs/>
          <w:lang w:val="sv-SE"/>
        </w:rPr>
        <w:t>Skyddsronder:</w:t>
      </w:r>
    </w:p>
    <w:p w14:paraId="7EA6CD6F" w14:textId="71232528" w:rsidR="00C21BF1" w:rsidRPr="002B6BDA" w:rsidRDefault="00C21BF1" w:rsidP="00C21BF1">
      <w:pPr>
        <w:pStyle w:val="Ingetavstnd"/>
        <w:rPr>
          <w:rFonts w:ascii="Arial" w:hAnsi="Arial" w:cs="Arial"/>
          <w:lang w:val="sv-SE"/>
        </w:rPr>
      </w:pPr>
      <w:r w:rsidRPr="002B6BDA">
        <w:rPr>
          <w:rFonts w:ascii="Arial" w:hAnsi="Arial" w:cs="Arial"/>
          <w:lang w:val="sv-SE"/>
        </w:rPr>
        <w:t>Handläggare Bas-U ansvarar för att regelbundna skyddsronder genomförs i projektet i samarbete med utsedda skyddsombud och berörda entreprenörer</w:t>
      </w:r>
      <w:r w:rsidR="0024587C" w:rsidRPr="002B6BDA">
        <w:rPr>
          <w:rFonts w:ascii="Arial" w:hAnsi="Arial" w:cs="Arial"/>
          <w:lang w:val="sv-SE"/>
        </w:rPr>
        <w:t>.</w:t>
      </w:r>
      <w:r w:rsidRPr="002B6BDA">
        <w:rPr>
          <w:rFonts w:ascii="Arial" w:hAnsi="Arial" w:cs="Arial"/>
          <w:lang w:val="sv-SE"/>
        </w:rPr>
        <w:t xml:space="preserve"> Frekvensen ska anpassas efter arbetsplatsens arbetsmiljörisker och andra förutsättningar som antal företag och personer på arbetsplatsen. Handläggare Bas-U eller annan kallar relevanta parter att delta i skyddsronderna.</w:t>
      </w:r>
    </w:p>
    <w:p w14:paraId="6024209F" w14:textId="77777777" w:rsidR="00C21BF1" w:rsidRPr="002B6BDA" w:rsidRDefault="00C21BF1" w:rsidP="00C21BF1">
      <w:pPr>
        <w:pStyle w:val="Ingetavstnd"/>
        <w:rPr>
          <w:rFonts w:ascii="Arial" w:hAnsi="Arial" w:cs="Arial"/>
          <w:lang w:val="sv-SE"/>
        </w:rPr>
      </w:pPr>
      <w:r w:rsidRPr="002B6BDA">
        <w:rPr>
          <w:rFonts w:ascii="Arial" w:hAnsi="Arial" w:cs="Arial"/>
          <w:lang w:val="sv-SE"/>
        </w:rPr>
        <w:t>Beställaren ges möjlighet att delta och får även ta del av protokollen från varje skyddsrond.</w:t>
      </w:r>
    </w:p>
    <w:p w14:paraId="650452FE" w14:textId="77777777" w:rsidR="00C21BF1" w:rsidRPr="002B6BDA" w:rsidRDefault="00C21BF1" w:rsidP="00C21BF1">
      <w:pPr>
        <w:pStyle w:val="Ingetavstnd"/>
        <w:rPr>
          <w:rFonts w:ascii="Arial" w:hAnsi="Arial" w:cs="Arial"/>
          <w:lang w:val="sv-SE"/>
        </w:rPr>
      </w:pPr>
    </w:p>
    <w:p w14:paraId="21033B35" w14:textId="77777777" w:rsidR="000F79B5" w:rsidRDefault="000F79B5" w:rsidP="00C21BF1">
      <w:pPr>
        <w:pStyle w:val="Ingetavstnd"/>
        <w:rPr>
          <w:rFonts w:ascii="Arial" w:hAnsi="Arial" w:cs="Arial"/>
          <w:b/>
          <w:bCs/>
          <w:lang w:val="sv-SE"/>
        </w:rPr>
      </w:pPr>
    </w:p>
    <w:p w14:paraId="563271EE" w14:textId="77777777" w:rsidR="000F79B5" w:rsidRDefault="000F79B5" w:rsidP="00C21BF1">
      <w:pPr>
        <w:pStyle w:val="Ingetavstnd"/>
        <w:rPr>
          <w:rFonts w:ascii="Arial" w:hAnsi="Arial" w:cs="Arial"/>
          <w:b/>
          <w:bCs/>
          <w:lang w:val="sv-SE"/>
        </w:rPr>
      </w:pPr>
    </w:p>
    <w:p w14:paraId="71F0D54E" w14:textId="14031B13" w:rsidR="00C21BF1" w:rsidRPr="000F79B5" w:rsidRDefault="00C21BF1" w:rsidP="00C21BF1">
      <w:pPr>
        <w:pStyle w:val="Ingetavstnd"/>
        <w:rPr>
          <w:rFonts w:ascii="Arial" w:hAnsi="Arial" w:cs="Arial"/>
          <w:b/>
          <w:bCs/>
          <w:lang w:val="sv-SE"/>
        </w:rPr>
      </w:pPr>
      <w:r w:rsidRPr="000F79B5">
        <w:rPr>
          <w:rFonts w:ascii="Arial" w:hAnsi="Arial" w:cs="Arial"/>
          <w:b/>
          <w:bCs/>
          <w:lang w:val="sv-SE"/>
        </w:rPr>
        <w:lastRenderedPageBreak/>
        <w:t>Riktade skyddsronder (exempel)</w:t>
      </w:r>
    </w:p>
    <w:p w14:paraId="3F33F4EB" w14:textId="7E99AB6B" w:rsidR="00C21BF1" w:rsidRPr="002B6BDA" w:rsidRDefault="00C21BF1" w:rsidP="00C21BF1">
      <w:pPr>
        <w:pStyle w:val="Ingetavstnd"/>
        <w:rPr>
          <w:rFonts w:ascii="Arial" w:hAnsi="Arial" w:cs="Arial"/>
          <w:lang w:val="sv-SE"/>
        </w:rPr>
      </w:pPr>
      <w:r w:rsidRPr="002B6BDA">
        <w:rPr>
          <w:rFonts w:ascii="Arial" w:hAnsi="Arial" w:cs="Arial"/>
          <w:lang w:val="sv-SE"/>
        </w:rPr>
        <w:t>Vid</w:t>
      </w:r>
      <w:r w:rsidR="002E235C" w:rsidRPr="002B6BDA">
        <w:rPr>
          <w:rFonts w:ascii="Arial" w:hAnsi="Arial" w:cs="Arial"/>
          <w:lang w:val="sv-SE"/>
        </w:rPr>
        <w:t xml:space="preserve"> </w:t>
      </w:r>
      <w:r w:rsidRPr="002B6BDA">
        <w:rPr>
          <w:rFonts w:ascii="Arial" w:hAnsi="Arial" w:cs="Arial"/>
          <w:lang w:val="sv-SE"/>
        </w:rPr>
        <w:t>behov kan riktade arbetsmiljöronder genomföras.</w:t>
      </w:r>
    </w:p>
    <w:p w14:paraId="219011DD" w14:textId="77777777" w:rsidR="00C21BF1" w:rsidRPr="002B6BDA" w:rsidRDefault="00C21BF1" w:rsidP="00C21BF1">
      <w:pPr>
        <w:pStyle w:val="Ingetavstnd"/>
        <w:rPr>
          <w:rFonts w:ascii="Arial" w:hAnsi="Arial" w:cs="Arial"/>
          <w:lang w:val="sv-SE"/>
        </w:rPr>
      </w:pPr>
      <w:r w:rsidRPr="002B6BDA">
        <w:rPr>
          <w:rFonts w:ascii="Arial" w:hAnsi="Arial" w:cs="Arial"/>
          <w:lang w:val="sv-SE"/>
        </w:rPr>
        <w:t xml:space="preserve">Dessa skyddsronder kan beröra arbetsmoment med allvarliga arbetsmiljörisker, eller ett specifikt område. </w:t>
      </w:r>
    </w:p>
    <w:p w14:paraId="2F0A1FBB" w14:textId="77777777" w:rsidR="00C21BF1" w:rsidRPr="002B6BDA" w:rsidRDefault="00C21BF1" w:rsidP="00C21BF1">
      <w:pPr>
        <w:pStyle w:val="Ingetavstnd"/>
        <w:rPr>
          <w:rFonts w:ascii="Arial" w:hAnsi="Arial" w:cs="Arial"/>
          <w:lang w:val="sv-SE"/>
        </w:rPr>
      </w:pPr>
      <w:r w:rsidRPr="002B6BDA">
        <w:rPr>
          <w:rFonts w:ascii="Arial" w:hAnsi="Arial" w:cs="Arial"/>
          <w:lang w:val="sv-SE"/>
        </w:rPr>
        <w:t>Här är några exempel:</w:t>
      </w:r>
    </w:p>
    <w:p w14:paraId="3270179C" w14:textId="77777777" w:rsidR="00C21BF1" w:rsidRPr="002B6BDA" w:rsidRDefault="00C21BF1" w:rsidP="00C21BF1">
      <w:pPr>
        <w:pStyle w:val="Ingetavstnd"/>
        <w:rPr>
          <w:rFonts w:ascii="Arial" w:hAnsi="Arial" w:cs="Arial"/>
          <w:lang w:val="sv-SE"/>
        </w:rPr>
      </w:pPr>
      <w:r w:rsidRPr="002B6BDA">
        <w:rPr>
          <w:rFonts w:ascii="Arial" w:hAnsi="Arial" w:cs="Arial"/>
          <w:lang w:val="sv-SE"/>
        </w:rPr>
        <w:tab/>
        <w:t xml:space="preserve">- </w:t>
      </w:r>
      <w:r w:rsidRPr="002B6BDA">
        <w:rPr>
          <w:rFonts w:ascii="Arial" w:hAnsi="Arial" w:cs="Arial"/>
          <w:color w:val="000000"/>
          <w:lang w:val="sv-SE"/>
        </w:rPr>
        <w:t>Arbetsplatsetablering</w:t>
      </w:r>
      <w:r w:rsidRPr="002B6BDA">
        <w:rPr>
          <w:rFonts w:ascii="Arial" w:hAnsi="Arial" w:cs="Arial"/>
          <w:lang w:val="sv-SE"/>
        </w:rPr>
        <w:tab/>
      </w:r>
      <w:r w:rsidRPr="002B6BDA">
        <w:rPr>
          <w:rFonts w:ascii="Arial" w:hAnsi="Arial" w:cs="Arial"/>
          <w:lang w:val="sv-SE"/>
        </w:rPr>
        <w:tab/>
        <w:t xml:space="preserve">- </w:t>
      </w:r>
      <w:r w:rsidRPr="002B6BDA">
        <w:rPr>
          <w:rFonts w:ascii="Arial" w:hAnsi="Arial" w:cs="Arial"/>
          <w:color w:val="000000"/>
          <w:lang w:val="sv-SE"/>
        </w:rPr>
        <w:t>Brandskydd</w:t>
      </w:r>
    </w:p>
    <w:p w14:paraId="11468AE0" w14:textId="77777777" w:rsidR="00C21BF1" w:rsidRPr="002B6BDA" w:rsidRDefault="00C21BF1" w:rsidP="00C21BF1">
      <w:pPr>
        <w:pStyle w:val="Ingetavstnd"/>
        <w:ind w:left="360"/>
        <w:rPr>
          <w:rFonts w:ascii="Arial" w:hAnsi="Arial" w:cs="Arial"/>
          <w:color w:val="000000"/>
          <w:lang w:val="sv-SE"/>
        </w:rPr>
      </w:pPr>
      <w:r w:rsidRPr="002B6BDA">
        <w:rPr>
          <w:rFonts w:ascii="Arial" w:hAnsi="Arial" w:cs="Arial"/>
          <w:color w:val="000000"/>
          <w:lang w:val="sv-SE"/>
        </w:rPr>
        <w:tab/>
        <w:t>- Avfallshantering</w:t>
      </w:r>
      <w:r w:rsidRPr="002B6BDA">
        <w:rPr>
          <w:rFonts w:ascii="Arial" w:hAnsi="Arial" w:cs="Arial"/>
          <w:color w:val="000000"/>
          <w:lang w:val="sv-SE"/>
        </w:rPr>
        <w:tab/>
      </w:r>
      <w:r w:rsidRPr="002B6BDA">
        <w:rPr>
          <w:rFonts w:ascii="Arial" w:hAnsi="Arial" w:cs="Arial"/>
          <w:color w:val="000000"/>
          <w:lang w:val="sv-SE"/>
        </w:rPr>
        <w:tab/>
        <w:t>- Steganvändning</w:t>
      </w:r>
    </w:p>
    <w:p w14:paraId="5A4A66A0" w14:textId="77777777" w:rsidR="00C21BF1" w:rsidRPr="002B6BDA" w:rsidRDefault="00C21BF1" w:rsidP="00C21BF1">
      <w:pPr>
        <w:pStyle w:val="Ingetavstnd"/>
        <w:ind w:left="360"/>
        <w:rPr>
          <w:rFonts w:ascii="Arial" w:hAnsi="Arial" w:cs="Arial"/>
          <w:color w:val="000000"/>
          <w:lang w:val="sv-SE"/>
        </w:rPr>
      </w:pPr>
      <w:r w:rsidRPr="002B6BDA">
        <w:rPr>
          <w:rFonts w:ascii="Arial" w:hAnsi="Arial" w:cs="Arial"/>
          <w:color w:val="000000"/>
          <w:lang w:val="sv-SE"/>
        </w:rPr>
        <w:tab/>
        <w:t>- Arbete på hög höjd eller i schaktgrop</w:t>
      </w:r>
      <w:r w:rsidRPr="002B6BDA">
        <w:rPr>
          <w:rFonts w:ascii="Arial" w:hAnsi="Arial" w:cs="Arial"/>
          <w:color w:val="000000"/>
          <w:lang w:val="sv-SE"/>
        </w:rPr>
        <w:tab/>
        <w:t>- Kompetens/utbildning</w:t>
      </w:r>
    </w:p>
    <w:p w14:paraId="734FEB41" w14:textId="77777777" w:rsidR="00C21BF1" w:rsidRDefault="00C21BF1" w:rsidP="00C21BF1">
      <w:pPr>
        <w:pStyle w:val="Ingetavstnd"/>
        <w:ind w:left="360"/>
        <w:rPr>
          <w:rFonts w:ascii="Arial" w:hAnsi="Arial" w:cs="Arial"/>
          <w:color w:val="000000"/>
          <w:lang w:val="sv-SE"/>
        </w:rPr>
      </w:pPr>
      <w:r w:rsidRPr="002B6BDA">
        <w:rPr>
          <w:rFonts w:ascii="Arial" w:hAnsi="Arial" w:cs="Arial"/>
          <w:color w:val="000000"/>
          <w:lang w:val="sv-SE"/>
        </w:rPr>
        <w:tab/>
        <w:t>- Trafik (byggarbetsplats och gator)</w:t>
      </w:r>
      <w:r w:rsidRPr="002B6BDA">
        <w:rPr>
          <w:rFonts w:ascii="Arial" w:hAnsi="Arial" w:cs="Arial"/>
          <w:color w:val="000000"/>
          <w:lang w:val="sv-SE"/>
        </w:rPr>
        <w:tab/>
        <w:t>- Kontroll av ID06-kort</w:t>
      </w:r>
      <w:bookmarkStart w:id="19" w:name="_Toc128903740"/>
      <w:bookmarkStart w:id="20" w:name="_Toc182032427"/>
      <w:bookmarkStart w:id="21" w:name="_Toc196611810"/>
      <w:bookmarkStart w:id="22" w:name="_Toc270942077"/>
      <w:bookmarkStart w:id="23" w:name="_Toc279644087"/>
      <w:bookmarkStart w:id="24" w:name="_Toc353960738"/>
      <w:r w:rsidRPr="002B6BDA">
        <w:rPr>
          <w:rFonts w:ascii="Arial" w:hAnsi="Arial" w:cs="Arial"/>
          <w:color w:val="000000"/>
          <w:lang w:val="sv-SE"/>
        </w:rPr>
        <w:t xml:space="preserve"> (Inloggning)</w:t>
      </w:r>
    </w:p>
    <w:p w14:paraId="0F1A34CD" w14:textId="77777777" w:rsidR="00275197" w:rsidRDefault="00275197" w:rsidP="00275197">
      <w:pPr>
        <w:pStyle w:val="Ingetavstnd"/>
        <w:rPr>
          <w:rFonts w:ascii="Arial" w:hAnsi="Arial" w:cs="Arial"/>
          <w:color w:val="000000"/>
          <w:lang w:val="sv-SE"/>
        </w:rPr>
      </w:pPr>
    </w:p>
    <w:p w14:paraId="048B9E2C" w14:textId="12B4D4D6" w:rsidR="00275197" w:rsidRPr="00EA24EC" w:rsidRDefault="00275197" w:rsidP="00EA24EC">
      <w:pPr>
        <w:widowControl w:val="0"/>
        <w:autoSpaceDE w:val="0"/>
        <w:autoSpaceDN w:val="0"/>
        <w:adjustRightInd w:val="0"/>
        <w:spacing w:after="240" w:line="240" w:lineRule="auto"/>
        <w:rPr>
          <w:rFonts w:ascii="Arial" w:hAnsi="Arial" w:cs="Arial"/>
          <w:b/>
          <w:bCs/>
          <w:sz w:val="24"/>
          <w:szCs w:val="24"/>
        </w:rPr>
      </w:pPr>
      <w:r w:rsidRPr="000F79B5">
        <w:rPr>
          <w:rFonts w:ascii="Arial" w:hAnsi="Arial" w:cs="Arial"/>
          <w:b/>
          <w:bCs/>
          <w:sz w:val="24"/>
          <w:szCs w:val="24"/>
        </w:rPr>
        <w:t>Beskrivning av samordning med annan verksamhet som pågår samtidigt</w:t>
      </w:r>
    </w:p>
    <w:p w14:paraId="7B3FB846" w14:textId="77777777" w:rsidR="00275197" w:rsidRDefault="00275197" w:rsidP="00275197">
      <w:pPr>
        <w:pStyle w:val="Liststycke"/>
        <w:numPr>
          <w:ilvl w:val="0"/>
          <w:numId w:val="31"/>
        </w:numPr>
        <w:rPr>
          <w:rFonts w:ascii="Arial" w:hAnsi="Arial" w:cs="Arial"/>
        </w:rPr>
      </w:pPr>
      <w:r w:rsidRPr="00600A46">
        <w:rPr>
          <w:rFonts w:ascii="Arial" w:hAnsi="Arial" w:cs="Arial"/>
        </w:rPr>
        <w:t>Det är viktigt att prioritera tydlig kommunikation och planering med god framförhållning så att fastighetsägare, skolor, privatpersoner och berörd vägtrafik kan fortsätta sina aktiviteter under entreprenadtiden med minimal påverkan.</w:t>
      </w:r>
    </w:p>
    <w:p w14:paraId="568D61C5" w14:textId="77777777" w:rsidR="00275197" w:rsidRPr="00600A46" w:rsidRDefault="00275197" w:rsidP="00275197">
      <w:pPr>
        <w:pStyle w:val="Liststycke"/>
        <w:rPr>
          <w:rFonts w:ascii="Arial" w:hAnsi="Arial" w:cs="Arial"/>
        </w:rPr>
      </w:pPr>
    </w:p>
    <w:p w14:paraId="08ECA4A7" w14:textId="77777777" w:rsidR="00275197" w:rsidRPr="00600A46" w:rsidRDefault="00275197" w:rsidP="00275197">
      <w:pPr>
        <w:pStyle w:val="Liststycke"/>
        <w:numPr>
          <w:ilvl w:val="0"/>
          <w:numId w:val="31"/>
        </w:numPr>
        <w:rPr>
          <w:rFonts w:ascii="Arial" w:hAnsi="Arial" w:cs="Arial"/>
        </w:rPr>
      </w:pPr>
      <w:r w:rsidRPr="00600A46">
        <w:rPr>
          <w:rFonts w:ascii="Arial" w:hAnsi="Arial" w:cs="Arial"/>
        </w:rPr>
        <w:t>Bas-P/U och den samordningsansvarige för den externa driftorganisationen bör ha regelbundna avstämningar för att identifiera och hantera gemensamma risker och riskområden på arbetsplatsen.</w:t>
      </w:r>
    </w:p>
    <w:p w14:paraId="79754539" w14:textId="77777777" w:rsidR="00275197" w:rsidRPr="00600A46" w:rsidRDefault="00275197" w:rsidP="00275197">
      <w:pPr>
        <w:pStyle w:val="Liststycke"/>
        <w:rPr>
          <w:rFonts w:ascii="Arial" w:hAnsi="Arial" w:cs="Arial"/>
        </w:rPr>
      </w:pPr>
    </w:p>
    <w:p w14:paraId="22EDA281" w14:textId="77777777" w:rsidR="00275197" w:rsidRPr="00600A46" w:rsidRDefault="00275197" w:rsidP="00275197">
      <w:pPr>
        <w:pStyle w:val="Liststycke"/>
        <w:numPr>
          <w:ilvl w:val="0"/>
          <w:numId w:val="31"/>
        </w:numPr>
        <w:rPr>
          <w:rFonts w:ascii="Arial" w:hAnsi="Arial" w:cs="Arial"/>
        </w:rPr>
      </w:pPr>
      <w:r w:rsidRPr="00600A46">
        <w:rPr>
          <w:rFonts w:ascii="Arial" w:hAnsi="Arial" w:cs="Arial"/>
        </w:rPr>
        <w:t>Arbetsmoment i projektet som kan påverka ovan nämnda parter bör föregås av en noggrann projektering, arbetsberedning, riskbedömning och arbetsplanering som tar hänsyn till dessa faktorer.</w:t>
      </w:r>
    </w:p>
    <w:p w14:paraId="11800004" w14:textId="77777777" w:rsidR="00275197" w:rsidRPr="00600A46" w:rsidRDefault="00275197" w:rsidP="00275197">
      <w:pPr>
        <w:pStyle w:val="Liststycke"/>
        <w:rPr>
          <w:rFonts w:ascii="Arial" w:hAnsi="Arial" w:cs="Arial"/>
        </w:rPr>
      </w:pPr>
    </w:p>
    <w:p w14:paraId="2EDA5463" w14:textId="77777777" w:rsidR="002F6F3C" w:rsidRDefault="00275197" w:rsidP="002F6F3C">
      <w:pPr>
        <w:pStyle w:val="Liststycke"/>
        <w:numPr>
          <w:ilvl w:val="0"/>
          <w:numId w:val="31"/>
        </w:numPr>
        <w:rPr>
          <w:rFonts w:ascii="Arial" w:hAnsi="Arial" w:cs="Arial"/>
        </w:rPr>
      </w:pPr>
      <w:r w:rsidRPr="00600A46">
        <w:rPr>
          <w:rFonts w:ascii="Arial" w:hAnsi="Arial" w:cs="Arial"/>
        </w:rPr>
        <w:t>En aktuell kontaktlista över externa driftorganisationer och övriga berörda parter ska upprättas och hållas uppdaterad under hela projekttiden.</w:t>
      </w:r>
      <w:bookmarkEnd w:id="19"/>
      <w:bookmarkEnd w:id="20"/>
      <w:bookmarkEnd w:id="21"/>
      <w:bookmarkEnd w:id="22"/>
      <w:bookmarkEnd w:id="23"/>
      <w:bookmarkEnd w:id="24"/>
    </w:p>
    <w:p w14:paraId="08E42CB0" w14:textId="77777777" w:rsidR="002F6F3C" w:rsidRPr="002F6F3C" w:rsidRDefault="002F6F3C" w:rsidP="002F6F3C">
      <w:pPr>
        <w:pStyle w:val="Liststycke"/>
        <w:rPr>
          <w:rFonts w:ascii="Arial" w:hAnsi="Arial" w:cs="Arial"/>
          <w:b/>
          <w:bCs/>
          <w:sz w:val="28"/>
          <w:szCs w:val="28"/>
        </w:rPr>
      </w:pPr>
    </w:p>
    <w:p w14:paraId="28D97368" w14:textId="77777777" w:rsidR="00A16EEE" w:rsidRDefault="00A16EEE" w:rsidP="002F6F3C">
      <w:pPr>
        <w:rPr>
          <w:rFonts w:ascii="Arial" w:hAnsi="Arial" w:cs="Arial"/>
          <w:b/>
          <w:bCs/>
          <w:sz w:val="28"/>
          <w:szCs w:val="28"/>
        </w:rPr>
      </w:pPr>
    </w:p>
    <w:p w14:paraId="11905D3F" w14:textId="77777777" w:rsidR="00A16EEE" w:rsidRDefault="00A16EEE">
      <w:pPr>
        <w:spacing w:after="0" w:line="240" w:lineRule="auto"/>
        <w:rPr>
          <w:rFonts w:ascii="Arial" w:hAnsi="Arial" w:cs="Arial"/>
          <w:b/>
          <w:bCs/>
          <w:sz w:val="28"/>
          <w:szCs w:val="28"/>
        </w:rPr>
      </w:pPr>
      <w:r>
        <w:rPr>
          <w:rFonts w:ascii="Arial" w:hAnsi="Arial" w:cs="Arial"/>
          <w:b/>
          <w:bCs/>
          <w:sz w:val="28"/>
          <w:szCs w:val="28"/>
        </w:rPr>
        <w:br w:type="page"/>
      </w:r>
    </w:p>
    <w:p w14:paraId="6AD7364E" w14:textId="392D1521" w:rsidR="00C21BF1" w:rsidRPr="002F6F3C" w:rsidRDefault="00C21BF1" w:rsidP="00A16EEE">
      <w:pPr>
        <w:spacing w:after="0"/>
        <w:rPr>
          <w:rFonts w:ascii="Arial" w:hAnsi="Arial" w:cs="Arial"/>
        </w:rPr>
      </w:pPr>
      <w:r w:rsidRPr="002F6F3C">
        <w:rPr>
          <w:rFonts w:ascii="Arial" w:hAnsi="Arial" w:cs="Arial"/>
          <w:b/>
          <w:bCs/>
          <w:sz w:val="28"/>
          <w:szCs w:val="28"/>
        </w:rPr>
        <w:lastRenderedPageBreak/>
        <w:t>Systematiskt brandskyddsarbete inkl. brandfarliga heta arbeten</w:t>
      </w:r>
    </w:p>
    <w:p w14:paraId="0C7648E5" w14:textId="77777777" w:rsidR="00473C44" w:rsidRPr="006719C2" w:rsidRDefault="00473C44" w:rsidP="00A16EEE">
      <w:pPr>
        <w:pStyle w:val="Ingetavstnd"/>
        <w:numPr>
          <w:ilvl w:val="0"/>
          <w:numId w:val="32"/>
        </w:numPr>
        <w:ind w:left="284" w:hanging="284"/>
        <w:rPr>
          <w:rFonts w:ascii="Arial" w:hAnsi="Arial" w:cs="Arial"/>
          <w:highlight w:val="yellow"/>
          <w:lang w:val="sv-SE"/>
        </w:rPr>
      </w:pPr>
      <w:r w:rsidRPr="006719C2">
        <w:rPr>
          <w:rFonts w:ascii="Arial" w:hAnsi="Arial" w:cs="Arial"/>
          <w:highlight w:val="yellow"/>
          <w:u w:val="single"/>
          <w:lang w:val="sv-SE"/>
        </w:rPr>
        <w:t>Notera:</w:t>
      </w:r>
      <w:r w:rsidRPr="006719C2">
        <w:rPr>
          <w:rFonts w:ascii="Arial" w:hAnsi="Arial" w:cs="Arial"/>
          <w:highlight w:val="yellow"/>
          <w:lang w:val="sv-SE"/>
        </w:rPr>
        <w:t xml:space="preserve"> Texten behöver justeras/anpassas så den överensstämmer med aktuellt projekt.</w:t>
      </w:r>
    </w:p>
    <w:p w14:paraId="5D4B4FE3" w14:textId="3690DD17" w:rsidR="00C21BF1" w:rsidRDefault="00C21BF1" w:rsidP="00A16EEE">
      <w:pPr>
        <w:widowControl w:val="0"/>
        <w:autoSpaceDE w:val="0"/>
        <w:autoSpaceDN w:val="0"/>
        <w:adjustRightInd w:val="0"/>
        <w:spacing w:after="0" w:line="240" w:lineRule="auto"/>
        <w:rPr>
          <w:rFonts w:ascii="Arial" w:hAnsi="Arial" w:cs="Arial"/>
        </w:rPr>
      </w:pPr>
      <w:r w:rsidRPr="0055407E">
        <w:rPr>
          <w:rFonts w:ascii="Arial" w:hAnsi="Arial" w:cs="Arial"/>
        </w:rPr>
        <w:t>Det systematiska brandskyddsarbetet syftar till att uppfylla de krav som ställs enligt nationella lagar och förordningar, såsom lagen om skydd mot olyckor, arbetsmiljölagstiftning och försäkringskrav. Huvudmålet med arbetet är att förebygga och begränsa skador som kan uppstå vid brand, både för att skydda människor och egendom.</w:t>
      </w:r>
    </w:p>
    <w:p w14:paraId="5F58574A" w14:textId="77777777" w:rsidR="00A16EEE" w:rsidRDefault="00C21BF1" w:rsidP="00A16EEE">
      <w:pPr>
        <w:widowControl w:val="0"/>
        <w:autoSpaceDE w:val="0"/>
        <w:autoSpaceDN w:val="0"/>
        <w:adjustRightInd w:val="0"/>
        <w:spacing w:after="240" w:line="240" w:lineRule="auto"/>
        <w:rPr>
          <w:rFonts w:ascii="Arial" w:hAnsi="Arial" w:cs="Arial"/>
        </w:rPr>
      </w:pPr>
      <w:r w:rsidRPr="0055407E">
        <w:rPr>
          <w:rFonts w:ascii="Arial" w:hAnsi="Arial" w:cs="Arial"/>
        </w:rPr>
        <w:t>Genom detta arbete minimeras även riskerna för kostsamma produktionsbortfall och driftavbrott.</w:t>
      </w:r>
    </w:p>
    <w:p w14:paraId="31533D78" w14:textId="77777777" w:rsidR="00A16EEE" w:rsidRDefault="00C21BF1" w:rsidP="00A16EEE">
      <w:pPr>
        <w:widowControl w:val="0"/>
        <w:autoSpaceDE w:val="0"/>
        <w:autoSpaceDN w:val="0"/>
        <w:adjustRightInd w:val="0"/>
        <w:spacing w:after="0" w:line="240" w:lineRule="auto"/>
        <w:rPr>
          <w:rFonts w:ascii="Arial" w:hAnsi="Arial" w:cs="Arial"/>
        </w:rPr>
      </w:pPr>
      <w:r w:rsidRPr="00A43697">
        <w:rPr>
          <w:rFonts w:ascii="Arial" w:hAnsi="Arial" w:cs="Arial"/>
          <w:b/>
          <w:sz w:val="24"/>
          <w:szCs w:val="24"/>
        </w:rPr>
        <w:t>Projektspecifikt brandskyddsarbete</w:t>
      </w:r>
    </w:p>
    <w:p w14:paraId="5B63A1D6" w14:textId="01BC569C" w:rsidR="00C21BF1" w:rsidRPr="00B358D2" w:rsidRDefault="00C21BF1" w:rsidP="00A16EEE">
      <w:pPr>
        <w:widowControl w:val="0"/>
        <w:autoSpaceDE w:val="0"/>
        <w:autoSpaceDN w:val="0"/>
        <w:adjustRightInd w:val="0"/>
        <w:spacing w:after="0" w:line="240" w:lineRule="auto"/>
        <w:rPr>
          <w:rFonts w:ascii="Arial" w:hAnsi="Arial" w:cs="Arial"/>
        </w:rPr>
      </w:pPr>
      <w:r w:rsidRPr="003B40F1">
        <w:rPr>
          <w:rFonts w:ascii="Arial" w:hAnsi="Arial" w:cs="Arial"/>
        </w:rPr>
        <w:t>Planen för det systematiska brandskyddsarbetet beskriver brandskyddsåtgärderna under byggtiden och fungerar som en vägledning för vad som ska kontrolleras, insatsplaner samt visar placeringen av brandskyddsprodukter och installationer.</w:t>
      </w:r>
      <w:r w:rsidRPr="00B358D2">
        <w:rPr>
          <w:rFonts w:ascii="Arial" w:hAnsi="Arial" w:cs="Arial"/>
        </w:rPr>
        <w:t xml:space="preserve"> </w:t>
      </w:r>
    </w:p>
    <w:p w14:paraId="18446836" w14:textId="77777777" w:rsidR="00C21BF1" w:rsidRPr="00B358D2" w:rsidRDefault="00C21BF1" w:rsidP="00C21BF1">
      <w:pPr>
        <w:pStyle w:val="Ingetavstnd"/>
        <w:rPr>
          <w:rFonts w:ascii="Arial" w:hAnsi="Arial" w:cs="Arial"/>
          <w:lang w:val="sv-SE"/>
        </w:rPr>
      </w:pPr>
      <w:r>
        <w:rPr>
          <w:rFonts w:ascii="Arial" w:hAnsi="Arial" w:cs="Arial"/>
          <w:lang w:val="sv-SE"/>
        </w:rPr>
        <w:t>I u</w:t>
      </w:r>
      <w:r w:rsidRPr="00B358D2">
        <w:rPr>
          <w:rFonts w:ascii="Arial" w:hAnsi="Arial" w:cs="Arial"/>
          <w:lang w:val="sv-SE"/>
        </w:rPr>
        <w:t>pprättad APD-plan kommer behov bedömas och innehålla uppgifter om e</w:t>
      </w:r>
      <w:r>
        <w:rPr>
          <w:rFonts w:ascii="Arial" w:hAnsi="Arial" w:cs="Arial"/>
          <w:lang w:val="sv-SE"/>
        </w:rPr>
        <w:t>x.</w:t>
      </w:r>
      <w:r w:rsidRPr="00B358D2">
        <w:rPr>
          <w:rFonts w:ascii="Arial" w:hAnsi="Arial" w:cs="Arial"/>
          <w:lang w:val="sv-SE"/>
        </w:rPr>
        <w:t xml:space="preserve"> placering av: </w:t>
      </w:r>
    </w:p>
    <w:p w14:paraId="135E8E73" w14:textId="77777777" w:rsidR="00C21BF1" w:rsidRPr="00B358D2" w:rsidRDefault="00C21BF1" w:rsidP="00C21BF1">
      <w:pPr>
        <w:pStyle w:val="Ingetavstnd"/>
        <w:numPr>
          <w:ilvl w:val="0"/>
          <w:numId w:val="19"/>
        </w:numPr>
        <w:rPr>
          <w:rFonts w:ascii="Arial" w:hAnsi="Arial" w:cs="Arial"/>
          <w:lang w:val="sv-SE"/>
        </w:rPr>
      </w:pPr>
      <w:r w:rsidRPr="00B358D2">
        <w:rPr>
          <w:rFonts w:ascii="Arial" w:hAnsi="Arial" w:cs="Arial"/>
          <w:lang w:val="sv-SE"/>
        </w:rPr>
        <w:t>Släckutrustning</w:t>
      </w:r>
    </w:p>
    <w:p w14:paraId="2D8B9969" w14:textId="77777777" w:rsidR="00C21BF1" w:rsidRPr="00B358D2" w:rsidRDefault="00C21BF1" w:rsidP="00C21BF1">
      <w:pPr>
        <w:pStyle w:val="Ingetavstnd"/>
        <w:numPr>
          <w:ilvl w:val="0"/>
          <w:numId w:val="19"/>
        </w:numPr>
        <w:rPr>
          <w:rFonts w:ascii="Arial" w:hAnsi="Arial" w:cs="Arial"/>
          <w:lang w:val="sv-SE"/>
        </w:rPr>
      </w:pPr>
      <w:r w:rsidRPr="00B358D2">
        <w:rPr>
          <w:rFonts w:ascii="Arial" w:hAnsi="Arial" w:cs="Arial"/>
          <w:lang w:val="sv-SE"/>
        </w:rPr>
        <w:t>Brandcellsgränser</w:t>
      </w:r>
    </w:p>
    <w:p w14:paraId="5F891D7F" w14:textId="77777777" w:rsidR="00C21BF1" w:rsidRPr="00B358D2" w:rsidRDefault="00C21BF1" w:rsidP="00C21BF1">
      <w:pPr>
        <w:pStyle w:val="Ingetavstnd"/>
        <w:numPr>
          <w:ilvl w:val="0"/>
          <w:numId w:val="19"/>
        </w:numPr>
        <w:rPr>
          <w:rFonts w:ascii="Arial" w:hAnsi="Arial" w:cs="Arial"/>
          <w:lang w:val="sv-SE"/>
        </w:rPr>
      </w:pPr>
      <w:r w:rsidRPr="00B358D2">
        <w:rPr>
          <w:rFonts w:ascii="Arial" w:hAnsi="Arial" w:cs="Arial"/>
          <w:lang w:val="sv-SE"/>
        </w:rPr>
        <w:t>Utrymningsvägar</w:t>
      </w:r>
    </w:p>
    <w:p w14:paraId="2A3D6E80" w14:textId="77777777" w:rsidR="00C21BF1" w:rsidRPr="00B358D2" w:rsidRDefault="00C21BF1" w:rsidP="00C21BF1">
      <w:pPr>
        <w:pStyle w:val="Ingetavstnd"/>
        <w:numPr>
          <w:ilvl w:val="0"/>
          <w:numId w:val="19"/>
        </w:numPr>
        <w:rPr>
          <w:rFonts w:ascii="Arial" w:hAnsi="Arial" w:cs="Arial"/>
          <w:lang w:val="sv-SE"/>
        </w:rPr>
      </w:pPr>
      <w:r w:rsidRPr="00B358D2">
        <w:rPr>
          <w:rFonts w:ascii="Arial" w:hAnsi="Arial" w:cs="Arial"/>
          <w:lang w:val="sv-SE"/>
        </w:rPr>
        <w:t>Vägledande markering</w:t>
      </w:r>
    </w:p>
    <w:p w14:paraId="11C4E46B" w14:textId="77777777" w:rsidR="00C21BF1" w:rsidRPr="00B358D2" w:rsidRDefault="00C21BF1" w:rsidP="00C21BF1">
      <w:pPr>
        <w:pStyle w:val="Ingetavstnd"/>
        <w:numPr>
          <w:ilvl w:val="0"/>
          <w:numId w:val="19"/>
        </w:numPr>
        <w:rPr>
          <w:rFonts w:ascii="Arial" w:hAnsi="Arial" w:cs="Arial"/>
          <w:lang w:val="sv-SE"/>
        </w:rPr>
      </w:pPr>
      <w:r w:rsidRPr="00B358D2">
        <w:rPr>
          <w:rFonts w:ascii="Arial" w:hAnsi="Arial" w:cs="Arial"/>
          <w:lang w:val="sv-SE"/>
        </w:rPr>
        <w:t>Nödbelysning</w:t>
      </w:r>
    </w:p>
    <w:p w14:paraId="497B8E06" w14:textId="77777777" w:rsidR="00C21BF1" w:rsidRPr="00B358D2" w:rsidRDefault="00C21BF1" w:rsidP="00C21BF1">
      <w:pPr>
        <w:pStyle w:val="Ingetavstnd"/>
        <w:numPr>
          <w:ilvl w:val="0"/>
          <w:numId w:val="19"/>
        </w:numPr>
        <w:rPr>
          <w:rFonts w:ascii="Arial" w:hAnsi="Arial" w:cs="Arial"/>
          <w:lang w:val="sv-SE"/>
        </w:rPr>
      </w:pPr>
      <w:r w:rsidRPr="00B358D2">
        <w:rPr>
          <w:rFonts w:ascii="Arial" w:hAnsi="Arial" w:cs="Arial"/>
          <w:lang w:val="sv-SE"/>
        </w:rPr>
        <w:t>Brand- och utrymningslarm</w:t>
      </w:r>
    </w:p>
    <w:p w14:paraId="24045C04" w14:textId="77777777" w:rsidR="00C21BF1" w:rsidRPr="00B358D2" w:rsidRDefault="00C21BF1" w:rsidP="00C21BF1">
      <w:pPr>
        <w:pStyle w:val="Ingetavstnd"/>
        <w:numPr>
          <w:ilvl w:val="0"/>
          <w:numId w:val="19"/>
        </w:numPr>
        <w:rPr>
          <w:rFonts w:ascii="Arial" w:hAnsi="Arial" w:cs="Arial"/>
          <w:lang w:val="sv-SE"/>
        </w:rPr>
      </w:pPr>
      <w:r w:rsidRPr="00B358D2">
        <w:rPr>
          <w:rFonts w:ascii="Arial" w:hAnsi="Arial" w:cs="Arial"/>
          <w:lang w:val="sv-SE"/>
        </w:rPr>
        <w:t>Brandposter</w:t>
      </w:r>
    </w:p>
    <w:p w14:paraId="564AC524" w14:textId="77777777" w:rsidR="00C21BF1" w:rsidRPr="00B358D2" w:rsidRDefault="00C21BF1" w:rsidP="00C21BF1">
      <w:pPr>
        <w:pStyle w:val="Ingetavstnd"/>
        <w:rPr>
          <w:rFonts w:ascii="Arial" w:hAnsi="Arial" w:cs="Arial"/>
          <w:lang w:val="sv-SE"/>
        </w:rPr>
      </w:pPr>
    </w:p>
    <w:p w14:paraId="0D79DF0E" w14:textId="77777777" w:rsidR="00C21BF1" w:rsidRPr="001074FD" w:rsidRDefault="00C21BF1" w:rsidP="00C21BF1">
      <w:pPr>
        <w:pStyle w:val="Ingetavstnd"/>
        <w:rPr>
          <w:rFonts w:ascii="Arial" w:hAnsi="Arial" w:cs="Arial"/>
          <w:lang w:val="sv-SE"/>
        </w:rPr>
      </w:pPr>
      <w:r w:rsidRPr="00FC4184">
        <w:rPr>
          <w:rFonts w:ascii="Arial" w:hAnsi="Arial" w:cs="Arial"/>
          <w:lang w:val="sv-SE"/>
        </w:rPr>
        <w:t>Alla medarbetare på projektet ska ha tillräcklig kunskap om brandskydd för att kunna arbeta säkert, minska brandrisker och begränsa skador om en brand uppstår.</w:t>
      </w:r>
    </w:p>
    <w:p w14:paraId="176EE1EC" w14:textId="77777777" w:rsidR="00C21BF1" w:rsidRPr="00B358D2" w:rsidRDefault="00C21BF1" w:rsidP="00C21BF1">
      <w:pPr>
        <w:widowControl w:val="0"/>
        <w:autoSpaceDE w:val="0"/>
        <w:autoSpaceDN w:val="0"/>
        <w:adjustRightInd w:val="0"/>
        <w:spacing w:after="240" w:line="240" w:lineRule="auto"/>
        <w:rPr>
          <w:rFonts w:ascii="Arial" w:hAnsi="Arial" w:cs="Arial"/>
        </w:rPr>
      </w:pPr>
      <w:r w:rsidRPr="00FC4184">
        <w:rPr>
          <w:rFonts w:ascii="Arial" w:hAnsi="Arial" w:cs="Arial"/>
        </w:rPr>
        <w:t>Projektet kommer att tillhandahålla detaljerad information om brandskyddsarbetet för den specifika arbetsplatsen och dess förutsättningar. Det är varje medarbetares ansvar att ta del av denna information.</w:t>
      </w:r>
    </w:p>
    <w:p w14:paraId="13DDD94D" w14:textId="77777777" w:rsidR="00C21BF1" w:rsidRPr="00B358D2" w:rsidRDefault="00C21BF1" w:rsidP="00C21BF1">
      <w:pPr>
        <w:pStyle w:val="Ingetavstnd"/>
        <w:rPr>
          <w:rFonts w:ascii="Arial" w:hAnsi="Arial" w:cs="Arial"/>
          <w:lang w:val="sv-SE"/>
        </w:rPr>
      </w:pPr>
      <w:r w:rsidRPr="00B358D2">
        <w:rPr>
          <w:rFonts w:ascii="Arial" w:hAnsi="Arial" w:cs="Arial"/>
          <w:lang w:val="sv-SE"/>
        </w:rPr>
        <w:t xml:space="preserve">Informationstavlan innehåller gällande brandskydd </w:t>
      </w:r>
      <w:r>
        <w:rPr>
          <w:rFonts w:ascii="Arial" w:hAnsi="Arial" w:cs="Arial"/>
          <w:lang w:val="sv-SE"/>
        </w:rPr>
        <w:t xml:space="preserve">om </w:t>
      </w:r>
      <w:r w:rsidRPr="00B358D2">
        <w:rPr>
          <w:rFonts w:ascii="Arial" w:hAnsi="Arial" w:cs="Arial"/>
          <w:lang w:val="sv-SE"/>
        </w:rPr>
        <w:t xml:space="preserve">bland annat: </w:t>
      </w:r>
    </w:p>
    <w:p w14:paraId="40E62C26" w14:textId="77777777" w:rsidR="00C21BF1" w:rsidRPr="00B358D2" w:rsidRDefault="00C21BF1" w:rsidP="00C21BF1">
      <w:pPr>
        <w:pStyle w:val="Ingetavstnd"/>
        <w:numPr>
          <w:ilvl w:val="0"/>
          <w:numId w:val="20"/>
        </w:numPr>
        <w:rPr>
          <w:rFonts w:ascii="Arial" w:hAnsi="Arial" w:cs="Arial"/>
          <w:lang w:val="sv-SE"/>
        </w:rPr>
      </w:pPr>
      <w:r w:rsidRPr="00B358D2">
        <w:rPr>
          <w:rFonts w:ascii="Arial" w:hAnsi="Arial" w:cs="Arial"/>
          <w:lang w:val="sv-SE"/>
        </w:rPr>
        <w:t>Vanliga brandrisker och hur de förebyggs</w:t>
      </w:r>
    </w:p>
    <w:p w14:paraId="59388B17" w14:textId="77777777" w:rsidR="00C21BF1" w:rsidRPr="00B358D2" w:rsidRDefault="00C21BF1" w:rsidP="00C21BF1">
      <w:pPr>
        <w:pStyle w:val="Ingetavstnd"/>
        <w:numPr>
          <w:ilvl w:val="0"/>
          <w:numId w:val="20"/>
        </w:numPr>
        <w:rPr>
          <w:rFonts w:ascii="Arial" w:hAnsi="Arial" w:cs="Arial"/>
          <w:lang w:val="sv-SE"/>
        </w:rPr>
      </w:pPr>
      <w:r w:rsidRPr="00B358D2">
        <w:rPr>
          <w:rFonts w:ascii="Arial" w:hAnsi="Arial" w:cs="Arial"/>
          <w:lang w:val="sv-SE"/>
        </w:rPr>
        <w:t>Vilka skyddssystem som finns, brandcellsgränser och utrymningsvägar</w:t>
      </w:r>
    </w:p>
    <w:p w14:paraId="693CD0A9" w14:textId="77777777" w:rsidR="00C21BF1" w:rsidRPr="00B358D2" w:rsidRDefault="00C21BF1" w:rsidP="00C21BF1">
      <w:pPr>
        <w:pStyle w:val="Ingetavstnd"/>
        <w:numPr>
          <w:ilvl w:val="0"/>
          <w:numId w:val="20"/>
        </w:numPr>
        <w:rPr>
          <w:rFonts w:ascii="Arial" w:hAnsi="Arial" w:cs="Arial"/>
          <w:lang w:val="sv-SE"/>
        </w:rPr>
      </w:pPr>
      <w:r w:rsidRPr="00B358D2">
        <w:rPr>
          <w:rFonts w:ascii="Arial" w:hAnsi="Arial" w:cs="Arial"/>
          <w:lang w:val="sv-SE"/>
        </w:rPr>
        <w:t>El-utrustning och kemikalieanvändning</w:t>
      </w:r>
    </w:p>
    <w:p w14:paraId="5D1DE565" w14:textId="77777777" w:rsidR="00C21BF1" w:rsidRPr="00B358D2" w:rsidRDefault="00C21BF1" w:rsidP="00C21BF1">
      <w:pPr>
        <w:pStyle w:val="Ingetavstnd"/>
        <w:numPr>
          <w:ilvl w:val="0"/>
          <w:numId w:val="20"/>
        </w:numPr>
        <w:rPr>
          <w:rFonts w:ascii="Arial" w:hAnsi="Arial" w:cs="Arial"/>
          <w:lang w:val="sv-SE"/>
        </w:rPr>
      </w:pPr>
      <w:r w:rsidRPr="00B358D2">
        <w:rPr>
          <w:rFonts w:ascii="Arial" w:hAnsi="Arial" w:cs="Arial"/>
          <w:lang w:val="sv-SE"/>
        </w:rPr>
        <w:t>Larm- och utrymningsrutiner, återsamlingsplats</w:t>
      </w:r>
    </w:p>
    <w:p w14:paraId="5EF63326" w14:textId="77777777" w:rsidR="00C21BF1" w:rsidRPr="00B358D2" w:rsidRDefault="00C21BF1" w:rsidP="00C21BF1">
      <w:pPr>
        <w:pStyle w:val="Ingetavstnd"/>
        <w:numPr>
          <w:ilvl w:val="0"/>
          <w:numId w:val="20"/>
        </w:numPr>
        <w:rPr>
          <w:rFonts w:ascii="Arial" w:hAnsi="Arial" w:cs="Arial"/>
          <w:lang w:val="sv-SE"/>
        </w:rPr>
      </w:pPr>
      <w:r w:rsidRPr="00B358D2">
        <w:rPr>
          <w:rFonts w:ascii="Arial" w:hAnsi="Arial" w:cs="Arial"/>
          <w:lang w:val="sv-SE"/>
        </w:rPr>
        <w:t>Regler för:</w:t>
      </w:r>
    </w:p>
    <w:p w14:paraId="26152261" w14:textId="77777777" w:rsidR="00C21BF1" w:rsidRPr="00B358D2" w:rsidRDefault="00C21BF1" w:rsidP="00C21BF1">
      <w:pPr>
        <w:pStyle w:val="Ingetavstnd"/>
        <w:numPr>
          <w:ilvl w:val="1"/>
          <w:numId w:val="20"/>
        </w:numPr>
        <w:rPr>
          <w:rFonts w:ascii="Arial" w:hAnsi="Arial" w:cs="Arial"/>
          <w:lang w:val="sv-SE"/>
        </w:rPr>
      </w:pPr>
      <w:r w:rsidRPr="00B358D2">
        <w:rPr>
          <w:rFonts w:ascii="Arial" w:hAnsi="Arial" w:cs="Arial"/>
          <w:lang w:val="sv-SE"/>
        </w:rPr>
        <w:t>brandfarliga gaser och vätskor samt explosiva ämnen</w:t>
      </w:r>
    </w:p>
    <w:p w14:paraId="13D4BA75" w14:textId="77777777" w:rsidR="00C21BF1" w:rsidRPr="00B358D2" w:rsidRDefault="00C21BF1" w:rsidP="00C21BF1">
      <w:pPr>
        <w:pStyle w:val="Ingetavstnd"/>
        <w:numPr>
          <w:ilvl w:val="1"/>
          <w:numId w:val="20"/>
        </w:numPr>
        <w:rPr>
          <w:rFonts w:ascii="Arial" w:hAnsi="Arial" w:cs="Arial"/>
          <w:lang w:val="sv-SE"/>
        </w:rPr>
      </w:pPr>
      <w:r>
        <w:rPr>
          <w:rFonts w:ascii="Arial" w:hAnsi="Arial" w:cs="Arial"/>
          <w:lang w:val="sv-SE"/>
        </w:rPr>
        <w:t>b</w:t>
      </w:r>
      <w:r w:rsidRPr="00B358D2">
        <w:rPr>
          <w:rFonts w:ascii="Arial" w:hAnsi="Arial" w:cs="Arial"/>
          <w:lang w:val="sv-SE"/>
        </w:rPr>
        <w:t>randfarliga heta arbeten</w:t>
      </w:r>
    </w:p>
    <w:p w14:paraId="6301DE76" w14:textId="77777777" w:rsidR="00C21BF1" w:rsidRPr="00B358D2" w:rsidRDefault="00C21BF1" w:rsidP="00C21BF1">
      <w:pPr>
        <w:pStyle w:val="Ingetavstnd"/>
        <w:widowControl w:val="0"/>
        <w:numPr>
          <w:ilvl w:val="1"/>
          <w:numId w:val="20"/>
        </w:numPr>
        <w:autoSpaceDE w:val="0"/>
        <w:autoSpaceDN w:val="0"/>
        <w:adjustRightInd w:val="0"/>
        <w:spacing w:after="240"/>
        <w:rPr>
          <w:rFonts w:ascii="Arial" w:hAnsi="Arial" w:cs="Arial"/>
          <w:lang w:val="sv-SE"/>
        </w:rPr>
      </w:pPr>
      <w:r w:rsidRPr="00B358D2">
        <w:rPr>
          <w:rFonts w:ascii="Arial" w:hAnsi="Arial" w:cs="Arial"/>
          <w:lang w:val="sv-SE"/>
        </w:rPr>
        <w:t>rökning</w:t>
      </w:r>
    </w:p>
    <w:p w14:paraId="59C04B67" w14:textId="4B034656" w:rsidR="00C21BF1" w:rsidRPr="00A43697" w:rsidRDefault="00C21BF1" w:rsidP="00C21BF1">
      <w:pPr>
        <w:pStyle w:val="Ingetavstnd"/>
        <w:rPr>
          <w:rFonts w:ascii="Arial" w:hAnsi="Arial" w:cs="Arial"/>
          <w:b/>
          <w:sz w:val="24"/>
          <w:szCs w:val="24"/>
          <w:lang w:val="sv-SE"/>
        </w:rPr>
      </w:pPr>
      <w:r w:rsidRPr="00A43697">
        <w:rPr>
          <w:rFonts w:ascii="Arial" w:hAnsi="Arial" w:cs="Arial"/>
          <w:b/>
          <w:sz w:val="24"/>
          <w:szCs w:val="24"/>
          <w:lang w:val="sv-SE"/>
        </w:rPr>
        <w:t>Brandfarliga heta arbeten, brandfara och brandredskap</w:t>
      </w:r>
    </w:p>
    <w:p w14:paraId="411995E5" w14:textId="77777777" w:rsidR="00C21BF1" w:rsidRPr="00723659" w:rsidRDefault="00C21BF1" w:rsidP="00C21BF1">
      <w:pPr>
        <w:widowControl w:val="0"/>
        <w:autoSpaceDE w:val="0"/>
        <w:autoSpaceDN w:val="0"/>
        <w:adjustRightInd w:val="0"/>
        <w:spacing w:after="240" w:line="240" w:lineRule="auto"/>
        <w:rPr>
          <w:rFonts w:ascii="Arial" w:hAnsi="Arial" w:cs="Arial"/>
        </w:rPr>
      </w:pPr>
      <w:r w:rsidRPr="00723659">
        <w:rPr>
          <w:rFonts w:ascii="Arial" w:hAnsi="Arial" w:cs="Arial"/>
        </w:rPr>
        <w:t>Brandfarliga heta arbeten omfattar främst svetsning, skärning, arbete med rondell, lödning samt användning av gaslågor för uppvärmning eller upptining. Inga sådana arbeten får inledas förrän tillståndsansvarig för brandskydd har genomfört kontroll och beviljat tillstånd.</w:t>
      </w:r>
    </w:p>
    <w:p w14:paraId="0D98461D" w14:textId="77777777" w:rsidR="00C21BF1" w:rsidRDefault="00C21BF1" w:rsidP="00C21BF1">
      <w:pPr>
        <w:widowControl w:val="0"/>
        <w:autoSpaceDE w:val="0"/>
        <w:autoSpaceDN w:val="0"/>
        <w:adjustRightInd w:val="0"/>
        <w:spacing w:after="240" w:line="240" w:lineRule="auto"/>
        <w:rPr>
          <w:rFonts w:ascii="Arial" w:hAnsi="Arial" w:cs="Arial"/>
        </w:rPr>
      </w:pPr>
      <w:r w:rsidRPr="00723659">
        <w:rPr>
          <w:rFonts w:ascii="Arial" w:hAnsi="Arial" w:cs="Arial"/>
        </w:rPr>
        <w:t xml:space="preserve">Säkerställ att säkerhetsreglerna för brandfarliga heta arbeten följs. Informera alltid tillståndsansvarig om planerad användning av brandfarliga material. </w:t>
      </w:r>
    </w:p>
    <w:p w14:paraId="662F59FB" w14:textId="23421E30" w:rsidR="00792A3B" w:rsidRDefault="00C21BF1" w:rsidP="00C21BF1">
      <w:pPr>
        <w:widowControl w:val="0"/>
        <w:autoSpaceDE w:val="0"/>
        <w:autoSpaceDN w:val="0"/>
        <w:adjustRightInd w:val="0"/>
        <w:spacing w:after="240" w:line="240" w:lineRule="auto"/>
        <w:rPr>
          <w:rFonts w:ascii="Arial" w:hAnsi="Arial" w:cs="Arial"/>
        </w:rPr>
      </w:pPr>
      <w:r w:rsidRPr="00723659">
        <w:rPr>
          <w:rFonts w:ascii="Arial" w:hAnsi="Arial" w:cs="Arial"/>
        </w:rPr>
        <w:t>Var uppmärksam på placeringen av brandsläckare.</w:t>
      </w:r>
      <w:r>
        <w:rPr>
          <w:rFonts w:ascii="Arial" w:hAnsi="Arial" w:cs="Arial"/>
        </w:rPr>
        <w:t xml:space="preserve"> </w:t>
      </w:r>
      <w:r w:rsidRPr="00723659">
        <w:rPr>
          <w:rFonts w:ascii="Arial" w:hAnsi="Arial" w:cs="Arial"/>
        </w:rPr>
        <w:t>Gas- och gasolflaskor ska, när de inte används, förvaras på en särskilt anvisad och varningsskyltad plats.</w:t>
      </w:r>
    </w:p>
    <w:p w14:paraId="61A06A18" w14:textId="77777777" w:rsidR="0060674C" w:rsidRDefault="00C21BF1" w:rsidP="0060674C">
      <w:pPr>
        <w:widowControl w:val="0"/>
        <w:autoSpaceDE w:val="0"/>
        <w:autoSpaceDN w:val="0"/>
        <w:adjustRightInd w:val="0"/>
        <w:spacing w:after="240" w:line="240" w:lineRule="auto"/>
        <w:jc w:val="center"/>
        <w:rPr>
          <w:rFonts w:ascii="Arial" w:hAnsi="Arial" w:cs="Arial"/>
        </w:rPr>
      </w:pPr>
      <w:r>
        <w:rPr>
          <w:rFonts w:ascii="Arial" w:hAnsi="Arial" w:cs="Arial"/>
          <w:noProof/>
        </w:rPr>
        <w:drawing>
          <wp:inline distT="0" distB="0" distL="0" distR="0" wp14:anchorId="5F207E20" wp14:editId="1F1298F3">
            <wp:extent cx="725170" cy="725170"/>
            <wp:effectExtent l="0" t="0" r="0" b="0"/>
            <wp:docPr id="1846296102" name="Bildobjekt 10" descr="En bild som visar köksredskap, design, skylt&#10;&#10;AI-genererat innehåll kan vara felakti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6296102" name="Bildobjekt 10" descr="En bild som visar köksredskap, design, skylt&#10;&#10;AI-genererat innehåll kan vara felaktig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25170" cy="725170"/>
                    </a:xfrm>
                    <a:prstGeom prst="rect">
                      <a:avLst/>
                    </a:prstGeom>
                    <a:noFill/>
                  </pic:spPr>
                </pic:pic>
              </a:graphicData>
            </a:graphic>
          </wp:inline>
        </w:drawing>
      </w:r>
      <w:r>
        <w:rPr>
          <w:rFonts w:ascii="Arial" w:hAnsi="Arial" w:cs="Arial"/>
        </w:rPr>
        <w:tab/>
      </w:r>
      <w:r>
        <w:rPr>
          <w:rFonts w:ascii="Arial" w:hAnsi="Arial" w:cs="Arial"/>
          <w:noProof/>
        </w:rPr>
        <w:drawing>
          <wp:inline distT="0" distB="0" distL="0" distR="0" wp14:anchorId="40E18B22" wp14:editId="278265B7">
            <wp:extent cx="725170" cy="725170"/>
            <wp:effectExtent l="0" t="0" r="0" b="0"/>
            <wp:docPr id="168899206" name="Bildobjekt 9" descr="En bild som visar symbol, logotyp, Grafik, clipart&#10;&#10;AI-genererat innehåll kan vara felakti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899206" name="Bildobjekt 9" descr="En bild som visar symbol, logotyp, Grafik, clipart&#10;&#10;AI-genererat innehåll kan vara felaktig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25170" cy="725170"/>
                    </a:xfrm>
                    <a:prstGeom prst="rect">
                      <a:avLst/>
                    </a:prstGeom>
                    <a:noFill/>
                  </pic:spPr>
                </pic:pic>
              </a:graphicData>
            </a:graphic>
          </wp:inline>
        </w:drawing>
      </w:r>
      <w:r>
        <w:rPr>
          <w:rFonts w:ascii="Arial" w:hAnsi="Arial" w:cs="Arial"/>
        </w:rPr>
        <w:tab/>
      </w:r>
      <w:r>
        <w:rPr>
          <w:rFonts w:ascii="Arial" w:hAnsi="Arial" w:cs="Arial"/>
          <w:noProof/>
        </w:rPr>
        <w:drawing>
          <wp:inline distT="0" distB="0" distL="0" distR="0" wp14:anchorId="42D006C5" wp14:editId="5084E33D">
            <wp:extent cx="719455" cy="719455"/>
            <wp:effectExtent l="0" t="0" r="4445" b="4445"/>
            <wp:docPr id="341474983" name="Bildobjekt 11" descr="En bild som visar cirkel, linje&#10;&#10;AI-genererat innehåll kan vara felakti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474983" name="Bildobjekt 11" descr="En bild som visar cirkel, linje&#10;&#10;AI-genererat innehåll kan vara felaktig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pic:spPr>
                </pic:pic>
              </a:graphicData>
            </a:graphic>
          </wp:inline>
        </w:drawing>
      </w:r>
    </w:p>
    <w:p w14:paraId="15FD27E2" w14:textId="77B7CF80" w:rsidR="00AF0676" w:rsidRPr="0060674C" w:rsidRDefault="00297A5D" w:rsidP="0060674C">
      <w:pPr>
        <w:widowControl w:val="0"/>
        <w:autoSpaceDE w:val="0"/>
        <w:autoSpaceDN w:val="0"/>
        <w:adjustRightInd w:val="0"/>
        <w:spacing w:after="240" w:line="240" w:lineRule="auto"/>
        <w:rPr>
          <w:rFonts w:ascii="Arial" w:hAnsi="Arial" w:cs="Arial"/>
        </w:rPr>
      </w:pPr>
      <w:r w:rsidRPr="008A6B8C">
        <w:rPr>
          <w:rFonts w:ascii="Arial" w:hAnsi="Arial" w:cs="Arial"/>
          <w:b/>
          <w:sz w:val="28"/>
          <w:szCs w:val="28"/>
        </w:rPr>
        <w:lastRenderedPageBreak/>
        <w:t>O</w:t>
      </w:r>
      <w:r w:rsidR="00807025" w:rsidRPr="008A6B8C">
        <w:rPr>
          <w:rFonts w:ascii="Arial" w:hAnsi="Arial" w:cs="Arial"/>
          <w:b/>
          <w:sz w:val="28"/>
          <w:szCs w:val="28"/>
        </w:rPr>
        <w:t>rdning</w:t>
      </w:r>
      <w:r w:rsidR="00B42035">
        <w:rPr>
          <w:rFonts w:ascii="Arial" w:hAnsi="Arial" w:cs="Arial"/>
          <w:b/>
          <w:sz w:val="28"/>
          <w:szCs w:val="28"/>
        </w:rPr>
        <w:t>s-</w:t>
      </w:r>
      <w:r w:rsidR="00807025" w:rsidRPr="008A6B8C">
        <w:rPr>
          <w:rFonts w:ascii="Arial" w:hAnsi="Arial" w:cs="Arial"/>
          <w:b/>
          <w:sz w:val="28"/>
          <w:szCs w:val="28"/>
        </w:rPr>
        <w:t xml:space="preserve"> och skyddsregler</w:t>
      </w:r>
    </w:p>
    <w:p w14:paraId="0113ABD0" w14:textId="77777777" w:rsidR="00F93B2D" w:rsidRPr="006719C2" w:rsidRDefault="00F93B2D" w:rsidP="00F93B2D">
      <w:pPr>
        <w:pStyle w:val="Ingetavstnd"/>
        <w:numPr>
          <w:ilvl w:val="0"/>
          <w:numId w:val="32"/>
        </w:numPr>
        <w:ind w:left="284" w:hanging="284"/>
        <w:rPr>
          <w:rFonts w:ascii="Arial" w:hAnsi="Arial" w:cs="Arial"/>
          <w:highlight w:val="yellow"/>
          <w:lang w:val="sv-SE"/>
        </w:rPr>
      </w:pPr>
      <w:r w:rsidRPr="006719C2">
        <w:rPr>
          <w:rFonts w:ascii="Arial" w:hAnsi="Arial" w:cs="Arial"/>
          <w:highlight w:val="yellow"/>
          <w:u w:val="single"/>
          <w:lang w:val="sv-SE"/>
        </w:rPr>
        <w:t>Notera:</w:t>
      </w:r>
      <w:r w:rsidRPr="006719C2">
        <w:rPr>
          <w:rFonts w:ascii="Arial" w:hAnsi="Arial" w:cs="Arial"/>
          <w:highlight w:val="yellow"/>
          <w:lang w:val="sv-SE"/>
        </w:rPr>
        <w:t xml:space="preserve"> Texten behöver justeras/anpassas så den överensstämmer med aktuellt projekt.</w:t>
      </w:r>
    </w:p>
    <w:p w14:paraId="716280E3" w14:textId="77777777" w:rsidR="00EC2F1F" w:rsidRPr="00EC2F1F" w:rsidRDefault="00EC2F1F" w:rsidP="00EC2F1F">
      <w:pPr>
        <w:spacing w:after="0" w:line="240" w:lineRule="auto"/>
        <w:rPr>
          <w:rFonts w:ascii="Arial" w:hAnsi="Arial" w:cs="Arial"/>
          <w:bCs/>
          <w:sz w:val="28"/>
          <w:szCs w:val="28"/>
        </w:rPr>
      </w:pPr>
    </w:p>
    <w:p w14:paraId="199677ED" w14:textId="7EBE08AF" w:rsidR="0038348C" w:rsidRPr="00B358D2" w:rsidRDefault="0038348C" w:rsidP="0038348C">
      <w:pPr>
        <w:pStyle w:val="Ingetavstnd"/>
        <w:rPr>
          <w:rFonts w:ascii="Arial" w:hAnsi="Arial" w:cs="Arial"/>
          <w:b/>
          <w:color w:val="auto"/>
          <w:lang w:val="sv-SE"/>
        </w:rPr>
      </w:pPr>
      <w:bookmarkStart w:id="25" w:name="_Toc224965653"/>
      <w:r w:rsidRPr="00B358D2">
        <w:rPr>
          <w:rFonts w:ascii="Arial" w:hAnsi="Arial" w:cs="Arial"/>
          <w:b/>
          <w:lang w:val="sv-SE"/>
        </w:rPr>
        <w:t>Beredskap vid olycka</w:t>
      </w:r>
      <w:bookmarkEnd w:id="25"/>
      <w:r w:rsidR="00DA4E57" w:rsidRPr="00B358D2">
        <w:rPr>
          <w:rFonts w:ascii="Arial" w:hAnsi="Arial" w:cs="Arial"/>
          <w:b/>
          <w:lang w:val="sv-SE"/>
        </w:rPr>
        <w:t>/Första-hjälpen, HLR och hjärtstartare</w:t>
      </w:r>
    </w:p>
    <w:p w14:paraId="3C837559" w14:textId="7A7C253A" w:rsidR="0038348C" w:rsidRPr="00B358D2" w:rsidRDefault="0038348C" w:rsidP="0038348C">
      <w:pPr>
        <w:pStyle w:val="Ingetavstnd"/>
        <w:rPr>
          <w:rFonts w:ascii="Arial" w:hAnsi="Arial" w:cs="Arial"/>
          <w:color w:val="000000"/>
          <w:lang w:val="sv-SE"/>
        </w:rPr>
      </w:pPr>
      <w:r w:rsidRPr="00B358D2">
        <w:rPr>
          <w:rFonts w:ascii="Arial" w:hAnsi="Arial" w:cs="Arial"/>
          <w:color w:val="000000"/>
          <w:lang w:val="sv-SE"/>
        </w:rPr>
        <w:t xml:space="preserve">Beredskapsplan att följa vid olycka är informerad till samtliga på arbetsplatsen och finns anslagen/utdelad. Rutin för nödlägesberedskap finns på platskontoret. </w:t>
      </w:r>
    </w:p>
    <w:p w14:paraId="35DE254F" w14:textId="37B42EFD" w:rsidR="000E0E82" w:rsidRDefault="0038348C" w:rsidP="000E0E82">
      <w:pPr>
        <w:pStyle w:val="Ingetavstnd"/>
        <w:rPr>
          <w:rFonts w:ascii="Arial" w:hAnsi="Arial" w:cs="Arial"/>
          <w:b/>
          <w:lang w:val="sv-SE"/>
        </w:rPr>
      </w:pPr>
      <w:r w:rsidRPr="00B358D2">
        <w:rPr>
          <w:rFonts w:ascii="Arial" w:hAnsi="Arial" w:cs="Arial"/>
          <w:color w:val="000000"/>
          <w:lang w:val="sv-SE"/>
        </w:rPr>
        <w:t>Projektet ansvarar för att Första hjälpen (HLR) och hjärtstartar</w:t>
      </w:r>
      <w:r w:rsidR="005E2ECF">
        <w:rPr>
          <w:rFonts w:ascii="Arial" w:hAnsi="Arial" w:cs="Arial"/>
          <w:color w:val="000000"/>
          <w:lang w:val="sv-SE"/>
        </w:rPr>
        <w:t>e</w:t>
      </w:r>
      <w:r w:rsidRPr="00B358D2">
        <w:rPr>
          <w:rFonts w:ascii="Arial" w:hAnsi="Arial" w:cs="Arial"/>
          <w:color w:val="000000"/>
          <w:lang w:val="sv-SE"/>
        </w:rPr>
        <w:t xml:space="preserve"> finns tillgänglig i erforderlig omfattning vid upprättade stationer.</w:t>
      </w:r>
    </w:p>
    <w:p w14:paraId="058A7007" w14:textId="77777777" w:rsidR="00BD408B" w:rsidRPr="00BD408B" w:rsidRDefault="00BD408B" w:rsidP="000E0E82">
      <w:pPr>
        <w:pStyle w:val="Ingetavstnd"/>
        <w:rPr>
          <w:rFonts w:ascii="Arial" w:hAnsi="Arial" w:cs="Arial"/>
          <w:color w:val="000000"/>
          <w:sz w:val="12"/>
          <w:szCs w:val="12"/>
          <w:lang w:val="sv-SE"/>
        </w:rPr>
      </w:pPr>
    </w:p>
    <w:p w14:paraId="36352EC0" w14:textId="407DD195" w:rsidR="000E0E82" w:rsidRPr="00B358D2" w:rsidRDefault="000E0E82" w:rsidP="000E0E82">
      <w:pPr>
        <w:pStyle w:val="Ingetavstnd"/>
        <w:rPr>
          <w:rFonts w:ascii="Arial" w:hAnsi="Arial" w:cs="Arial"/>
          <w:b/>
          <w:sz w:val="18"/>
          <w:lang w:val="sv-SE"/>
        </w:rPr>
      </w:pPr>
      <w:r w:rsidRPr="00B358D2">
        <w:rPr>
          <w:rFonts w:ascii="Arial" w:hAnsi="Arial" w:cs="Arial"/>
          <w:b/>
          <w:lang w:val="sv-SE"/>
        </w:rPr>
        <w:t>Olycksfall/Tillbud/Observationer</w:t>
      </w:r>
    </w:p>
    <w:p w14:paraId="314F44E2" w14:textId="0A31F2EC" w:rsidR="000E0E82" w:rsidRDefault="000E0E82" w:rsidP="000E0E82">
      <w:pPr>
        <w:pStyle w:val="Ingetavstnd"/>
        <w:rPr>
          <w:rFonts w:ascii="Arial" w:hAnsi="Arial" w:cs="Arial"/>
          <w:color w:val="auto"/>
          <w:lang w:val="sv-SE"/>
        </w:rPr>
      </w:pPr>
      <w:r w:rsidRPr="00B358D2">
        <w:rPr>
          <w:rFonts w:ascii="Arial" w:hAnsi="Arial" w:cs="Arial"/>
          <w:color w:val="auto"/>
          <w:lang w:val="sv-SE"/>
        </w:rPr>
        <w:t>Olycksfall eller tillbud ska utan dröjsmål anmälas till arbetsledningen. Samtliga som befinner sig på arbetsplatsen ska ha fått information om hur anmäla</w:t>
      </w:r>
      <w:r w:rsidR="00AD1CB7">
        <w:rPr>
          <w:rFonts w:ascii="Arial" w:hAnsi="Arial" w:cs="Arial"/>
          <w:color w:val="auto"/>
          <w:lang w:val="sv-SE"/>
        </w:rPr>
        <w:t>n</w:t>
      </w:r>
      <w:r w:rsidRPr="00B358D2">
        <w:rPr>
          <w:rFonts w:ascii="Arial" w:hAnsi="Arial" w:cs="Arial"/>
          <w:color w:val="auto"/>
          <w:lang w:val="sv-SE"/>
        </w:rPr>
        <w:t xml:space="preserve"> av olycks</w:t>
      </w:r>
      <w:r w:rsidR="003B3745">
        <w:rPr>
          <w:rFonts w:ascii="Arial" w:hAnsi="Arial" w:cs="Arial"/>
          <w:color w:val="auto"/>
          <w:lang w:val="sv-SE"/>
        </w:rPr>
        <w:t>fall</w:t>
      </w:r>
      <w:r w:rsidRPr="00B358D2">
        <w:rPr>
          <w:rFonts w:ascii="Arial" w:hAnsi="Arial" w:cs="Arial"/>
          <w:color w:val="auto"/>
          <w:lang w:val="sv-SE"/>
        </w:rPr>
        <w:t xml:space="preserve"> och tillbud ska genomföras.</w:t>
      </w:r>
    </w:p>
    <w:p w14:paraId="39A02554" w14:textId="77777777" w:rsidR="00BB1B0B" w:rsidRPr="00BB1B0B" w:rsidRDefault="00BB1B0B" w:rsidP="000E0E82">
      <w:pPr>
        <w:pStyle w:val="Ingetavstnd"/>
        <w:rPr>
          <w:rFonts w:ascii="Arial" w:hAnsi="Arial" w:cs="Arial"/>
          <w:color w:val="000000"/>
          <w:sz w:val="12"/>
          <w:szCs w:val="12"/>
          <w:lang w:val="sv-SE"/>
        </w:rPr>
      </w:pPr>
    </w:p>
    <w:p w14:paraId="29F51637" w14:textId="77777777" w:rsidR="00BB1B0B" w:rsidRPr="00B358D2" w:rsidRDefault="00BB1B0B" w:rsidP="00BB1B0B">
      <w:pPr>
        <w:pStyle w:val="Ingetavstnd"/>
        <w:rPr>
          <w:rFonts w:ascii="Arial" w:hAnsi="Arial" w:cs="Arial"/>
          <w:b/>
          <w:lang w:val="sv-SE"/>
        </w:rPr>
      </w:pPr>
      <w:r w:rsidRPr="00B358D2">
        <w:rPr>
          <w:rFonts w:ascii="Arial" w:hAnsi="Arial" w:cs="Arial"/>
          <w:b/>
          <w:lang w:val="sv-SE"/>
        </w:rPr>
        <w:t>Besöksrutiner för byggarbetsplatsens arbetsområde</w:t>
      </w:r>
    </w:p>
    <w:p w14:paraId="3A620A95" w14:textId="77777777" w:rsidR="00BB1B0B" w:rsidRDefault="00BB1B0B" w:rsidP="00BB1B0B">
      <w:pPr>
        <w:pStyle w:val="Ingetavstnd"/>
        <w:rPr>
          <w:rFonts w:ascii="Arial" w:hAnsi="Arial" w:cs="Arial"/>
          <w:color w:val="auto"/>
          <w:lang w:val="sv-SE"/>
        </w:rPr>
      </w:pPr>
      <w:r w:rsidRPr="00B358D2">
        <w:rPr>
          <w:rFonts w:ascii="Arial" w:hAnsi="Arial" w:cs="Arial"/>
          <w:color w:val="000000"/>
          <w:lang w:val="sv-SE"/>
        </w:rPr>
        <w:t xml:space="preserve">Person som inte är behörig att vistas på arbetsområdet är besökare och ska åtföljas av behörig så kallad besöksvärd. Besöksvärd ansvarar för att besökaren får och använder erforderlig skyddsutrustning samt att gällande skydds- och säkerhetsföreskrifter följs. </w:t>
      </w:r>
      <w:r w:rsidRPr="00B358D2">
        <w:rPr>
          <w:rFonts w:ascii="Arial" w:hAnsi="Arial" w:cs="Arial"/>
          <w:color w:val="auto"/>
          <w:lang w:val="sv-SE"/>
        </w:rPr>
        <w:t>Besökare får under inga omständigheter lämnas utan uppsyn från utsedd besöksvärd.</w:t>
      </w:r>
    </w:p>
    <w:p w14:paraId="73540046" w14:textId="77777777" w:rsidR="00BB1B0B" w:rsidRPr="00BB1B0B" w:rsidRDefault="00BB1B0B" w:rsidP="00BB1B0B">
      <w:pPr>
        <w:pStyle w:val="Ingetavstnd"/>
        <w:rPr>
          <w:rFonts w:ascii="Arial" w:hAnsi="Arial" w:cs="Arial"/>
          <w:color w:val="000000"/>
          <w:sz w:val="12"/>
          <w:szCs w:val="12"/>
          <w:lang w:val="sv-SE"/>
        </w:rPr>
      </w:pPr>
    </w:p>
    <w:p w14:paraId="75ED6A79" w14:textId="77777777" w:rsidR="00BB1B0B" w:rsidRPr="00B358D2" w:rsidRDefault="00BB1B0B" w:rsidP="00BB1B0B">
      <w:pPr>
        <w:pStyle w:val="Ingetavstnd"/>
        <w:rPr>
          <w:rFonts w:ascii="Arial" w:hAnsi="Arial" w:cs="Arial"/>
          <w:b/>
          <w:lang w:val="sv-SE"/>
        </w:rPr>
      </w:pPr>
      <w:r w:rsidRPr="00B358D2">
        <w:rPr>
          <w:rFonts w:ascii="Arial" w:hAnsi="Arial" w:cs="Arial"/>
          <w:b/>
          <w:lang w:val="sv-SE"/>
        </w:rPr>
        <w:t>Drog- och alkoholpolicy</w:t>
      </w:r>
    </w:p>
    <w:p w14:paraId="301A94A7" w14:textId="5EF40225" w:rsidR="00BB1B0B" w:rsidRPr="00B358D2" w:rsidRDefault="00BB1B0B" w:rsidP="00BB1B0B">
      <w:pPr>
        <w:pStyle w:val="Ingetavstnd"/>
        <w:rPr>
          <w:rFonts w:ascii="Arial" w:hAnsi="Arial" w:cs="Arial"/>
          <w:color w:val="auto"/>
          <w:lang w:val="sv-SE"/>
        </w:rPr>
      </w:pPr>
      <w:r w:rsidRPr="00B358D2">
        <w:rPr>
          <w:rFonts w:ascii="Arial" w:hAnsi="Arial" w:cs="Arial"/>
          <w:color w:val="auto"/>
          <w:lang w:val="sv-SE"/>
        </w:rPr>
        <w:t xml:space="preserve">Alkohol- och droganvändning är på projektet strängeligen förbjudet. Projektet kan med hjälp av företagshälsovården utan föranmälan genomföra drogtest på arbetsplatsen. Vid positivt uppvisat drogresultat eller </w:t>
      </w:r>
      <w:r w:rsidR="00CD1EED">
        <w:rPr>
          <w:rFonts w:ascii="Arial" w:hAnsi="Arial" w:cs="Arial"/>
          <w:color w:val="auto"/>
          <w:lang w:val="sv-SE"/>
        </w:rPr>
        <w:t xml:space="preserve">om </w:t>
      </w:r>
      <w:r w:rsidRPr="00B358D2">
        <w:rPr>
          <w:rFonts w:ascii="Arial" w:hAnsi="Arial" w:cs="Arial"/>
          <w:color w:val="auto"/>
          <w:lang w:val="sv-SE"/>
        </w:rPr>
        <w:t xml:space="preserve">berörd arbetstagare inte vill genomföra drogtest kommer vederbörande med omedelbar verkan avvisas från projektet. </w:t>
      </w:r>
      <w:r w:rsidR="00B5175F">
        <w:rPr>
          <w:rFonts w:ascii="Arial" w:hAnsi="Arial" w:cs="Arial"/>
          <w:color w:val="auto"/>
          <w:lang w:val="sv-SE"/>
        </w:rPr>
        <w:t>Arbetsled</w:t>
      </w:r>
      <w:r w:rsidRPr="00B358D2">
        <w:rPr>
          <w:rFonts w:ascii="Arial" w:hAnsi="Arial" w:cs="Arial"/>
          <w:color w:val="auto"/>
          <w:lang w:val="sv-SE"/>
        </w:rPr>
        <w:t>ningen och berörd arbetsgivare kommer informeras.</w:t>
      </w:r>
    </w:p>
    <w:p w14:paraId="7290DB59" w14:textId="77777777" w:rsidR="009A0CA4" w:rsidRPr="00B358D2" w:rsidRDefault="009A0CA4" w:rsidP="003F057B">
      <w:pPr>
        <w:pStyle w:val="Ingetavstnd"/>
        <w:rPr>
          <w:rFonts w:ascii="Arial" w:hAnsi="Arial" w:cs="Arial"/>
          <w:b/>
          <w:sz w:val="12"/>
          <w:szCs w:val="12"/>
          <w:lang w:val="sv-SE"/>
        </w:rPr>
      </w:pPr>
    </w:p>
    <w:p w14:paraId="5ED1C3F2" w14:textId="387F97B1" w:rsidR="00960A81" w:rsidRPr="00B358D2" w:rsidRDefault="00BD6735" w:rsidP="003F057B">
      <w:pPr>
        <w:pStyle w:val="Ingetavstnd"/>
        <w:rPr>
          <w:rFonts w:ascii="Arial" w:hAnsi="Arial" w:cs="Arial"/>
          <w:b/>
          <w:lang w:val="sv-SE"/>
        </w:rPr>
      </w:pPr>
      <w:r w:rsidRPr="00831134">
        <w:rPr>
          <w:rFonts w:ascii="Arial" w:hAnsi="Arial" w:cs="Arial"/>
          <w:b/>
          <w:lang w:val="sv-SE"/>
        </w:rPr>
        <w:t>Ordning och städning på arbetsplatsen</w:t>
      </w:r>
    </w:p>
    <w:p w14:paraId="7278776A" w14:textId="52033037" w:rsidR="00E77625" w:rsidRPr="00B358D2" w:rsidRDefault="00426F37" w:rsidP="003F057B">
      <w:pPr>
        <w:pStyle w:val="Ingetavstnd"/>
        <w:rPr>
          <w:rFonts w:ascii="Arial" w:hAnsi="Arial" w:cs="Arial"/>
          <w:color w:val="auto"/>
          <w:lang w:val="sv-SE"/>
        </w:rPr>
      </w:pPr>
      <w:r w:rsidRPr="00B358D2">
        <w:rPr>
          <w:rFonts w:ascii="Arial" w:hAnsi="Arial" w:cs="Arial"/>
          <w:color w:val="auto"/>
          <w:lang w:val="sv-SE"/>
        </w:rPr>
        <w:t xml:space="preserve">God ordning ska gälla på arbetsplatsen. Detta skapar trivsel och framkomlighet och kan förhindra många olyckor. </w:t>
      </w:r>
      <w:r w:rsidR="00960A81" w:rsidRPr="00B358D2">
        <w:rPr>
          <w:rFonts w:ascii="Arial" w:hAnsi="Arial" w:cs="Arial"/>
          <w:color w:val="auto"/>
          <w:lang w:val="sv-SE"/>
        </w:rPr>
        <w:t>Alla ska trivas på</w:t>
      </w:r>
      <w:bookmarkStart w:id="26" w:name="_Hlk167876214"/>
      <w:r w:rsidR="00E97EC4" w:rsidRPr="00B358D2">
        <w:rPr>
          <w:rFonts w:ascii="Arial" w:hAnsi="Arial" w:cs="Arial"/>
          <w:color w:val="auto"/>
          <w:lang w:val="sv-SE"/>
        </w:rPr>
        <w:t xml:space="preserve"> </w:t>
      </w:r>
      <w:r w:rsidR="00960A81" w:rsidRPr="00B358D2">
        <w:rPr>
          <w:rFonts w:ascii="Arial" w:hAnsi="Arial" w:cs="Arial"/>
          <w:color w:val="auto"/>
          <w:lang w:val="sv-SE"/>
        </w:rPr>
        <w:t>projekt</w:t>
      </w:r>
      <w:r w:rsidR="00863255" w:rsidRPr="00B358D2">
        <w:rPr>
          <w:rFonts w:ascii="Arial" w:hAnsi="Arial" w:cs="Arial"/>
          <w:color w:val="auto"/>
          <w:lang w:val="sv-SE"/>
        </w:rPr>
        <w:t>et</w:t>
      </w:r>
      <w:r w:rsidR="00E97EC4" w:rsidRPr="00B358D2">
        <w:rPr>
          <w:rFonts w:ascii="Arial" w:hAnsi="Arial" w:cs="Arial"/>
          <w:color w:val="auto"/>
          <w:lang w:val="sv-SE"/>
        </w:rPr>
        <w:t>s</w:t>
      </w:r>
      <w:r w:rsidR="00863255" w:rsidRPr="00B358D2">
        <w:rPr>
          <w:rFonts w:ascii="Arial" w:hAnsi="Arial" w:cs="Arial"/>
          <w:color w:val="auto"/>
          <w:lang w:val="sv-SE"/>
        </w:rPr>
        <w:t xml:space="preserve"> </w:t>
      </w:r>
      <w:bookmarkEnd w:id="26"/>
      <w:r w:rsidR="00960A81" w:rsidRPr="00B358D2">
        <w:rPr>
          <w:rFonts w:ascii="Arial" w:hAnsi="Arial" w:cs="Arial"/>
          <w:color w:val="auto"/>
          <w:lang w:val="sv-SE"/>
        </w:rPr>
        <w:t>arbetsplats. Därför är det viktigt att alla bidra</w:t>
      </w:r>
      <w:r w:rsidR="00543CB1" w:rsidRPr="00B358D2">
        <w:rPr>
          <w:rFonts w:ascii="Arial" w:hAnsi="Arial" w:cs="Arial"/>
          <w:color w:val="auto"/>
          <w:lang w:val="sv-SE"/>
        </w:rPr>
        <w:t>r</w:t>
      </w:r>
      <w:r w:rsidR="00960A81" w:rsidRPr="00B358D2">
        <w:rPr>
          <w:rFonts w:ascii="Arial" w:hAnsi="Arial" w:cs="Arial"/>
          <w:color w:val="auto"/>
          <w:lang w:val="sv-SE"/>
        </w:rPr>
        <w:t xml:space="preserve"> till en </w:t>
      </w:r>
      <w:r w:rsidR="00863255" w:rsidRPr="00B358D2">
        <w:rPr>
          <w:rFonts w:ascii="Arial" w:hAnsi="Arial" w:cs="Arial"/>
          <w:color w:val="auto"/>
          <w:lang w:val="sv-SE"/>
        </w:rPr>
        <w:t xml:space="preserve">väl städad och </w:t>
      </w:r>
      <w:r w:rsidR="00960A81" w:rsidRPr="00B358D2">
        <w:rPr>
          <w:rFonts w:ascii="Arial" w:hAnsi="Arial" w:cs="Arial"/>
          <w:color w:val="auto"/>
          <w:lang w:val="sv-SE"/>
        </w:rPr>
        <w:t>ordningsam arbetsplats.</w:t>
      </w:r>
      <w:r w:rsidR="005807B0" w:rsidRPr="00B358D2">
        <w:rPr>
          <w:rFonts w:ascii="Arial" w:hAnsi="Arial" w:cs="Arial"/>
          <w:color w:val="auto"/>
          <w:lang w:val="sv-SE"/>
        </w:rPr>
        <w:t xml:space="preserve"> </w:t>
      </w:r>
      <w:r w:rsidR="00960A81" w:rsidRPr="00B358D2">
        <w:rPr>
          <w:rFonts w:ascii="Arial" w:hAnsi="Arial" w:cs="Arial"/>
          <w:color w:val="auto"/>
          <w:lang w:val="sv-SE"/>
        </w:rPr>
        <w:t>Var och en</w:t>
      </w:r>
      <w:r w:rsidR="001B1A5E" w:rsidRPr="00B358D2">
        <w:rPr>
          <w:rFonts w:ascii="Arial" w:hAnsi="Arial" w:cs="Arial"/>
          <w:color w:val="auto"/>
          <w:lang w:val="sv-SE"/>
        </w:rPr>
        <w:t xml:space="preserve"> som arbetar i</w:t>
      </w:r>
      <w:r w:rsidR="007F71E0" w:rsidRPr="00B358D2">
        <w:rPr>
          <w:rFonts w:ascii="Arial" w:hAnsi="Arial" w:cs="Arial"/>
          <w:color w:val="auto"/>
          <w:lang w:val="sv-SE"/>
        </w:rPr>
        <w:t xml:space="preserve"> </w:t>
      </w:r>
      <w:r w:rsidR="001B1A5E" w:rsidRPr="00B358D2">
        <w:rPr>
          <w:rFonts w:ascii="Arial" w:hAnsi="Arial" w:cs="Arial"/>
          <w:color w:val="auto"/>
          <w:lang w:val="sv-SE"/>
        </w:rPr>
        <w:t>projektet,</w:t>
      </w:r>
      <w:r w:rsidR="00960A81" w:rsidRPr="00B358D2">
        <w:rPr>
          <w:rFonts w:ascii="Arial" w:hAnsi="Arial" w:cs="Arial"/>
          <w:color w:val="auto"/>
          <w:lang w:val="sv-SE"/>
        </w:rPr>
        <w:t xml:space="preserve"> </w:t>
      </w:r>
      <w:r w:rsidR="001B1A5E" w:rsidRPr="00B358D2">
        <w:rPr>
          <w:rFonts w:ascii="Arial" w:hAnsi="Arial" w:cs="Arial"/>
          <w:color w:val="auto"/>
          <w:lang w:val="sv-SE"/>
        </w:rPr>
        <w:t xml:space="preserve">oberoende befattning </w:t>
      </w:r>
      <w:r w:rsidR="00960A81" w:rsidRPr="00B358D2">
        <w:rPr>
          <w:rFonts w:ascii="Arial" w:hAnsi="Arial" w:cs="Arial"/>
          <w:color w:val="auto"/>
          <w:lang w:val="sv-SE"/>
        </w:rPr>
        <w:t>ska regelbund</w:t>
      </w:r>
      <w:r w:rsidR="001B1A5E" w:rsidRPr="00B358D2">
        <w:rPr>
          <w:rFonts w:ascii="Arial" w:hAnsi="Arial" w:cs="Arial"/>
          <w:color w:val="auto"/>
          <w:lang w:val="sv-SE"/>
        </w:rPr>
        <w:t>et</w:t>
      </w:r>
      <w:r w:rsidR="00960A81" w:rsidRPr="00B358D2">
        <w:rPr>
          <w:rFonts w:ascii="Arial" w:hAnsi="Arial" w:cs="Arial"/>
          <w:color w:val="auto"/>
          <w:lang w:val="sv-SE"/>
        </w:rPr>
        <w:t xml:space="preserve"> </w:t>
      </w:r>
      <w:r w:rsidR="001B1A5E" w:rsidRPr="00B358D2">
        <w:rPr>
          <w:rFonts w:ascii="Arial" w:hAnsi="Arial" w:cs="Arial"/>
          <w:color w:val="auto"/>
          <w:lang w:val="sv-SE"/>
        </w:rPr>
        <w:t>iordningställa sina respektive arbetsplatser</w:t>
      </w:r>
      <w:r w:rsidR="00960A81" w:rsidRPr="00B358D2">
        <w:rPr>
          <w:rFonts w:ascii="Arial" w:hAnsi="Arial" w:cs="Arial"/>
          <w:color w:val="auto"/>
          <w:lang w:val="sv-SE"/>
        </w:rPr>
        <w:t>. Körvägar och evakueringsvägar får inte blockeras.</w:t>
      </w:r>
      <w:r w:rsidR="00420534" w:rsidRPr="00B358D2">
        <w:rPr>
          <w:rFonts w:ascii="Arial" w:hAnsi="Arial" w:cs="Arial"/>
          <w:color w:val="auto"/>
          <w:lang w:val="sv-SE"/>
        </w:rPr>
        <w:t xml:space="preserve"> </w:t>
      </w:r>
      <w:r w:rsidR="001B1A5E" w:rsidRPr="00B358D2">
        <w:rPr>
          <w:rFonts w:ascii="Arial" w:hAnsi="Arial" w:cs="Arial"/>
          <w:color w:val="auto"/>
          <w:lang w:val="sv-SE"/>
        </w:rPr>
        <w:t xml:space="preserve">Material och utrustning ska placeras på ett sådant sätt så att tillbud och olyckor kan minimeras. </w:t>
      </w:r>
      <w:r w:rsidR="00A65636" w:rsidRPr="00B358D2">
        <w:rPr>
          <w:rFonts w:ascii="Arial" w:hAnsi="Arial" w:cs="Arial"/>
          <w:color w:val="auto"/>
          <w:lang w:val="sv-SE"/>
        </w:rPr>
        <w:t>P</w:t>
      </w:r>
      <w:r w:rsidR="00420534" w:rsidRPr="00B358D2">
        <w:rPr>
          <w:rFonts w:ascii="Arial" w:hAnsi="Arial" w:cs="Arial"/>
          <w:color w:val="auto"/>
          <w:lang w:val="sv-SE"/>
        </w:rPr>
        <w:t>rojektet</w:t>
      </w:r>
      <w:r w:rsidR="00960A81" w:rsidRPr="00B358D2">
        <w:rPr>
          <w:rFonts w:ascii="Arial" w:hAnsi="Arial" w:cs="Arial"/>
          <w:color w:val="auto"/>
          <w:lang w:val="sv-SE"/>
        </w:rPr>
        <w:t xml:space="preserve"> kommer </w:t>
      </w:r>
      <w:r w:rsidR="00863255" w:rsidRPr="00B358D2">
        <w:rPr>
          <w:rFonts w:ascii="Arial" w:hAnsi="Arial" w:cs="Arial"/>
          <w:color w:val="auto"/>
          <w:lang w:val="sv-SE"/>
        </w:rPr>
        <w:t xml:space="preserve">arbeta för att </w:t>
      </w:r>
      <w:r w:rsidR="00960A81" w:rsidRPr="00B358D2">
        <w:rPr>
          <w:rFonts w:ascii="Arial" w:hAnsi="Arial" w:cs="Arial"/>
          <w:color w:val="auto"/>
          <w:lang w:val="sv-SE"/>
        </w:rPr>
        <w:t>vägar hålls fria, rena och halksäkra</w:t>
      </w:r>
      <w:r w:rsidR="001B1A5E" w:rsidRPr="00B358D2">
        <w:rPr>
          <w:rFonts w:ascii="Arial" w:hAnsi="Arial" w:cs="Arial"/>
          <w:color w:val="auto"/>
          <w:lang w:val="sv-SE"/>
        </w:rPr>
        <w:t xml:space="preserve"> i den mån det finns utrymme.</w:t>
      </w:r>
    </w:p>
    <w:p w14:paraId="04EB8102" w14:textId="3A8546EC" w:rsidR="00420534" w:rsidRDefault="00E77625" w:rsidP="003F057B">
      <w:pPr>
        <w:pStyle w:val="Ingetavstnd"/>
        <w:rPr>
          <w:rFonts w:ascii="Arial" w:hAnsi="Arial" w:cs="Arial"/>
          <w:color w:val="auto"/>
          <w:lang w:val="sv-SE"/>
        </w:rPr>
      </w:pPr>
      <w:r w:rsidRPr="00B358D2">
        <w:rPr>
          <w:rFonts w:ascii="Arial" w:hAnsi="Arial" w:cs="Arial"/>
          <w:color w:val="auto"/>
          <w:lang w:val="sv-SE"/>
        </w:rPr>
        <w:t xml:space="preserve">Tillfälliga </w:t>
      </w:r>
      <w:r w:rsidR="009B4017">
        <w:rPr>
          <w:rFonts w:ascii="Arial" w:hAnsi="Arial" w:cs="Arial"/>
          <w:color w:val="auto"/>
          <w:lang w:val="sv-SE"/>
        </w:rPr>
        <w:t>e</w:t>
      </w:r>
      <w:r w:rsidR="009B4017" w:rsidRPr="00B358D2">
        <w:rPr>
          <w:rFonts w:ascii="Arial" w:hAnsi="Arial" w:cs="Arial"/>
          <w:color w:val="auto"/>
          <w:lang w:val="sv-SE"/>
        </w:rPr>
        <w:t>l</w:t>
      </w:r>
      <w:r w:rsidR="009B4017">
        <w:rPr>
          <w:rFonts w:ascii="Arial" w:hAnsi="Arial" w:cs="Arial"/>
          <w:color w:val="auto"/>
          <w:lang w:val="sv-SE"/>
        </w:rPr>
        <w:t>-</w:t>
      </w:r>
      <w:r w:rsidR="009B4017" w:rsidRPr="00B358D2">
        <w:rPr>
          <w:rFonts w:ascii="Arial" w:hAnsi="Arial" w:cs="Arial"/>
          <w:color w:val="auto"/>
          <w:lang w:val="sv-SE"/>
        </w:rPr>
        <w:t>centraler</w:t>
      </w:r>
      <w:r w:rsidR="00960A81" w:rsidRPr="00B358D2">
        <w:rPr>
          <w:rFonts w:ascii="Arial" w:hAnsi="Arial" w:cs="Arial"/>
          <w:color w:val="auto"/>
          <w:lang w:val="sv-SE"/>
        </w:rPr>
        <w:t xml:space="preserve">, brandredskap, brandposter, gångvägar och första förbandsskåp </w:t>
      </w:r>
      <w:r w:rsidRPr="00B358D2">
        <w:rPr>
          <w:rFonts w:ascii="Arial" w:hAnsi="Arial" w:cs="Arial"/>
          <w:color w:val="auto"/>
          <w:lang w:val="sv-SE"/>
        </w:rPr>
        <w:t>ska säkerställas och underhållas. Allt</w:t>
      </w:r>
      <w:r w:rsidR="00420534" w:rsidRPr="00B358D2">
        <w:rPr>
          <w:rFonts w:ascii="Arial" w:hAnsi="Arial" w:cs="Arial"/>
          <w:color w:val="auto"/>
          <w:lang w:val="sv-SE"/>
        </w:rPr>
        <w:t xml:space="preserve"> material</w:t>
      </w:r>
      <w:r w:rsidRPr="00B358D2">
        <w:rPr>
          <w:rFonts w:ascii="Arial" w:hAnsi="Arial" w:cs="Arial"/>
          <w:color w:val="auto"/>
          <w:lang w:val="sv-SE"/>
        </w:rPr>
        <w:t>/utrustning</w:t>
      </w:r>
      <w:r w:rsidR="00420534" w:rsidRPr="00B358D2">
        <w:rPr>
          <w:rFonts w:ascii="Arial" w:hAnsi="Arial" w:cs="Arial"/>
          <w:color w:val="auto"/>
          <w:lang w:val="sv-SE"/>
        </w:rPr>
        <w:t xml:space="preserve"> </w:t>
      </w:r>
      <w:r w:rsidRPr="00B358D2">
        <w:rPr>
          <w:rFonts w:ascii="Arial" w:hAnsi="Arial" w:cs="Arial"/>
          <w:color w:val="auto"/>
          <w:lang w:val="sv-SE"/>
        </w:rPr>
        <w:t>som ska användas i projektet kontrolleras av arbetsledningen</w:t>
      </w:r>
      <w:r w:rsidR="001B1A5E" w:rsidRPr="00B358D2">
        <w:rPr>
          <w:rFonts w:ascii="Arial" w:hAnsi="Arial" w:cs="Arial"/>
          <w:color w:val="auto"/>
          <w:lang w:val="sv-SE"/>
        </w:rPr>
        <w:t xml:space="preserve"> så att inget otillåtet används. </w:t>
      </w:r>
      <w:r w:rsidRPr="00B358D2">
        <w:rPr>
          <w:rFonts w:ascii="Arial" w:hAnsi="Arial" w:cs="Arial"/>
          <w:color w:val="auto"/>
          <w:lang w:val="sv-SE"/>
        </w:rPr>
        <w:t>För att undvika stölder och förstörelse</w:t>
      </w:r>
      <w:r w:rsidR="00420534" w:rsidRPr="00B358D2">
        <w:rPr>
          <w:rFonts w:ascii="Arial" w:hAnsi="Arial" w:cs="Arial"/>
          <w:color w:val="auto"/>
          <w:lang w:val="sv-SE"/>
        </w:rPr>
        <w:t xml:space="preserve"> </w:t>
      </w:r>
      <w:r w:rsidR="00757138" w:rsidRPr="00B358D2">
        <w:rPr>
          <w:rFonts w:ascii="Arial" w:hAnsi="Arial" w:cs="Arial"/>
          <w:color w:val="auto"/>
          <w:lang w:val="sv-SE"/>
        </w:rPr>
        <w:t>ska</w:t>
      </w:r>
      <w:r w:rsidRPr="00B358D2">
        <w:rPr>
          <w:rFonts w:ascii="Arial" w:hAnsi="Arial" w:cs="Arial"/>
          <w:color w:val="auto"/>
          <w:lang w:val="sv-SE"/>
        </w:rPr>
        <w:t xml:space="preserve"> bodar, m</w:t>
      </w:r>
      <w:r w:rsidR="00960A81" w:rsidRPr="00B358D2">
        <w:rPr>
          <w:rFonts w:ascii="Arial" w:hAnsi="Arial" w:cs="Arial"/>
          <w:color w:val="auto"/>
          <w:lang w:val="sv-SE"/>
        </w:rPr>
        <w:t xml:space="preserve">aterialcontainrar, lagringsutrymmen </w:t>
      </w:r>
      <w:r w:rsidR="00974AE3" w:rsidRPr="00B358D2">
        <w:rPr>
          <w:rFonts w:ascii="Arial" w:hAnsi="Arial" w:cs="Arial"/>
          <w:color w:val="auto"/>
          <w:lang w:val="sv-SE"/>
        </w:rPr>
        <w:t>etc</w:t>
      </w:r>
      <w:r w:rsidR="009B4017">
        <w:rPr>
          <w:rFonts w:ascii="Arial" w:hAnsi="Arial" w:cs="Arial"/>
          <w:color w:val="auto"/>
          <w:lang w:val="sv-SE"/>
        </w:rPr>
        <w:t>.</w:t>
      </w:r>
      <w:r w:rsidR="00420534" w:rsidRPr="00B358D2">
        <w:rPr>
          <w:rFonts w:ascii="Arial" w:hAnsi="Arial" w:cs="Arial"/>
          <w:color w:val="auto"/>
          <w:lang w:val="sv-SE"/>
        </w:rPr>
        <w:t xml:space="preserve"> </w:t>
      </w:r>
      <w:r w:rsidRPr="00B358D2">
        <w:rPr>
          <w:rFonts w:ascii="Arial" w:hAnsi="Arial" w:cs="Arial"/>
          <w:color w:val="auto"/>
          <w:lang w:val="sv-SE"/>
        </w:rPr>
        <w:t xml:space="preserve">i den mån det är möjligt </w:t>
      </w:r>
      <w:r w:rsidR="00420534" w:rsidRPr="00B358D2">
        <w:rPr>
          <w:rFonts w:ascii="Arial" w:hAnsi="Arial" w:cs="Arial"/>
          <w:color w:val="auto"/>
          <w:lang w:val="sv-SE"/>
        </w:rPr>
        <w:t xml:space="preserve">hållas </w:t>
      </w:r>
      <w:r w:rsidR="00A374ED" w:rsidRPr="00B358D2">
        <w:rPr>
          <w:rFonts w:ascii="Arial" w:hAnsi="Arial" w:cs="Arial"/>
          <w:color w:val="auto"/>
          <w:lang w:val="sv-SE"/>
        </w:rPr>
        <w:t xml:space="preserve">stängda och </w:t>
      </w:r>
      <w:r w:rsidR="00420534" w:rsidRPr="00B358D2">
        <w:rPr>
          <w:rFonts w:ascii="Arial" w:hAnsi="Arial" w:cs="Arial"/>
          <w:color w:val="auto"/>
          <w:lang w:val="sv-SE"/>
        </w:rPr>
        <w:t>låsta.</w:t>
      </w:r>
    </w:p>
    <w:p w14:paraId="2BD28133" w14:textId="77777777" w:rsidR="008D104F" w:rsidRPr="008D104F" w:rsidRDefault="008D104F" w:rsidP="003F057B">
      <w:pPr>
        <w:pStyle w:val="Ingetavstnd"/>
        <w:rPr>
          <w:rFonts w:ascii="Arial" w:hAnsi="Arial" w:cs="Arial"/>
          <w:color w:val="auto"/>
          <w:sz w:val="12"/>
          <w:szCs w:val="12"/>
          <w:lang w:val="sv-SE"/>
        </w:rPr>
      </w:pPr>
    </w:p>
    <w:p w14:paraId="5DCEB90B" w14:textId="77777777" w:rsidR="008D104F" w:rsidRPr="00B358D2" w:rsidRDefault="008D104F" w:rsidP="008D104F">
      <w:pPr>
        <w:spacing w:after="0" w:line="240" w:lineRule="auto"/>
        <w:rPr>
          <w:rFonts w:ascii="Arial" w:hAnsi="Arial" w:cs="Arial"/>
          <w:b/>
        </w:rPr>
      </w:pPr>
      <w:bookmarkStart w:id="27" w:name="_Toc224965643"/>
      <w:r w:rsidRPr="00B358D2">
        <w:rPr>
          <w:rFonts w:ascii="Arial" w:hAnsi="Arial" w:cs="Arial"/>
          <w:b/>
        </w:rPr>
        <w:t>Skyddsanordningar</w:t>
      </w:r>
      <w:bookmarkEnd w:id="27"/>
    </w:p>
    <w:p w14:paraId="5E9DD1FB" w14:textId="77777777" w:rsidR="008D104F" w:rsidRPr="00B358D2" w:rsidRDefault="008D104F" w:rsidP="008D104F">
      <w:pPr>
        <w:spacing w:after="0" w:line="240" w:lineRule="auto"/>
        <w:rPr>
          <w:rFonts w:ascii="Arial" w:hAnsi="Arial" w:cs="Arial"/>
          <w:color w:val="000000" w:themeColor="text1"/>
        </w:rPr>
      </w:pPr>
      <w:r w:rsidRPr="00B358D2">
        <w:rPr>
          <w:rFonts w:ascii="Arial" w:hAnsi="Arial" w:cs="Arial"/>
          <w:color w:val="000000" w:themeColor="text1"/>
        </w:rPr>
        <w:t>Innan ett arbete påbörjas ska man alltid kontrollera att erforderliga skyddsanordningar är korrekta och säkert utförda. Ett arbete kan innebära att man måste sätta upp en tillfällig avspärrning omkring arbetsplatsen för att förhindra att någon skadar sig. Observera att om en skyddsanordning tas bort för att kunna utföra ett arbete, är det en skyldighet att återställa den.</w:t>
      </w:r>
    </w:p>
    <w:p w14:paraId="678D751B" w14:textId="3B2C92CB" w:rsidR="008D104F" w:rsidRDefault="008D104F" w:rsidP="008D104F">
      <w:pPr>
        <w:spacing w:after="0" w:line="240" w:lineRule="auto"/>
        <w:rPr>
          <w:rFonts w:ascii="Arial" w:hAnsi="Arial" w:cs="Arial"/>
          <w:color w:val="000000" w:themeColor="text1"/>
        </w:rPr>
      </w:pPr>
      <w:r w:rsidRPr="00B358D2">
        <w:rPr>
          <w:rFonts w:ascii="Arial" w:hAnsi="Arial" w:cs="Arial"/>
          <w:color w:val="000000" w:themeColor="text1"/>
        </w:rPr>
        <w:t>Om skyddsanordning ej omedelbart kan återställas ska detta rapporteras till arbetsledningen och B</w:t>
      </w:r>
      <w:r w:rsidR="00525ACF">
        <w:rPr>
          <w:rFonts w:ascii="Arial" w:hAnsi="Arial" w:cs="Arial"/>
          <w:color w:val="000000" w:themeColor="text1"/>
        </w:rPr>
        <w:t>as</w:t>
      </w:r>
      <w:r w:rsidRPr="00B358D2">
        <w:rPr>
          <w:rFonts w:ascii="Arial" w:hAnsi="Arial" w:cs="Arial"/>
          <w:color w:val="000000" w:themeColor="text1"/>
        </w:rPr>
        <w:t>-U (</w:t>
      </w:r>
      <w:r>
        <w:rPr>
          <w:rFonts w:ascii="Arial" w:hAnsi="Arial" w:cs="Arial"/>
          <w:color w:val="000000" w:themeColor="text1"/>
        </w:rPr>
        <w:t>u</w:t>
      </w:r>
      <w:r w:rsidRPr="00B358D2">
        <w:rPr>
          <w:rFonts w:ascii="Arial" w:hAnsi="Arial" w:cs="Arial"/>
          <w:color w:val="000000" w:themeColor="text1"/>
        </w:rPr>
        <w:t>nderlåtenhet eller slarv kan medföra straffpåföljd enligt AML kap.8 §2).</w:t>
      </w:r>
    </w:p>
    <w:p w14:paraId="269707A3" w14:textId="77777777" w:rsidR="008D104F" w:rsidRPr="008D104F" w:rsidRDefault="008D104F" w:rsidP="008D104F">
      <w:pPr>
        <w:pStyle w:val="Ingetavstnd"/>
        <w:rPr>
          <w:rFonts w:ascii="Arial" w:hAnsi="Arial" w:cs="Arial"/>
          <w:color w:val="auto"/>
          <w:sz w:val="12"/>
          <w:szCs w:val="12"/>
          <w:lang w:val="sv-SE"/>
        </w:rPr>
      </w:pPr>
    </w:p>
    <w:p w14:paraId="09C9E173" w14:textId="77777777" w:rsidR="001C5D80" w:rsidRDefault="001C5D80" w:rsidP="001C5D80">
      <w:pPr>
        <w:pStyle w:val="Ingetavstnd"/>
        <w:rPr>
          <w:rFonts w:ascii="Arial" w:hAnsi="Arial" w:cs="Arial"/>
          <w:b/>
          <w:color w:val="000000"/>
          <w:lang w:val="sv-SE"/>
        </w:rPr>
      </w:pPr>
      <w:r w:rsidRPr="00E37777">
        <w:rPr>
          <w:rFonts w:ascii="Arial" w:hAnsi="Arial" w:cs="Arial"/>
          <w:b/>
          <w:color w:val="000000"/>
          <w:lang w:val="sv-SE"/>
        </w:rPr>
        <w:t>Rivning och hantering av asbest eller asbesthaltigt material.</w:t>
      </w:r>
    </w:p>
    <w:p w14:paraId="20DAA151" w14:textId="77777777" w:rsidR="001C5D80" w:rsidRPr="00A12A60" w:rsidRDefault="001C5D80" w:rsidP="001C5D80">
      <w:pPr>
        <w:pStyle w:val="Ingetavstnd"/>
        <w:rPr>
          <w:rFonts w:ascii="Arial" w:hAnsi="Arial" w:cs="Arial"/>
          <w:lang w:val="sv-SE"/>
        </w:rPr>
      </w:pPr>
      <w:r w:rsidRPr="000E04CA">
        <w:rPr>
          <w:rFonts w:ascii="Arial" w:hAnsi="Arial" w:cs="Arial"/>
          <w:lang w:val="sv-SE"/>
        </w:rPr>
        <w:t>Arbete med asbesthaltigt material är strikt reglerat i Arbetsmiljölagen.</w:t>
      </w:r>
      <w:r>
        <w:rPr>
          <w:rFonts w:ascii="Arial" w:hAnsi="Arial" w:cs="Arial"/>
          <w:lang w:val="sv-SE"/>
        </w:rPr>
        <w:t xml:space="preserve"> </w:t>
      </w:r>
      <w:r w:rsidRPr="000E04CA">
        <w:rPr>
          <w:rFonts w:ascii="Arial" w:hAnsi="Arial" w:cs="Arial"/>
          <w:lang w:val="sv-SE"/>
        </w:rPr>
        <w:t>Företag</w:t>
      </w:r>
      <w:r>
        <w:rPr>
          <w:rFonts w:ascii="Arial" w:hAnsi="Arial" w:cs="Arial"/>
          <w:lang w:val="sv-SE"/>
        </w:rPr>
        <w:t xml:space="preserve"> krävs på </w:t>
      </w:r>
      <w:r>
        <w:rPr>
          <w:rFonts w:ascii="Arial" w:hAnsi="Arial" w:cs="Arial"/>
          <w:color w:val="auto"/>
          <w:lang w:val="sv-SE"/>
        </w:rPr>
        <w:t xml:space="preserve">tillstånd </w:t>
      </w:r>
      <w:r w:rsidRPr="00A12A60">
        <w:rPr>
          <w:rFonts w:ascii="Arial" w:hAnsi="Arial" w:cs="Arial"/>
          <w:lang w:val="sv-SE"/>
        </w:rPr>
        <w:t>från utsedd tillsynsmyndighet samt att personer som ska arbeta med asbest måste ha genomgått en särskild utbildning enligt Arbetsmiljöverkets föreskrifter och inneha dokumenterad kunskap om hantering av asbest. Arbete med asbest kräve</w:t>
      </w:r>
      <w:r>
        <w:rPr>
          <w:rFonts w:ascii="Arial" w:hAnsi="Arial" w:cs="Arial"/>
          <w:lang w:val="sv-SE"/>
        </w:rPr>
        <w:t>r även</w:t>
      </w:r>
      <w:r w:rsidRPr="00A12A60">
        <w:rPr>
          <w:rFonts w:ascii="Arial" w:hAnsi="Arial" w:cs="Arial"/>
          <w:lang w:val="sv-SE"/>
        </w:rPr>
        <w:t xml:space="preserve"> tjänstbarhetsintyg</w:t>
      </w:r>
      <w:r>
        <w:rPr>
          <w:rFonts w:ascii="Arial" w:hAnsi="Arial" w:cs="Arial"/>
          <w:lang w:val="sv-SE"/>
        </w:rPr>
        <w:t xml:space="preserve">, </w:t>
      </w:r>
      <w:r w:rsidRPr="00A12A60">
        <w:rPr>
          <w:rFonts w:ascii="Arial" w:hAnsi="Arial" w:cs="Arial"/>
          <w:lang w:val="sv-SE"/>
        </w:rPr>
        <w:t>bl</w:t>
      </w:r>
      <w:r>
        <w:rPr>
          <w:rFonts w:ascii="Arial" w:hAnsi="Arial" w:cs="Arial"/>
          <w:lang w:val="sv-SE"/>
        </w:rPr>
        <w:t xml:space="preserve">.a. </w:t>
      </w:r>
      <w:r w:rsidRPr="00A12A60">
        <w:rPr>
          <w:rFonts w:ascii="Arial" w:hAnsi="Arial" w:cs="Arial"/>
          <w:lang w:val="sv-SE"/>
        </w:rPr>
        <w:t>medicinsk kontroll</w:t>
      </w:r>
      <w:r>
        <w:rPr>
          <w:rFonts w:ascii="Arial" w:hAnsi="Arial" w:cs="Arial"/>
          <w:lang w:val="sv-SE"/>
        </w:rPr>
        <w:t>.</w:t>
      </w:r>
    </w:p>
    <w:p w14:paraId="7677456E" w14:textId="77777777" w:rsidR="001C5D80" w:rsidRDefault="001C5D80" w:rsidP="001C5D80">
      <w:pPr>
        <w:spacing w:after="0" w:line="240" w:lineRule="auto"/>
        <w:rPr>
          <w:rFonts w:ascii="Arial" w:hAnsi="Arial" w:cs="Arial"/>
        </w:rPr>
      </w:pPr>
      <w:r w:rsidRPr="00E36CCF">
        <w:rPr>
          <w:rFonts w:ascii="Arial" w:hAnsi="Arial" w:cs="Arial"/>
        </w:rPr>
        <w:t>Personen ska ha kännedom om riskerna vid arbete med asbest, använda rätt skyddsutrustning och följa gällande säkerhetsrutiner. Arbetsgivaren ansvarar för att arbetet sker i enlighet med gällande lagar och att arbetstagaren har tillgång till nödvändiga resurser för att utföra arbetet säkert</w:t>
      </w:r>
    </w:p>
    <w:p w14:paraId="26155BCD" w14:textId="77777777" w:rsidR="003261AC" w:rsidRDefault="003261AC" w:rsidP="00B269DA">
      <w:pPr>
        <w:spacing w:after="0" w:line="240" w:lineRule="auto"/>
        <w:rPr>
          <w:rFonts w:ascii="Arial" w:hAnsi="Arial" w:cs="Arial"/>
        </w:rPr>
      </w:pPr>
      <w:bookmarkStart w:id="28" w:name="_Hlk181608876"/>
    </w:p>
    <w:p w14:paraId="47FCE895" w14:textId="7D4DA08E" w:rsidR="00265D51" w:rsidRPr="003261AC" w:rsidRDefault="001C74F3" w:rsidP="00B269DA">
      <w:pPr>
        <w:spacing w:after="0" w:line="240" w:lineRule="auto"/>
        <w:rPr>
          <w:rFonts w:ascii="Arial" w:hAnsi="Arial" w:cs="Arial"/>
        </w:rPr>
      </w:pPr>
      <w:r w:rsidRPr="00B269DA">
        <w:rPr>
          <w:rFonts w:ascii="Arial" w:hAnsi="Arial" w:cs="Arial"/>
          <w:b/>
        </w:rPr>
        <w:t>Arbete med handburna maskiner</w:t>
      </w:r>
    </w:p>
    <w:p w14:paraId="6CA45177" w14:textId="77777777" w:rsidR="00AD65D4" w:rsidRDefault="00E0620D" w:rsidP="00707295">
      <w:pPr>
        <w:pStyle w:val="Ingetavstnd"/>
        <w:rPr>
          <w:rFonts w:ascii="Arial" w:hAnsi="Arial" w:cs="Arial"/>
          <w:color w:val="auto"/>
          <w:lang w:val="sv-SE"/>
        </w:rPr>
      </w:pPr>
      <w:r w:rsidRPr="00E0620D">
        <w:rPr>
          <w:rFonts w:ascii="Arial" w:hAnsi="Arial" w:cs="Arial"/>
          <w:color w:val="auto"/>
          <w:lang w:val="sv-SE"/>
        </w:rPr>
        <w:t>För att arbeta med handburna maskiner, såsom motorkap, borrmaskin, såg, tigersåg, vinkelslip</w:t>
      </w:r>
      <w:r w:rsidR="00AD65D4">
        <w:rPr>
          <w:rFonts w:ascii="Arial" w:hAnsi="Arial" w:cs="Arial"/>
          <w:color w:val="auto"/>
          <w:lang w:val="sv-SE"/>
        </w:rPr>
        <w:t>, cirkelsåg</w:t>
      </w:r>
      <w:r w:rsidRPr="00E0620D">
        <w:rPr>
          <w:rFonts w:ascii="Arial" w:hAnsi="Arial" w:cs="Arial"/>
          <w:color w:val="auto"/>
          <w:lang w:val="sv-SE"/>
        </w:rPr>
        <w:t xml:space="preserve"> och liknande, krävs att användaren har tillräcklig kunskap och erfarenhet för att säkerställa ett korrekt och säkert handhavande. </w:t>
      </w:r>
    </w:p>
    <w:p w14:paraId="2B04BFDC" w14:textId="77777777" w:rsidR="002C34D3" w:rsidRDefault="00E0620D" w:rsidP="00707295">
      <w:pPr>
        <w:pStyle w:val="Ingetavstnd"/>
        <w:rPr>
          <w:rFonts w:ascii="Arial" w:hAnsi="Arial" w:cs="Arial"/>
          <w:color w:val="auto"/>
          <w:lang w:val="sv-SE"/>
        </w:rPr>
      </w:pPr>
      <w:r w:rsidRPr="00E0620D">
        <w:rPr>
          <w:rFonts w:ascii="Arial" w:hAnsi="Arial" w:cs="Arial"/>
          <w:color w:val="auto"/>
          <w:lang w:val="sv-SE"/>
        </w:rPr>
        <w:t>Det är avgörande att arbetstagaren förstår maskinens funktion och de potentiella risker som är förknippade med användningen. Arbete med sådana maskiner får endast påbörjas efter att arbetsgivaren har godkänt det och användaren har fått nödvändiga instruktioner.</w:t>
      </w:r>
    </w:p>
    <w:p w14:paraId="2F9F90A1" w14:textId="79E6EC50" w:rsidR="00707295" w:rsidRPr="00707295" w:rsidRDefault="00707295" w:rsidP="00707295">
      <w:pPr>
        <w:pStyle w:val="Ingetavstnd"/>
        <w:rPr>
          <w:rFonts w:ascii="Arial" w:hAnsi="Arial" w:cs="Arial"/>
          <w:color w:val="auto"/>
          <w:lang w:val="sv-SE"/>
        </w:rPr>
      </w:pPr>
      <w:r w:rsidRPr="00707295">
        <w:rPr>
          <w:rFonts w:ascii="Arial" w:hAnsi="Arial" w:cs="Arial"/>
          <w:color w:val="auto"/>
          <w:lang w:val="sv-SE"/>
        </w:rPr>
        <w:t>Arbetsgivaren ansvarar för att tydliga rutiner för säker användning av maskiner finns, och att personlig skyddsutrustning som hörselskydd, skyddsglasögon, handskar och andningsskydd tillhandahålls och används vid behov.</w:t>
      </w:r>
    </w:p>
    <w:p w14:paraId="7316B95D" w14:textId="4D993BE5" w:rsidR="001C74F3" w:rsidRPr="00B358D2" w:rsidRDefault="00707295" w:rsidP="00707295">
      <w:pPr>
        <w:pStyle w:val="Ingetavstnd"/>
        <w:rPr>
          <w:rFonts w:ascii="Arial" w:hAnsi="Arial" w:cs="Arial"/>
          <w:color w:val="auto"/>
          <w:lang w:val="sv-SE"/>
        </w:rPr>
      </w:pPr>
      <w:r w:rsidRPr="00707295">
        <w:rPr>
          <w:rFonts w:ascii="Arial" w:hAnsi="Arial" w:cs="Arial"/>
          <w:color w:val="auto"/>
          <w:lang w:val="sv-SE"/>
        </w:rPr>
        <w:t>Eventuella fel på maskinen eller misstanke om risk för skada ska omedelbart rapporteras, och arbetet ska avbrytas tills problemet har åtgärdats.</w:t>
      </w:r>
    </w:p>
    <w:bookmarkEnd w:id="28"/>
    <w:p w14:paraId="0CEA15BE" w14:textId="77777777" w:rsidR="00E01714" w:rsidRPr="00D81DFF" w:rsidRDefault="00E01714" w:rsidP="004E4557">
      <w:pPr>
        <w:pStyle w:val="Ingetavstnd"/>
        <w:rPr>
          <w:rFonts w:ascii="Arial" w:hAnsi="Arial" w:cs="Arial"/>
          <w:bCs/>
          <w:color w:val="000000"/>
          <w:sz w:val="12"/>
          <w:szCs w:val="12"/>
          <w:lang w:val="sv-SE"/>
        </w:rPr>
      </w:pPr>
    </w:p>
    <w:p w14:paraId="3D473CF2" w14:textId="0615E9EE" w:rsidR="004E4557" w:rsidRPr="00B358D2" w:rsidRDefault="004E4557" w:rsidP="004E4557">
      <w:pPr>
        <w:pStyle w:val="Ingetavstnd"/>
        <w:rPr>
          <w:rFonts w:ascii="Arial" w:hAnsi="Arial" w:cs="Arial"/>
          <w:b/>
          <w:color w:val="000000"/>
          <w:lang w:val="sv-SE"/>
        </w:rPr>
      </w:pPr>
      <w:r w:rsidRPr="00B358D2">
        <w:rPr>
          <w:rFonts w:ascii="Arial" w:hAnsi="Arial" w:cs="Arial"/>
          <w:b/>
          <w:color w:val="000000"/>
          <w:lang w:val="sv-SE"/>
        </w:rPr>
        <w:t>Användning av kemiska produkter</w:t>
      </w:r>
    </w:p>
    <w:p w14:paraId="7E65CF95" w14:textId="77777777" w:rsidR="00C4221F" w:rsidRDefault="004E4557" w:rsidP="004E4557">
      <w:pPr>
        <w:spacing w:after="0" w:line="240" w:lineRule="auto"/>
        <w:rPr>
          <w:rFonts w:ascii="Arial" w:hAnsi="Arial" w:cs="Arial"/>
          <w:color w:val="000000" w:themeColor="text1"/>
        </w:rPr>
      </w:pPr>
      <w:r>
        <w:rPr>
          <w:rFonts w:ascii="Arial" w:hAnsi="Arial" w:cs="Arial"/>
          <w:color w:val="000000" w:themeColor="text1"/>
        </w:rPr>
        <w:t xml:space="preserve">I första hand ska valet av kemiska </w:t>
      </w:r>
      <w:r w:rsidRPr="00B358D2">
        <w:rPr>
          <w:rFonts w:ascii="Arial" w:hAnsi="Arial" w:cs="Arial"/>
          <w:color w:val="000000" w:themeColor="text1"/>
        </w:rPr>
        <w:t xml:space="preserve">produkter </w:t>
      </w:r>
      <w:r>
        <w:rPr>
          <w:rFonts w:ascii="Arial" w:hAnsi="Arial" w:cs="Arial"/>
          <w:color w:val="000000" w:themeColor="text1"/>
        </w:rPr>
        <w:t xml:space="preserve">minimera miljö- och hälsopåverkan. </w:t>
      </w:r>
    </w:p>
    <w:p w14:paraId="70F9DCB7" w14:textId="5C9C88DE" w:rsidR="004E4557" w:rsidRDefault="004E4557" w:rsidP="004E4557">
      <w:pPr>
        <w:spacing w:after="0" w:line="240" w:lineRule="auto"/>
        <w:rPr>
          <w:rFonts w:ascii="Arial" w:hAnsi="Arial" w:cs="Arial"/>
          <w:color w:val="000000" w:themeColor="text1"/>
        </w:rPr>
      </w:pPr>
      <w:r>
        <w:rPr>
          <w:rFonts w:ascii="Arial" w:hAnsi="Arial" w:cs="Arial"/>
          <w:color w:val="000000" w:themeColor="text1"/>
        </w:rPr>
        <w:t>Kontrollera med b</w:t>
      </w:r>
      <w:r w:rsidRPr="00B358D2">
        <w:rPr>
          <w:rFonts w:ascii="Arial" w:hAnsi="Arial" w:cs="Arial"/>
        </w:rPr>
        <w:t>eställare</w:t>
      </w:r>
      <w:r>
        <w:rPr>
          <w:rFonts w:ascii="Arial" w:hAnsi="Arial" w:cs="Arial"/>
        </w:rPr>
        <w:t xml:space="preserve">/ </w:t>
      </w:r>
      <w:r w:rsidRPr="00B358D2">
        <w:rPr>
          <w:rFonts w:ascii="Arial" w:hAnsi="Arial" w:cs="Arial"/>
        </w:rPr>
        <w:t>projektansvarig</w:t>
      </w:r>
      <w:r>
        <w:rPr>
          <w:rFonts w:ascii="Arial" w:hAnsi="Arial" w:cs="Arial"/>
        </w:rPr>
        <w:t xml:space="preserve"> för projektspecifika restriktioner</w:t>
      </w:r>
      <w:r w:rsidR="00710F69">
        <w:rPr>
          <w:rFonts w:ascii="Arial" w:hAnsi="Arial" w:cs="Arial"/>
        </w:rPr>
        <w:t xml:space="preserve">. </w:t>
      </w:r>
      <w:r w:rsidRPr="00B358D2">
        <w:rPr>
          <w:rFonts w:ascii="Arial" w:hAnsi="Arial" w:cs="Arial"/>
        </w:rPr>
        <w:t>På arbetsplatsen</w:t>
      </w:r>
      <w:r>
        <w:rPr>
          <w:rFonts w:ascii="Arial" w:hAnsi="Arial" w:cs="Arial"/>
        </w:rPr>
        <w:t xml:space="preserve"> (inkl. arbetsmaskiner)</w:t>
      </w:r>
      <w:r w:rsidRPr="00B358D2">
        <w:rPr>
          <w:rFonts w:ascii="Arial" w:hAnsi="Arial" w:cs="Arial"/>
        </w:rPr>
        <w:t xml:space="preserve"> ska </w:t>
      </w:r>
      <w:r>
        <w:rPr>
          <w:rFonts w:ascii="Arial" w:hAnsi="Arial" w:cs="Arial"/>
        </w:rPr>
        <w:t xml:space="preserve">kemikalieförteckning </w:t>
      </w:r>
      <w:r w:rsidR="001F493F">
        <w:rPr>
          <w:rFonts w:ascii="Arial" w:hAnsi="Arial" w:cs="Arial"/>
        </w:rPr>
        <w:t>med far</w:t>
      </w:r>
      <w:r w:rsidR="00D4175C">
        <w:rPr>
          <w:rFonts w:ascii="Arial" w:hAnsi="Arial" w:cs="Arial"/>
        </w:rPr>
        <w:t>o</w:t>
      </w:r>
      <w:r w:rsidR="00803C69">
        <w:rPr>
          <w:rFonts w:ascii="Arial" w:hAnsi="Arial" w:cs="Arial"/>
        </w:rPr>
        <w:t>pikto</w:t>
      </w:r>
      <w:r w:rsidR="00710F69">
        <w:rPr>
          <w:rFonts w:ascii="Arial" w:hAnsi="Arial" w:cs="Arial"/>
        </w:rPr>
        <w:t xml:space="preserve">gram </w:t>
      </w:r>
      <w:r>
        <w:rPr>
          <w:rFonts w:ascii="Arial" w:hAnsi="Arial" w:cs="Arial"/>
        </w:rPr>
        <w:t>vara upprättad och ska bland annat innehålla</w:t>
      </w:r>
      <w:r w:rsidRPr="00B358D2">
        <w:rPr>
          <w:rFonts w:ascii="Arial" w:hAnsi="Arial" w:cs="Arial"/>
          <w:color w:val="000000" w:themeColor="text1"/>
        </w:rPr>
        <w:t xml:space="preserve"> säkerhetsdatablad (SDB) för alla kemiska produkter som används. </w:t>
      </w:r>
    </w:p>
    <w:p w14:paraId="1749458B" w14:textId="77777777" w:rsidR="00710F69" w:rsidRDefault="004E4557" w:rsidP="004E4557">
      <w:pPr>
        <w:spacing w:after="0" w:line="240" w:lineRule="auto"/>
        <w:rPr>
          <w:rFonts w:ascii="Arial" w:hAnsi="Arial" w:cs="Arial"/>
        </w:rPr>
      </w:pPr>
      <w:r w:rsidRPr="00B358D2">
        <w:rPr>
          <w:rFonts w:ascii="Arial" w:hAnsi="Arial" w:cs="Arial"/>
        </w:rPr>
        <w:t>Samtliga SDB inkl. register (krävs vid&gt; 10 SDB) ska förvaras i pärmar eller digitalt projektformat</w:t>
      </w:r>
      <w:r>
        <w:rPr>
          <w:rFonts w:ascii="Arial" w:hAnsi="Arial" w:cs="Arial"/>
        </w:rPr>
        <w:t xml:space="preserve"> och vara tillgänglig för alla på arbetsplatsen. </w:t>
      </w:r>
    </w:p>
    <w:p w14:paraId="43C3996F" w14:textId="7C3BA581" w:rsidR="004E4557" w:rsidRDefault="004E4557" w:rsidP="004E4557">
      <w:pPr>
        <w:spacing w:after="0" w:line="240" w:lineRule="auto"/>
        <w:rPr>
          <w:rFonts w:ascii="Arial" w:hAnsi="Arial" w:cs="Arial"/>
        </w:rPr>
      </w:pPr>
      <w:r w:rsidRPr="00B358D2">
        <w:rPr>
          <w:rFonts w:ascii="Arial" w:hAnsi="Arial" w:cs="Arial"/>
        </w:rPr>
        <w:t>Materialspill från kemiska produkter, färger och tomma burkar ska hanteras som farligt avfall och läggas i rätt återsamlingskärl.</w:t>
      </w:r>
    </w:p>
    <w:p w14:paraId="09D68B65" w14:textId="77777777" w:rsidR="005A7F6A" w:rsidRPr="0051349F" w:rsidRDefault="005A7F6A" w:rsidP="005A7F6A">
      <w:pPr>
        <w:pStyle w:val="Ingetavstnd"/>
        <w:rPr>
          <w:rFonts w:ascii="Arial" w:hAnsi="Arial" w:cs="Arial"/>
          <w:bCs/>
          <w:color w:val="000000"/>
          <w:lang w:val="sv-SE"/>
        </w:rPr>
      </w:pPr>
      <w:r w:rsidRPr="00715BA9">
        <w:rPr>
          <w:rFonts w:ascii="Arial" w:hAnsi="Arial" w:cs="Arial"/>
          <w:bCs/>
          <w:color w:val="000000"/>
          <w:lang w:val="sv-SE"/>
        </w:rPr>
        <w:t xml:space="preserve">Endast personer som har arbetsgivarens tillstånd, genomgått utbildning och har ett godkänt </w:t>
      </w:r>
      <w:r w:rsidRPr="00715BA9">
        <w:rPr>
          <w:rFonts w:ascii="Arial" w:hAnsi="Arial" w:cs="Arial"/>
          <w:lang w:val="sv-SE"/>
        </w:rPr>
        <w:t xml:space="preserve">tjänstbarhetsintyg </w:t>
      </w:r>
      <w:r w:rsidRPr="00715BA9">
        <w:rPr>
          <w:rFonts w:ascii="Arial" w:hAnsi="Arial" w:cs="Arial"/>
          <w:bCs/>
          <w:color w:val="000000"/>
          <w:lang w:val="sv-SE"/>
        </w:rPr>
        <w:t>får utföra arbete som kan innebära exponering av härdplast.</w:t>
      </w:r>
      <w:r>
        <w:rPr>
          <w:rFonts w:ascii="Arial" w:hAnsi="Arial" w:cs="Arial"/>
          <w:bCs/>
          <w:color w:val="000000"/>
          <w:lang w:val="sv-SE"/>
        </w:rPr>
        <w:t xml:space="preserve"> </w:t>
      </w:r>
    </w:p>
    <w:p w14:paraId="3799296A" w14:textId="77777777" w:rsidR="005A7F6A" w:rsidRDefault="005A7F6A" w:rsidP="004E4557">
      <w:pPr>
        <w:spacing w:after="0" w:line="240" w:lineRule="auto"/>
        <w:rPr>
          <w:rFonts w:ascii="Arial" w:hAnsi="Arial" w:cs="Arial"/>
        </w:rPr>
      </w:pPr>
    </w:p>
    <w:p w14:paraId="51D1361A" w14:textId="5B391F2C" w:rsidR="00013189" w:rsidRPr="00B358D2" w:rsidRDefault="00315287" w:rsidP="00013189">
      <w:pPr>
        <w:pStyle w:val="Ingetavstnd"/>
        <w:rPr>
          <w:rFonts w:ascii="Arial" w:hAnsi="Arial" w:cs="Arial"/>
          <w:b/>
          <w:lang w:val="sv-SE"/>
        </w:rPr>
      </w:pPr>
      <w:r>
        <w:rPr>
          <w:rFonts w:ascii="Arial" w:hAnsi="Arial" w:cs="Arial"/>
          <w:b/>
          <w:lang w:val="sv-SE"/>
        </w:rPr>
        <w:t>F</w:t>
      </w:r>
      <w:r w:rsidRPr="00315287">
        <w:rPr>
          <w:rFonts w:ascii="Arial" w:hAnsi="Arial" w:cs="Arial"/>
          <w:b/>
          <w:lang w:val="sv-SE"/>
        </w:rPr>
        <w:t>ysikaliska och kemiska arbetsmiljörisker</w:t>
      </w:r>
    </w:p>
    <w:p w14:paraId="42977A82" w14:textId="636CB828" w:rsidR="005C4C63" w:rsidRDefault="005C4C63" w:rsidP="00D55804">
      <w:pPr>
        <w:spacing w:after="0" w:line="240" w:lineRule="auto"/>
        <w:rPr>
          <w:rFonts w:ascii="Arial" w:hAnsi="Arial" w:cs="Arial"/>
          <w:color w:val="000000" w:themeColor="text1"/>
        </w:rPr>
      </w:pPr>
      <w:r w:rsidRPr="00736A72">
        <w:rPr>
          <w:rFonts w:ascii="Arial" w:hAnsi="Arial" w:cs="Arial"/>
          <w:color w:val="000000" w:themeColor="text1"/>
        </w:rPr>
        <w:t>Buller,</w:t>
      </w:r>
      <w:r w:rsidR="00F94AEE" w:rsidRPr="00736A72">
        <w:rPr>
          <w:rFonts w:ascii="Arial" w:hAnsi="Arial" w:cs="Arial"/>
          <w:color w:val="000000" w:themeColor="text1"/>
        </w:rPr>
        <w:t xml:space="preserve"> vibrationer,</w:t>
      </w:r>
      <w:r w:rsidRPr="00736A72">
        <w:rPr>
          <w:rFonts w:ascii="Arial" w:hAnsi="Arial" w:cs="Arial"/>
          <w:color w:val="000000" w:themeColor="text1"/>
        </w:rPr>
        <w:t xml:space="preserve"> damm,</w:t>
      </w:r>
      <w:r w:rsidR="00F94AEE" w:rsidRPr="00736A72">
        <w:rPr>
          <w:rFonts w:ascii="Arial" w:hAnsi="Arial" w:cs="Arial"/>
          <w:color w:val="000000" w:themeColor="text1"/>
        </w:rPr>
        <w:t xml:space="preserve"> och</w:t>
      </w:r>
      <w:r w:rsidRPr="00736A72">
        <w:rPr>
          <w:rFonts w:ascii="Arial" w:hAnsi="Arial" w:cs="Arial"/>
          <w:color w:val="000000" w:themeColor="text1"/>
        </w:rPr>
        <w:t xml:space="preserve"> lukter kan utgöra allvarliga hälsorisker och påverka arbetsmiljön negativt. Buller kan orsaka hörselskador, koncentrationssvårigheter och stress, damm kan leda till luftvägsproblem och lungsjukdomar, och starka lukter kan framkalla illamående eller irritation i ögon och slemhinnor. Långvarig exponering för vibrationer kan orsaka skador på händer, armar och leder samt påverka blodcirkulationen.</w:t>
      </w:r>
      <w:r w:rsidR="00536892" w:rsidRPr="00736A72">
        <w:rPr>
          <w:rFonts w:ascii="Arial" w:hAnsi="Arial" w:cs="Arial"/>
          <w:color w:val="000000" w:themeColor="text1"/>
        </w:rPr>
        <w:t xml:space="preserve"> </w:t>
      </w:r>
      <w:r w:rsidRPr="00A27738">
        <w:rPr>
          <w:rFonts w:ascii="Arial" w:hAnsi="Arial" w:cs="Arial"/>
          <w:color w:val="000000" w:themeColor="text1"/>
        </w:rPr>
        <w:t>För att minska</w:t>
      </w:r>
      <w:r w:rsidRPr="005C4C63">
        <w:rPr>
          <w:rFonts w:ascii="Arial" w:hAnsi="Arial" w:cs="Arial"/>
          <w:color w:val="000000" w:themeColor="text1"/>
        </w:rPr>
        <w:t xml:space="preserve"> riskerna bör följande åtgärder vidtas:</w:t>
      </w:r>
    </w:p>
    <w:p w14:paraId="560FB44E" w14:textId="77777777" w:rsidR="008822E2" w:rsidRPr="005C4C63" w:rsidRDefault="008822E2" w:rsidP="00D55804">
      <w:pPr>
        <w:spacing w:after="0" w:line="240" w:lineRule="auto"/>
        <w:rPr>
          <w:rFonts w:ascii="Arial" w:hAnsi="Arial" w:cs="Arial"/>
          <w:color w:val="000000" w:themeColor="text1"/>
        </w:rPr>
      </w:pPr>
    </w:p>
    <w:p w14:paraId="167E037C" w14:textId="77777777" w:rsidR="00D55804" w:rsidRDefault="005C4C63" w:rsidP="00F00317">
      <w:pPr>
        <w:pStyle w:val="Ingetavstnd"/>
        <w:numPr>
          <w:ilvl w:val="0"/>
          <w:numId w:val="39"/>
        </w:numPr>
        <w:ind w:left="284" w:hanging="284"/>
        <w:rPr>
          <w:rFonts w:ascii="Arial" w:hAnsi="Arial" w:cs="Arial"/>
          <w:color w:val="000000"/>
          <w:lang w:val="sv-SE"/>
        </w:rPr>
      </w:pPr>
      <w:r w:rsidRPr="005C4C63">
        <w:rPr>
          <w:rFonts w:ascii="Arial" w:hAnsi="Arial" w:cs="Arial"/>
          <w:color w:val="000000"/>
          <w:lang w:val="sv-SE"/>
        </w:rPr>
        <w:t xml:space="preserve">Buller: </w:t>
      </w:r>
    </w:p>
    <w:p w14:paraId="48439AC7" w14:textId="4A02CF0B" w:rsidR="005C4C63" w:rsidRDefault="005C4C63" w:rsidP="00E45E2D">
      <w:pPr>
        <w:pStyle w:val="Ingetavstnd"/>
        <w:numPr>
          <w:ilvl w:val="1"/>
          <w:numId w:val="37"/>
        </w:numPr>
        <w:ind w:left="567" w:hanging="283"/>
        <w:rPr>
          <w:rFonts w:ascii="Arial" w:hAnsi="Arial" w:cs="Arial"/>
          <w:color w:val="000000"/>
          <w:lang w:val="sv-SE"/>
        </w:rPr>
      </w:pPr>
      <w:r w:rsidRPr="005C4C63">
        <w:rPr>
          <w:rFonts w:ascii="Arial" w:hAnsi="Arial" w:cs="Arial"/>
          <w:color w:val="000000"/>
          <w:lang w:val="sv-SE"/>
        </w:rPr>
        <w:t>Använd hörselskydd där ljudnivån överstiger tillåtna gränsvärden. Bullriga maskiner och verktyg bör placeras i avskilda utrymmen eller användas under särskilda tider. Regelbunden service av maskiner kan också minska bullernivåerna.</w:t>
      </w:r>
    </w:p>
    <w:p w14:paraId="0106C694" w14:textId="77777777" w:rsidR="008822E2" w:rsidRDefault="008822E2" w:rsidP="008822E2">
      <w:pPr>
        <w:pStyle w:val="Ingetavstnd"/>
        <w:ind w:left="567"/>
        <w:rPr>
          <w:rFonts w:ascii="Arial" w:hAnsi="Arial" w:cs="Arial"/>
          <w:color w:val="000000"/>
          <w:lang w:val="sv-SE"/>
        </w:rPr>
      </w:pPr>
    </w:p>
    <w:p w14:paraId="5FE9BF57" w14:textId="77777777" w:rsidR="008153C9" w:rsidRDefault="008153C9" w:rsidP="00E45E2D">
      <w:pPr>
        <w:pStyle w:val="Ingetavstnd"/>
        <w:numPr>
          <w:ilvl w:val="0"/>
          <w:numId w:val="39"/>
        </w:numPr>
        <w:ind w:left="284" w:hanging="284"/>
        <w:rPr>
          <w:rFonts w:ascii="Arial" w:hAnsi="Arial" w:cs="Arial"/>
          <w:color w:val="000000"/>
          <w:lang w:val="sv-SE"/>
        </w:rPr>
      </w:pPr>
      <w:r w:rsidRPr="005C4C63">
        <w:rPr>
          <w:rFonts w:ascii="Arial" w:hAnsi="Arial" w:cs="Arial"/>
          <w:color w:val="000000"/>
          <w:lang w:val="sv-SE"/>
        </w:rPr>
        <w:t>Vibrationer:</w:t>
      </w:r>
    </w:p>
    <w:p w14:paraId="255E543C" w14:textId="77777777" w:rsidR="008153C9" w:rsidRPr="005C4C63" w:rsidRDefault="008153C9" w:rsidP="00E45E2D">
      <w:pPr>
        <w:pStyle w:val="Ingetavstnd"/>
        <w:numPr>
          <w:ilvl w:val="1"/>
          <w:numId w:val="37"/>
        </w:numPr>
        <w:ind w:left="567" w:hanging="283"/>
        <w:rPr>
          <w:rFonts w:ascii="Arial" w:hAnsi="Arial" w:cs="Arial"/>
          <w:color w:val="000000"/>
          <w:lang w:val="sv-SE"/>
        </w:rPr>
      </w:pPr>
      <w:r w:rsidRPr="005C4C63">
        <w:rPr>
          <w:rFonts w:ascii="Arial" w:hAnsi="Arial" w:cs="Arial"/>
          <w:color w:val="000000"/>
          <w:lang w:val="sv-SE"/>
        </w:rPr>
        <w:t>Använd vibrationsdämpande verktyg och begränsa arbetstid med vibrerande utrustning. Regelbundna pauser minskar risken för belastningsskador.</w:t>
      </w:r>
    </w:p>
    <w:p w14:paraId="6ADDF415" w14:textId="77777777" w:rsidR="008153C9" w:rsidRPr="005C4C63" w:rsidRDefault="008153C9" w:rsidP="00F94AEE">
      <w:pPr>
        <w:pStyle w:val="Ingetavstnd"/>
        <w:ind w:left="1440"/>
        <w:rPr>
          <w:rFonts w:ascii="Arial" w:hAnsi="Arial" w:cs="Arial"/>
          <w:color w:val="000000"/>
          <w:lang w:val="sv-SE"/>
        </w:rPr>
      </w:pPr>
    </w:p>
    <w:p w14:paraId="11ED3054" w14:textId="77777777" w:rsidR="00D55804" w:rsidRDefault="005C4C63" w:rsidP="00E45E2D">
      <w:pPr>
        <w:pStyle w:val="Ingetavstnd"/>
        <w:numPr>
          <w:ilvl w:val="0"/>
          <w:numId w:val="39"/>
        </w:numPr>
        <w:ind w:left="284" w:hanging="284"/>
        <w:rPr>
          <w:rFonts w:ascii="Arial" w:hAnsi="Arial" w:cs="Arial"/>
          <w:color w:val="000000"/>
          <w:lang w:val="sv-SE"/>
        </w:rPr>
      </w:pPr>
      <w:r w:rsidRPr="005C4C63">
        <w:rPr>
          <w:rFonts w:ascii="Arial" w:hAnsi="Arial" w:cs="Arial"/>
          <w:color w:val="000000"/>
          <w:lang w:val="sv-SE"/>
        </w:rPr>
        <w:t xml:space="preserve">Damm: </w:t>
      </w:r>
    </w:p>
    <w:p w14:paraId="64959E0E" w14:textId="29607C55" w:rsidR="005C4C63" w:rsidRDefault="005C4C63" w:rsidP="00E45E2D">
      <w:pPr>
        <w:pStyle w:val="Ingetavstnd"/>
        <w:numPr>
          <w:ilvl w:val="1"/>
          <w:numId w:val="37"/>
        </w:numPr>
        <w:ind w:left="567" w:hanging="283"/>
        <w:rPr>
          <w:rFonts w:ascii="Arial" w:hAnsi="Arial" w:cs="Arial"/>
          <w:color w:val="000000"/>
          <w:lang w:val="sv-SE"/>
        </w:rPr>
      </w:pPr>
      <w:r w:rsidRPr="005C4C63">
        <w:rPr>
          <w:rFonts w:ascii="Arial" w:hAnsi="Arial" w:cs="Arial"/>
          <w:color w:val="000000"/>
          <w:lang w:val="sv-SE"/>
        </w:rPr>
        <w:t>Använd dammavskiljande utrustning och effektiva ventilationssystem. Våtmetoder vid sågning och slipning kan minska dammspridning, ansiktsmask eller andningsskydd ska användas vid behov.</w:t>
      </w:r>
      <w:r w:rsidR="00ED7A2D">
        <w:rPr>
          <w:rFonts w:ascii="Arial" w:hAnsi="Arial" w:cs="Arial"/>
          <w:color w:val="000000"/>
          <w:lang w:val="sv-SE"/>
        </w:rPr>
        <w:t xml:space="preserve"> Även fordons</w:t>
      </w:r>
      <w:r w:rsidR="00E90483">
        <w:rPr>
          <w:rFonts w:ascii="Arial" w:hAnsi="Arial" w:cs="Arial"/>
          <w:color w:val="000000"/>
          <w:lang w:val="sv-SE"/>
        </w:rPr>
        <w:t>körning kan generera skadlig</w:t>
      </w:r>
      <w:r w:rsidR="00636347">
        <w:rPr>
          <w:rFonts w:ascii="Arial" w:hAnsi="Arial" w:cs="Arial"/>
          <w:color w:val="000000"/>
          <w:lang w:val="sv-SE"/>
        </w:rPr>
        <w:t xml:space="preserve"> dammexponering.</w:t>
      </w:r>
    </w:p>
    <w:p w14:paraId="11BF1B1F" w14:textId="77777777" w:rsidR="00E45E2D" w:rsidRPr="005C4C63" w:rsidRDefault="00E45E2D" w:rsidP="00E45E2D">
      <w:pPr>
        <w:pStyle w:val="Ingetavstnd"/>
        <w:ind w:left="567"/>
        <w:rPr>
          <w:rFonts w:ascii="Arial" w:hAnsi="Arial" w:cs="Arial"/>
          <w:color w:val="000000"/>
          <w:lang w:val="sv-SE"/>
        </w:rPr>
      </w:pPr>
    </w:p>
    <w:p w14:paraId="271D6431" w14:textId="77777777" w:rsidR="00E82610" w:rsidRPr="004A5589" w:rsidRDefault="005C4C63" w:rsidP="00E45E2D">
      <w:pPr>
        <w:pStyle w:val="Ingetavstnd"/>
        <w:numPr>
          <w:ilvl w:val="0"/>
          <w:numId w:val="39"/>
        </w:numPr>
        <w:ind w:left="284" w:hanging="284"/>
        <w:rPr>
          <w:rFonts w:ascii="Arial" w:hAnsi="Arial" w:cs="Arial"/>
          <w:color w:val="000000"/>
          <w:lang w:val="sv-SE"/>
        </w:rPr>
      </w:pPr>
      <w:r w:rsidRPr="004A5589">
        <w:rPr>
          <w:rFonts w:ascii="Arial" w:hAnsi="Arial" w:cs="Arial"/>
          <w:color w:val="000000"/>
          <w:lang w:val="sv-SE"/>
        </w:rPr>
        <w:t xml:space="preserve">Lukter: </w:t>
      </w:r>
    </w:p>
    <w:p w14:paraId="5ADD7027" w14:textId="08926981" w:rsidR="005C4C63" w:rsidRPr="004A5589" w:rsidRDefault="005C4C63" w:rsidP="008822E2">
      <w:pPr>
        <w:pStyle w:val="Ingetavstnd"/>
        <w:numPr>
          <w:ilvl w:val="1"/>
          <w:numId w:val="37"/>
        </w:numPr>
        <w:ind w:left="567" w:hanging="283"/>
        <w:rPr>
          <w:rFonts w:ascii="Arial" w:hAnsi="Arial" w:cs="Arial"/>
          <w:color w:val="000000"/>
          <w:lang w:val="sv-SE"/>
        </w:rPr>
      </w:pPr>
      <w:r w:rsidRPr="004A5589">
        <w:rPr>
          <w:rFonts w:ascii="Arial" w:hAnsi="Arial" w:cs="Arial"/>
          <w:color w:val="000000"/>
          <w:lang w:val="sv-SE"/>
        </w:rPr>
        <w:t>Förbättra ventilationen i arbetsområdet, och se till att kemikalier förvaras och hanteras på rätt sätt. Undvik arbete med starkt luktande ämnen i trånga eller dåligt ventilerade utrymmen.</w:t>
      </w:r>
    </w:p>
    <w:p w14:paraId="69B0D56D" w14:textId="77777777" w:rsidR="00E82610" w:rsidRPr="00E82610" w:rsidRDefault="00E82610" w:rsidP="00E82610">
      <w:pPr>
        <w:spacing w:after="0" w:line="240" w:lineRule="auto"/>
        <w:rPr>
          <w:rFonts w:ascii="Arial" w:hAnsi="Arial" w:cs="Arial"/>
          <w:color w:val="000000" w:themeColor="text1"/>
          <w:sz w:val="12"/>
          <w:szCs w:val="12"/>
        </w:rPr>
      </w:pPr>
    </w:p>
    <w:p w14:paraId="1B333099" w14:textId="63E8FFD3" w:rsidR="0022173A" w:rsidRDefault="005C4C63">
      <w:pPr>
        <w:spacing w:after="0" w:line="240" w:lineRule="auto"/>
        <w:rPr>
          <w:rFonts w:ascii="Arial" w:hAnsi="Arial" w:cs="Arial"/>
          <w:b/>
        </w:rPr>
      </w:pPr>
      <w:r w:rsidRPr="005C4C63">
        <w:rPr>
          <w:rFonts w:ascii="Arial" w:hAnsi="Arial" w:cs="Arial"/>
          <w:color w:val="000000" w:themeColor="text1"/>
        </w:rPr>
        <w:t>Alla medarbetare har ansvar för att följa dessa riktlinjer, och arbetsgivaren ska tillhandahålla rätt utrustning och utbildning för att reducera exponeringen</w:t>
      </w:r>
      <w:r w:rsidR="0022173A">
        <w:rPr>
          <w:rFonts w:ascii="Arial" w:hAnsi="Arial" w:cs="Arial"/>
          <w:b/>
        </w:rPr>
        <w:br w:type="page"/>
      </w:r>
    </w:p>
    <w:p w14:paraId="736A12EB" w14:textId="77777777" w:rsidR="00536797" w:rsidRDefault="00536797" w:rsidP="00B36419">
      <w:pPr>
        <w:spacing w:after="0" w:line="240" w:lineRule="auto"/>
        <w:rPr>
          <w:rFonts w:ascii="Arial" w:hAnsi="Arial" w:cs="Arial"/>
          <w:b/>
        </w:rPr>
      </w:pPr>
      <w:r w:rsidRPr="00536797">
        <w:rPr>
          <w:rFonts w:ascii="Arial" w:hAnsi="Arial" w:cs="Arial"/>
          <w:b/>
        </w:rPr>
        <w:lastRenderedPageBreak/>
        <w:t>Säkerhet och krav för arbete på och med byggnadsställningar</w:t>
      </w:r>
    </w:p>
    <w:p w14:paraId="5EE991DB" w14:textId="0B771B96" w:rsidR="008A361F" w:rsidRPr="00C76596" w:rsidRDefault="00755626" w:rsidP="00B36419">
      <w:pPr>
        <w:spacing w:after="0" w:line="240" w:lineRule="auto"/>
        <w:rPr>
          <w:rFonts w:ascii="Arial" w:hAnsi="Arial" w:cs="Arial"/>
          <w:color w:val="000000" w:themeColor="text1"/>
        </w:rPr>
      </w:pPr>
      <w:r w:rsidRPr="00C76596">
        <w:rPr>
          <w:rFonts w:ascii="Arial" w:hAnsi="Arial" w:cs="Arial"/>
          <w:color w:val="000000" w:themeColor="text1"/>
        </w:rPr>
        <w:t>Uppbyggnad</w:t>
      </w:r>
      <w:r w:rsidR="00C928F2" w:rsidRPr="00C76596">
        <w:rPr>
          <w:rFonts w:ascii="Arial" w:hAnsi="Arial" w:cs="Arial"/>
          <w:color w:val="000000" w:themeColor="text1"/>
        </w:rPr>
        <w:t xml:space="preserve">, nermontering samt </w:t>
      </w:r>
      <w:r w:rsidR="00601896" w:rsidRPr="00C76596">
        <w:rPr>
          <w:rFonts w:ascii="Arial" w:hAnsi="Arial" w:cs="Arial"/>
          <w:color w:val="000000" w:themeColor="text1"/>
        </w:rPr>
        <w:t xml:space="preserve">justering av </w:t>
      </w:r>
      <w:r w:rsidRPr="00C76596">
        <w:rPr>
          <w:rFonts w:ascii="Arial" w:hAnsi="Arial" w:cs="Arial"/>
          <w:color w:val="000000" w:themeColor="text1"/>
        </w:rPr>
        <w:t>byggnadsställnings</w:t>
      </w:r>
      <w:r w:rsidR="00601896" w:rsidRPr="00C76596">
        <w:rPr>
          <w:rFonts w:ascii="Arial" w:hAnsi="Arial" w:cs="Arial"/>
          <w:color w:val="000000" w:themeColor="text1"/>
        </w:rPr>
        <w:t xml:space="preserve">material </w:t>
      </w:r>
      <w:r w:rsidR="00B36419" w:rsidRPr="00C76596">
        <w:rPr>
          <w:rFonts w:ascii="Arial" w:hAnsi="Arial" w:cs="Arial"/>
          <w:color w:val="000000" w:themeColor="text1"/>
        </w:rPr>
        <w:t>får endast utföras av personal som har genomgått relevant utbildning och kan styrka sin kompetens med dokumentation. Utbildningen ska uppfylla kraven enligt gällande lagstiftning</w:t>
      </w:r>
      <w:r w:rsidR="00006C88" w:rsidRPr="00C76596">
        <w:rPr>
          <w:rFonts w:ascii="Arial" w:hAnsi="Arial" w:cs="Arial"/>
          <w:color w:val="000000" w:themeColor="text1"/>
        </w:rPr>
        <w:t>.</w:t>
      </w:r>
      <w:r w:rsidR="00C76596" w:rsidRPr="00C76596">
        <w:rPr>
          <w:rFonts w:ascii="Arial" w:hAnsi="Arial" w:cs="Arial"/>
          <w:color w:val="000000" w:themeColor="text1"/>
        </w:rPr>
        <w:t xml:space="preserve"> </w:t>
      </w:r>
      <w:r w:rsidR="00C76596" w:rsidRPr="00C76596">
        <w:rPr>
          <w:rFonts w:ascii="Arial" w:hAnsi="Arial" w:cs="Arial"/>
        </w:rPr>
        <w:t>Arbetsgivaren ansvarar för att rätt skyddsutrustning, såsom fallskydd, används och att arbetsmiljön vid ställningsarbete är säker.</w:t>
      </w:r>
    </w:p>
    <w:p w14:paraId="4E6B7D88" w14:textId="40F8FF9C" w:rsidR="00794E90" w:rsidRDefault="008A361F" w:rsidP="00B36419">
      <w:pPr>
        <w:spacing w:after="0" w:line="240" w:lineRule="auto"/>
        <w:rPr>
          <w:rFonts w:ascii="Arial" w:hAnsi="Arial" w:cs="Arial"/>
          <w:color w:val="000000" w:themeColor="text1"/>
        </w:rPr>
      </w:pPr>
      <w:r>
        <w:rPr>
          <w:rFonts w:ascii="Arial" w:hAnsi="Arial" w:cs="Arial"/>
          <w:color w:val="000000" w:themeColor="text1"/>
        </w:rPr>
        <w:t>Arbete från byggnadsställning får end</w:t>
      </w:r>
      <w:r w:rsidR="00794E90">
        <w:rPr>
          <w:rFonts w:ascii="Arial" w:hAnsi="Arial" w:cs="Arial"/>
          <w:color w:val="000000" w:themeColor="text1"/>
        </w:rPr>
        <w:t xml:space="preserve">ast påbörjas och genomföras efter det att </w:t>
      </w:r>
      <w:r w:rsidR="00B36419" w:rsidRPr="00B36419">
        <w:rPr>
          <w:rFonts w:ascii="Arial" w:hAnsi="Arial" w:cs="Arial"/>
          <w:color w:val="000000" w:themeColor="text1"/>
        </w:rPr>
        <w:t>ställningen inspektera</w:t>
      </w:r>
      <w:r w:rsidR="00794E90">
        <w:rPr>
          <w:rFonts w:ascii="Arial" w:hAnsi="Arial" w:cs="Arial"/>
          <w:color w:val="000000" w:themeColor="text1"/>
        </w:rPr>
        <w:t>ts</w:t>
      </w:r>
      <w:r w:rsidR="00B36419" w:rsidRPr="00B36419">
        <w:rPr>
          <w:rFonts w:ascii="Arial" w:hAnsi="Arial" w:cs="Arial"/>
          <w:color w:val="000000" w:themeColor="text1"/>
        </w:rPr>
        <w:t xml:space="preserve"> och säkerställs som stabil och korrekt monterad. </w:t>
      </w:r>
    </w:p>
    <w:p w14:paraId="3D42BE79" w14:textId="60D3E978" w:rsidR="00D81828" w:rsidRPr="00B36419" w:rsidRDefault="00B36419" w:rsidP="00B36419">
      <w:pPr>
        <w:spacing w:after="0" w:line="240" w:lineRule="auto"/>
        <w:rPr>
          <w:rFonts w:ascii="Arial" w:hAnsi="Arial" w:cs="Arial"/>
          <w:color w:val="000000" w:themeColor="text1"/>
        </w:rPr>
      </w:pPr>
      <w:r w:rsidRPr="00B36419">
        <w:rPr>
          <w:rFonts w:ascii="Arial" w:hAnsi="Arial" w:cs="Arial"/>
          <w:color w:val="000000" w:themeColor="text1"/>
        </w:rPr>
        <w:t xml:space="preserve">Regelbundna kontroller av ställningen ska genomföras under </w:t>
      </w:r>
      <w:r w:rsidR="001D497E">
        <w:rPr>
          <w:rFonts w:ascii="Arial" w:hAnsi="Arial" w:cs="Arial"/>
          <w:color w:val="000000" w:themeColor="text1"/>
        </w:rPr>
        <w:t>den tid som ställningen står uppställd och används</w:t>
      </w:r>
      <w:r w:rsidR="00D81828">
        <w:rPr>
          <w:rFonts w:ascii="Arial" w:hAnsi="Arial" w:cs="Arial"/>
          <w:color w:val="000000" w:themeColor="text1"/>
        </w:rPr>
        <w:t>.</w:t>
      </w:r>
      <w:r w:rsidR="00453462">
        <w:rPr>
          <w:rFonts w:ascii="Arial" w:hAnsi="Arial" w:cs="Arial"/>
          <w:color w:val="000000" w:themeColor="text1"/>
        </w:rPr>
        <w:t xml:space="preserve"> </w:t>
      </w:r>
      <w:r w:rsidR="000226A7">
        <w:rPr>
          <w:rFonts w:ascii="Arial" w:hAnsi="Arial" w:cs="Arial"/>
          <w:color w:val="000000" w:themeColor="text1"/>
        </w:rPr>
        <w:t>Notera att ä</w:t>
      </w:r>
      <w:r w:rsidR="00D81828">
        <w:rPr>
          <w:rFonts w:ascii="Arial" w:hAnsi="Arial" w:cs="Arial"/>
          <w:color w:val="000000" w:themeColor="text1"/>
        </w:rPr>
        <w:t>ven uppbyggd ställning som inte används behöver regelbundet kontrolleras</w:t>
      </w:r>
      <w:r w:rsidR="00453462">
        <w:rPr>
          <w:rFonts w:ascii="Arial" w:hAnsi="Arial" w:cs="Arial"/>
          <w:color w:val="000000" w:themeColor="text1"/>
        </w:rPr>
        <w:t>.</w:t>
      </w:r>
    </w:p>
    <w:p w14:paraId="44BF8168" w14:textId="18ED8318" w:rsidR="0001583A" w:rsidRPr="00311724" w:rsidRDefault="0001583A" w:rsidP="00B36419">
      <w:pPr>
        <w:spacing w:after="0" w:line="240" w:lineRule="auto"/>
        <w:rPr>
          <w:rFonts w:ascii="Arial" w:hAnsi="Arial" w:cs="Arial"/>
          <w:b/>
          <w:sz w:val="12"/>
          <w:szCs w:val="12"/>
        </w:rPr>
      </w:pPr>
    </w:p>
    <w:p w14:paraId="4A879914" w14:textId="5407A7DC" w:rsidR="00013189" w:rsidRPr="00B358D2" w:rsidRDefault="00013189" w:rsidP="00013189">
      <w:pPr>
        <w:spacing w:after="0" w:line="240" w:lineRule="auto"/>
        <w:rPr>
          <w:rFonts w:ascii="Arial" w:hAnsi="Arial" w:cs="Arial"/>
          <w:b/>
          <w:color w:val="000000" w:themeColor="text1"/>
        </w:rPr>
      </w:pPr>
      <w:r w:rsidRPr="00B358D2">
        <w:rPr>
          <w:rFonts w:ascii="Arial" w:hAnsi="Arial" w:cs="Arial"/>
          <w:b/>
        </w:rPr>
        <w:t>Fordon och maskiner</w:t>
      </w:r>
    </w:p>
    <w:p w14:paraId="0412A308" w14:textId="1E48BA2A" w:rsidR="0039679C" w:rsidRPr="003C3295" w:rsidRDefault="006C0F00" w:rsidP="000C5C4E">
      <w:pPr>
        <w:pStyle w:val="Ingetavstnd"/>
        <w:rPr>
          <w:rFonts w:ascii="Arial" w:hAnsi="Arial" w:cs="Arial"/>
          <w:color w:val="000000"/>
          <w:lang w:val="sv-SE"/>
        </w:rPr>
      </w:pPr>
      <w:r>
        <w:rPr>
          <w:rFonts w:ascii="Arial" w:hAnsi="Arial" w:cs="Arial"/>
          <w:color w:val="000000"/>
          <w:lang w:val="sv-SE"/>
        </w:rPr>
        <w:t xml:space="preserve">För att få lov att framföra </w:t>
      </w:r>
      <w:r w:rsidR="006949BB" w:rsidRPr="003C3295">
        <w:rPr>
          <w:rFonts w:ascii="Arial" w:hAnsi="Arial" w:cs="Arial"/>
          <w:color w:val="000000"/>
          <w:lang w:val="sv-SE"/>
        </w:rPr>
        <w:t xml:space="preserve">arbetsmaskiner, såsom mobila arbetsplattformar, kranar, grävmaskiner, lastmaskiner, schaktmaskiner, hjullastare, truckar </w:t>
      </w:r>
      <w:r w:rsidR="00284CE0" w:rsidRPr="00284CE0">
        <w:rPr>
          <w:rFonts w:ascii="Arial" w:hAnsi="Arial" w:cs="Arial"/>
          <w:color w:val="000000"/>
          <w:lang w:val="sv-SE"/>
        </w:rPr>
        <w:t>m.fl.</w:t>
      </w:r>
      <w:r w:rsidR="007F115D">
        <w:rPr>
          <w:rFonts w:ascii="Arial" w:hAnsi="Arial" w:cs="Arial"/>
          <w:color w:val="000000"/>
          <w:lang w:val="sv-SE"/>
        </w:rPr>
        <w:t xml:space="preserve"> kräv</w:t>
      </w:r>
      <w:r>
        <w:rPr>
          <w:rFonts w:ascii="Arial" w:hAnsi="Arial" w:cs="Arial"/>
          <w:color w:val="000000"/>
          <w:lang w:val="sv-SE"/>
        </w:rPr>
        <w:t>s</w:t>
      </w:r>
      <w:r w:rsidR="007F115D">
        <w:rPr>
          <w:rFonts w:ascii="Arial" w:hAnsi="Arial" w:cs="Arial"/>
          <w:color w:val="000000"/>
          <w:lang w:val="sv-SE"/>
        </w:rPr>
        <w:t xml:space="preserve"> arbetsgivarens</w:t>
      </w:r>
      <w:r w:rsidR="001E403D">
        <w:rPr>
          <w:rFonts w:ascii="Arial" w:hAnsi="Arial" w:cs="Arial"/>
          <w:color w:val="000000"/>
          <w:lang w:val="sv-SE"/>
        </w:rPr>
        <w:t xml:space="preserve"> </w:t>
      </w:r>
      <w:r w:rsidR="007F115D">
        <w:rPr>
          <w:rFonts w:ascii="Arial" w:hAnsi="Arial" w:cs="Arial"/>
          <w:color w:val="000000"/>
          <w:lang w:val="sv-SE"/>
        </w:rPr>
        <w:t>tillstånd och</w:t>
      </w:r>
      <w:r w:rsidR="00670DA5">
        <w:rPr>
          <w:rFonts w:ascii="Arial" w:hAnsi="Arial" w:cs="Arial"/>
          <w:color w:val="000000"/>
          <w:lang w:val="sv-SE"/>
        </w:rPr>
        <w:t xml:space="preserve"> </w:t>
      </w:r>
      <w:r w:rsidR="006949BB" w:rsidRPr="003C3295">
        <w:rPr>
          <w:rFonts w:ascii="Arial" w:hAnsi="Arial" w:cs="Arial"/>
          <w:color w:val="000000"/>
          <w:lang w:val="sv-SE"/>
        </w:rPr>
        <w:t>giltigt utbildningscertifikat.</w:t>
      </w:r>
      <w:r w:rsidR="007F115D">
        <w:rPr>
          <w:rFonts w:ascii="Arial" w:hAnsi="Arial" w:cs="Arial"/>
          <w:color w:val="000000"/>
          <w:lang w:val="sv-SE"/>
        </w:rPr>
        <w:t xml:space="preserve"> </w:t>
      </w:r>
      <w:r w:rsidR="006949BB" w:rsidRPr="003C3295">
        <w:rPr>
          <w:rFonts w:ascii="Arial" w:hAnsi="Arial" w:cs="Arial"/>
          <w:color w:val="000000"/>
          <w:lang w:val="sv-SE"/>
        </w:rPr>
        <w:t>Vid förfrågan ska föraren kunna uppvisa dokumentation som styrker den erforderliga kompetensen.</w:t>
      </w:r>
    </w:p>
    <w:p w14:paraId="050C217C" w14:textId="77777777" w:rsidR="001E403D" w:rsidRDefault="001E403D" w:rsidP="000C5C4E">
      <w:pPr>
        <w:pStyle w:val="Ingetavstnd"/>
        <w:rPr>
          <w:rFonts w:ascii="Arial" w:hAnsi="Arial" w:cs="Arial"/>
          <w:color w:val="000000"/>
          <w:lang w:val="sv-SE"/>
        </w:rPr>
      </w:pPr>
    </w:p>
    <w:p w14:paraId="74F23B0A" w14:textId="671AAA82" w:rsidR="00DC31EC" w:rsidRPr="000C5C4E" w:rsidRDefault="00BD2820" w:rsidP="000C5C4E">
      <w:pPr>
        <w:pStyle w:val="Ingetavstnd"/>
        <w:rPr>
          <w:rFonts w:ascii="Arial" w:hAnsi="Arial" w:cs="Arial"/>
          <w:color w:val="000000"/>
          <w:lang w:val="sv-SE"/>
        </w:rPr>
      </w:pPr>
      <w:r w:rsidRPr="000C5C4E">
        <w:rPr>
          <w:rFonts w:ascii="Arial" w:hAnsi="Arial" w:cs="Arial"/>
          <w:color w:val="000000"/>
          <w:lang w:val="sv-SE"/>
        </w:rPr>
        <w:t xml:space="preserve">Övriga krav gällande </w:t>
      </w:r>
      <w:r w:rsidR="000C5C4E" w:rsidRPr="000C5C4E">
        <w:rPr>
          <w:rFonts w:ascii="Arial" w:hAnsi="Arial" w:cs="Arial"/>
          <w:color w:val="000000"/>
          <w:lang w:val="sv-SE"/>
        </w:rPr>
        <w:t xml:space="preserve">fordon och </w:t>
      </w:r>
      <w:r w:rsidR="004E42E6">
        <w:rPr>
          <w:rFonts w:ascii="Arial" w:hAnsi="Arial" w:cs="Arial"/>
          <w:color w:val="000000"/>
          <w:lang w:val="sv-SE"/>
        </w:rPr>
        <w:t>arbets</w:t>
      </w:r>
      <w:r w:rsidR="000C5C4E" w:rsidRPr="000C5C4E">
        <w:rPr>
          <w:rFonts w:ascii="Arial" w:hAnsi="Arial" w:cs="Arial"/>
          <w:color w:val="000000"/>
          <w:lang w:val="sv-SE"/>
        </w:rPr>
        <w:t>maskiner på arbets</w:t>
      </w:r>
      <w:r w:rsidR="00E37777">
        <w:rPr>
          <w:rFonts w:ascii="Arial" w:hAnsi="Arial" w:cs="Arial"/>
          <w:color w:val="000000"/>
          <w:lang w:val="sv-SE"/>
        </w:rPr>
        <w:t>området</w:t>
      </w:r>
      <w:r w:rsidR="000C5C4E" w:rsidRPr="000C5C4E">
        <w:rPr>
          <w:rFonts w:ascii="Arial" w:hAnsi="Arial" w:cs="Arial"/>
          <w:color w:val="000000"/>
          <w:lang w:val="sv-SE"/>
        </w:rPr>
        <w:t>:</w:t>
      </w:r>
    </w:p>
    <w:p w14:paraId="5811E7B7" w14:textId="77777777" w:rsidR="00A21EB8" w:rsidRPr="00B358D2" w:rsidRDefault="00A21EB8" w:rsidP="00A21EB8">
      <w:pPr>
        <w:pStyle w:val="Ingetavstnd"/>
        <w:numPr>
          <w:ilvl w:val="0"/>
          <w:numId w:val="21"/>
        </w:numPr>
        <w:rPr>
          <w:rFonts w:ascii="Arial" w:hAnsi="Arial" w:cs="Arial"/>
          <w:color w:val="000000"/>
          <w:lang w:val="sv-SE"/>
        </w:rPr>
      </w:pPr>
      <w:r w:rsidRPr="00B358D2">
        <w:rPr>
          <w:rFonts w:ascii="Arial" w:hAnsi="Arial" w:cs="Arial"/>
          <w:color w:val="000000"/>
          <w:lang w:val="sv-SE"/>
        </w:rPr>
        <w:t>Säkerhetsbälte ska användas i alla fordon där sådant är installerat.</w:t>
      </w:r>
    </w:p>
    <w:p w14:paraId="6E04D38D" w14:textId="77777777" w:rsidR="000C5C4E" w:rsidRPr="00B358D2" w:rsidRDefault="000C5C4E" w:rsidP="000C5C4E">
      <w:pPr>
        <w:pStyle w:val="Ingetavstnd"/>
        <w:numPr>
          <w:ilvl w:val="0"/>
          <w:numId w:val="21"/>
        </w:numPr>
        <w:rPr>
          <w:rFonts w:ascii="Arial" w:hAnsi="Arial" w:cs="Arial"/>
          <w:color w:val="auto"/>
          <w:lang w:val="sv-SE"/>
        </w:rPr>
      </w:pPr>
      <w:r w:rsidRPr="00B358D2">
        <w:rPr>
          <w:rFonts w:ascii="Arial" w:hAnsi="Arial" w:cs="Arial"/>
          <w:color w:val="auto"/>
          <w:lang w:val="sv-SE"/>
        </w:rPr>
        <w:t>Tomgångskörning är tillåten i högst 1 minut. Undantag</w:t>
      </w:r>
      <w:r>
        <w:rPr>
          <w:rFonts w:ascii="Arial" w:hAnsi="Arial" w:cs="Arial"/>
          <w:color w:val="auto"/>
          <w:lang w:val="sv-SE"/>
        </w:rPr>
        <w:t xml:space="preserve">; </w:t>
      </w:r>
      <w:r w:rsidRPr="00B358D2">
        <w:rPr>
          <w:rFonts w:ascii="Arial" w:hAnsi="Arial" w:cs="Arial"/>
          <w:color w:val="auto"/>
          <w:lang w:val="sv-SE"/>
        </w:rPr>
        <w:t>då arbetsuppgiften kräver det.</w:t>
      </w:r>
    </w:p>
    <w:p w14:paraId="7BF978E3" w14:textId="01D9C5E4" w:rsidR="0005093F" w:rsidRPr="00B358D2" w:rsidRDefault="0005093F" w:rsidP="0005093F">
      <w:pPr>
        <w:pStyle w:val="Ingetavstnd"/>
        <w:numPr>
          <w:ilvl w:val="0"/>
          <w:numId w:val="21"/>
        </w:numPr>
        <w:rPr>
          <w:rFonts w:ascii="Arial" w:hAnsi="Arial" w:cs="Arial"/>
          <w:color w:val="000000"/>
          <w:lang w:val="sv-SE"/>
        </w:rPr>
      </w:pPr>
      <w:r w:rsidRPr="00B358D2">
        <w:rPr>
          <w:rFonts w:ascii="Arial" w:hAnsi="Arial" w:cs="Arial"/>
          <w:color w:val="000000"/>
          <w:lang w:val="sv-SE"/>
        </w:rPr>
        <w:t>Maxhastighet inom arbetsplatsområden är 20 km/</w:t>
      </w:r>
      <w:r w:rsidR="006D3C7C">
        <w:rPr>
          <w:rFonts w:ascii="Arial" w:hAnsi="Arial" w:cs="Arial"/>
          <w:color w:val="000000"/>
          <w:lang w:val="sv-SE"/>
        </w:rPr>
        <w:t>h</w:t>
      </w:r>
      <w:r w:rsidRPr="00B358D2">
        <w:rPr>
          <w:rFonts w:ascii="Arial" w:hAnsi="Arial" w:cs="Arial"/>
          <w:color w:val="000000"/>
          <w:lang w:val="sv-SE"/>
        </w:rPr>
        <w:t>. Vid passage av personer 10 km/h</w:t>
      </w:r>
    </w:p>
    <w:p w14:paraId="3BF243DF" w14:textId="2737A13A" w:rsidR="00575D0F" w:rsidRPr="00B358D2" w:rsidRDefault="00575D0F" w:rsidP="00575D0F">
      <w:pPr>
        <w:pStyle w:val="Ingetavstnd"/>
        <w:numPr>
          <w:ilvl w:val="0"/>
          <w:numId w:val="21"/>
        </w:numPr>
        <w:rPr>
          <w:rFonts w:ascii="Arial" w:hAnsi="Arial" w:cs="Arial"/>
          <w:color w:val="000000"/>
          <w:lang w:val="sv-SE"/>
        </w:rPr>
      </w:pPr>
      <w:r w:rsidRPr="00B358D2">
        <w:rPr>
          <w:rFonts w:ascii="Arial" w:hAnsi="Arial" w:cs="Arial"/>
          <w:color w:val="000000"/>
          <w:lang w:val="sv-SE"/>
        </w:rPr>
        <w:t>Första</w:t>
      </w:r>
      <w:r w:rsidR="006D3C7C">
        <w:rPr>
          <w:rFonts w:ascii="Arial" w:hAnsi="Arial" w:cs="Arial"/>
          <w:color w:val="000000"/>
          <w:lang w:val="sv-SE"/>
        </w:rPr>
        <w:t xml:space="preserve"> </w:t>
      </w:r>
      <w:r w:rsidRPr="00B358D2">
        <w:rPr>
          <w:rFonts w:ascii="Arial" w:hAnsi="Arial" w:cs="Arial"/>
          <w:color w:val="000000"/>
          <w:lang w:val="sv-SE"/>
        </w:rPr>
        <w:t>hjälpen-utrustning ska finnas i samtliga fordon</w:t>
      </w:r>
    </w:p>
    <w:p w14:paraId="124BCE50" w14:textId="77777777" w:rsidR="00575D0F" w:rsidRPr="00B358D2" w:rsidRDefault="00575D0F" w:rsidP="00575D0F">
      <w:pPr>
        <w:pStyle w:val="Ingetavstnd"/>
        <w:numPr>
          <w:ilvl w:val="0"/>
          <w:numId w:val="21"/>
        </w:numPr>
        <w:rPr>
          <w:rFonts w:ascii="Arial" w:hAnsi="Arial" w:cs="Arial"/>
          <w:color w:val="000000"/>
          <w:lang w:val="sv-SE"/>
        </w:rPr>
      </w:pPr>
      <w:r w:rsidRPr="00B358D2">
        <w:rPr>
          <w:rFonts w:ascii="Arial" w:hAnsi="Arial" w:cs="Arial"/>
          <w:color w:val="000000"/>
          <w:lang w:val="sv-SE"/>
        </w:rPr>
        <w:t>Brandsläckare typ ABC, pulver (6 kg) ska finnas i alla arbetsfordon. För personbilar som används inom arbetsområdet ska det finnas en brandsläckare på minst 2kg.</w:t>
      </w:r>
    </w:p>
    <w:p w14:paraId="2C9F94F3" w14:textId="77777777" w:rsidR="0005093F" w:rsidRPr="00B358D2" w:rsidRDefault="0005093F" w:rsidP="0005093F">
      <w:pPr>
        <w:pStyle w:val="Ingetavstnd"/>
        <w:numPr>
          <w:ilvl w:val="0"/>
          <w:numId w:val="21"/>
        </w:numPr>
        <w:rPr>
          <w:rFonts w:ascii="Arial" w:hAnsi="Arial" w:cs="Arial"/>
          <w:color w:val="000000"/>
          <w:lang w:val="sv-SE"/>
        </w:rPr>
      </w:pPr>
      <w:r w:rsidRPr="00B358D2">
        <w:rPr>
          <w:rFonts w:ascii="Arial" w:hAnsi="Arial" w:cs="Arial"/>
          <w:color w:val="000000"/>
          <w:lang w:val="sv-SE"/>
        </w:rPr>
        <w:t>Maskiner med hydraulisk utrustning ska vara utrustad med slangbrottsventiler</w:t>
      </w:r>
    </w:p>
    <w:p w14:paraId="56092847" w14:textId="77777777" w:rsidR="00135B36" w:rsidRPr="00A71B02" w:rsidRDefault="00135B36" w:rsidP="00135B36">
      <w:pPr>
        <w:pStyle w:val="Ingetavstnd"/>
        <w:numPr>
          <w:ilvl w:val="0"/>
          <w:numId w:val="21"/>
        </w:numPr>
        <w:rPr>
          <w:rFonts w:ascii="Arial" w:hAnsi="Arial" w:cs="Arial"/>
          <w:color w:val="000000"/>
          <w:lang w:val="sv-SE"/>
        </w:rPr>
      </w:pPr>
      <w:r w:rsidRPr="00A71B02">
        <w:rPr>
          <w:rFonts w:ascii="Arial" w:hAnsi="Arial" w:cs="Arial"/>
          <w:color w:val="000000"/>
          <w:lang w:val="sv-SE"/>
        </w:rPr>
        <w:t>Saneringsutrustning (spill kit) ska finnas i arbetsfordon (inkl. hydrauliska arbetsmaskiner) som ska användas inom arbetsområdet. Storlek på spill kit ska anpassas till fordonsstorlek (mängden olja och kemiska produkter)</w:t>
      </w:r>
    </w:p>
    <w:p w14:paraId="7C190B8A" w14:textId="77777777" w:rsidR="00A71B02" w:rsidRDefault="00013189" w:rsidP="00A71B02">
      <w:pPr>
        <w:pStyle w:val="Ingetavstnd"/>
        <w:numPr>
          <w:ilvl w:val="0"/>
          <w:numId w:val="21"/>
        </w:numPr>
        <w:rPr>
          <w:rFonts w:ascii="Arial" w:hAnsi="Arial" w:cs="Arial"/>
          <w:color w:val="000000"/>
          <w:lang w:val="sv-SE"/>
        </w:rPr>
      </w:pPr>
      <w:r w:rsidRPr="00E37777">
        <w:rPr>
          <w:rFonts w:ascii="Arial" w:hAnsi="Arial" w:cs="Arial"/>
          <w:color w:val="000000"/>
          <w:lang w:val="sv-SE"/>
        </w:rPr>
        <w:t>Parkering får endast ske på särskilt anvisad plats</w:t>
      </w:r>
    </w:p>
    <w:p w14:paraId="25696DC6" w14:textId="01E643E6" w:rsidR="00136B23" w:rsidRDefault="00013189" w:rsidP="00A71B02">
      <w:pPr>
        <w:pStyle w:val="Ingetavstnd"/>
        <w:numPr>
          <w:ilvl w:val="0"/>
          <w:numId w:val="21"/>
        </w:numPr>
        <w:rPr>
          <w:rFonts w:ascii="Arial" w:hAnsi="Arial" w:cs="Arial"/>
          <w:color w:val="000000"/>
          <w:lang w:val="sv-SE"/>
        </w:rPr>
      </w:pPr>
      <w:r w:rsidRPr="00A71B02">
        <w:rPr>
          <w:rFonts w:ascii="Arial" w:hAnsi="Arial" w:cs="Arial"/>
          <w:color w:val="000000"/>
          <w:lang w:val="sv-SE"/>
        </w:rPr>
        <w:t>Om arbete utförs enligt Trafikverkets regler för ”Arbete på väg” ska gällande regler efterlevas i sin helhet.</w:t>
      </w:r>
    </w:p>
    <w:p w14:paraId="73C35660" w14:textId="77777777" w:rsidR="00524049" w:rsidRPr="00524049" w:rsidRDefault="00524049" w:rsidP="00524049">
      <w:pPr>
        <w:pStyle w:val="Ingetavstnd"/>
        <w:rPr>
          <w:rFonts w:ascii="Arial" w:hAnsi="Arial" w:cs="Arial"/>
          <w:color w:val="000000"/>
          <w:sz w:val="12"/>
          <w:szCs w:val="12"/>
          <w:lang w:val="sv-SE"/>
        </w:rPr>
      </w:pPr>
    </w:p>
    <w:p w14:paraId="30CA72A0" w14:textId="77777777" w:rsidR="00765451" w:rsidRPr="00B358D2" w:rsidRDefault="00765451" w:rsidP="00765451">
      <w:pPr>
        <w:spacing w:after="0" w:line="240" w:lineRule="auto"/>
        <w:rPr>
          <w:rFonts w:ascii="Arial" w:hAnsi="Arial" w:cs="Arial"/>
          <w:b/>
        </w:rPr>
      </w:pPr>
      <w:r w:rsidRPr="00B358D2">
        <w:rPr>
          <w:rFonts w:ascii="Arial" w:hAnsi="Arial" w:cs="Arial"/>
          <w:b/>
        </w:rPr>
        <w:t>Besiktningspliktiga maskiner och anordningar</w:t>
      </w:r>
    </w:p>
    <w:p w14:paraId="41D6E058" w14:textId="362697EB" w:rsidR="00765451" w:rsidRDefault="00765451" w:rsidP="00765451">
      <w:pPr>
        <w:spacing w:after="0" w:line="240" w:lineRule="auto"/>
        <w:rPr>
          <w:rFonts w:ascii="Arial" w:hAnsi="Arial" w:cs="Arial"/>
          <w:color w:val="000000" w:themeColor="text1"/>
        </w:rPr>
      </w:pPr>
      <w:r w:rsidRPr="00B358D2">
        <w:rPr>
          <w:rFonts w:ascii="Arial" w:hAnsi="Arial" w:cs="Arial"/>
          <w:color w:val="000000" w:themeColor="text1"/>
        </w:rPr>
        <w:t>Grävmaskiner, kranar, lyftanordningar, hissar och liknande utrustningar eller fordon måste besiktigas med vissa tidsintervall. Utrustning eller fordon som saknar uppgift om godkänd besiktning eller har erhållit anmärkning i samband med besiktning får inte användas på arbetsplatsen. Besiktningsintyg ska uppvisas för</w:t>
      </w:r>
      <w:r w:rsidR="00A11FE9">
        <w:rPr>
          <w:rFonts w:ascii="Arial" w:hAnsi="Arial" w:cs="Arial"/>
          <w:color w:val="000000" w:themeColor="text1"/>
        </w:rPr>
        <w:t xml:space="preserve"> handläggare</w:t>
      </w:r>
      <w:r w:rsidRPr="00B358D2">
        <w:rPr>
          <w:rFonts w:ascii="Arial" w:hAnsi="Arial" w:cs="Arial"/>
          <w:color w:val="000000" w:themeColor="text1"/>
        </w:rPr>
        <w:t xml:space="preserve"> B</w:t>
      </w:r>
      <w:r w:rsidR="00356F00">
        <w:rPr>
          <w:rFonts w:ascii="Arial" w:hAnsi="Arial" w:cs="Arial"/>
          <w:color w:val="000000" w:themeColor="text1"/>
        </w:rPr>
        <w:t>as</w:t>
      </w:r>
      <w:r w:rsidRPr="00B358D2">
        <w:rPr>
          <w:rFonts w:ascii="Arial" w:hAnsi="Arial" w:cs="Arial"/>
          <w:color w:val="000000" w:themeColor="text1"/>
        </w:rPr>
        <w:t>-U innan arbete får påbörjas.</w:t>
      </w:r>
    </w:p>
    <w:p w14:paraId="7EADB642" w14:textId="77777777" w:rsidR="00410C12" w:rsidRPr="007510D3" w:rsidRDefault="00410C12" w:rsidP="00765451">
      <w:pPr>
        <w:spacing w:after="0" w:line="240" w:lineRule="auto"/>
        <w:rPr>
          <w:rFonts w:ascii="Arial" w:hAnsi="Arial" w:cs="Arial"/>
          <w:color w:val="000000" w:themeColor="text1"/>
          <w:sz w:val="12"/>
          <w:szCs w:val="12"/>
        </w:rPr>
      </w:pPr>
    </w:p>
    <w:p w14:paraId="573DD90C" w14:textId="5F0A7970" w:rsidR="00410C12" w:rsidRPr="0011072A" w:rsidRDefault="0011072A" w:rsidP="00765451">
      <w:pPr>
        <w:spacing w:after="0" w:line="240" w:lineRule="auto"/>
        <w:rPr>
          <w:rFonts w:ascii="Arial" w:hAnsi="Arial" w:cs="Arial"/>
          <w:b/>
        </w:rPr>
      </w:pPr>
      <w:r w:rsidRPr="0011072A">
        <w:rPr>
          <w:rFonts w:ascii="Arial" w:hAnsi="Arial" w:cs="Arial"/>
          <w:b/>
        </w:rPr>
        <w:t>Elsäkerhet</w:t>
      </w:r>
    </w:p>
    <w:p w14:paraId="50048563" w14:textId="132D8D79" w:rsidR="00BF56E7" w:rsidRDefault="009A5981" w:rsidP="00B76BEA">
      <w:pPr>
        <w:pStyle w:val="Ingetavstnd"/>
        <w:rPr>
          <w:rFonts w:ascii="Arial" w:hAnsi="Arial" w:cs="Arial"/>
          <w:lang w:val="sv-SE"/>
        </w:rPr>
      </w:pPr>
      <w:r w:rsidRPr="009A5981">
        <w:rPr>
          <w:rFonts w:ascii="Arial" w:hAnsi="Arial" w:cs="Arial"/>
          <w:lang w:val="sv-SE"/>
        </w:rPr>
        <w:t>Arbete på elanläggningar får endast utföras av behörig elinstallatör. Tillfälliga elanläggningar och elförsörjning till maskiner ska alltid skyddas med jordfelsbrytare. Kablar över körvägar ska ha överkörningsskydd</w:t>
      </w:r>
      <w:r w:rsidR="009838DF">
        <w:rPr>
          <w:rFonts w:ascii="Arial" w:hAnsi="Arial" w:cs="Arial"/>
          <w:lang w:val="sv-SE"/>
        </w:rPr>
        <w:t xml:space="preserve"> </w:t>
      </w:r>
      <w:r w:rsidRPr="009A5981">
        <w:rPr>
          <w:rFonts w:ascii="Arial" w:hAnsi="Arial" w:cs="Arial"/>
          <w:lang w:val="sv-SE"/>
        </w:rPr>
        <w:t xml:space="preserve">och kablar under spår ska placeras i skyddsrör. </w:t>
      </w:r>
    </w:p>
    <w:p w14:paraId="5EB9B9A1" w14:textId="2BB9B21F" w:rsidR="009A5981" w:rsidRDefault="009A5981" w:rsidP="00B76BEA">
      <w:pPr>
        <w:pStyle w:val="Ingetavstnd"/>
        <w:rPr>
          <w:rFonts w:ascii="Arial" w:hAnsi="Arial" w:cs="Arial"/>
          <w:lang w:val="sv-SE"/>
        </w:rPr>
      </w:pPr>
      <w:r w:rsidRPr="009A5981">
        <w:rPr>
          <w:rFonts w:ascii="Arial" w:hAnsi="Arial" w:cs="Arial"/>
          <w:lang w:val="sv-SE"/>
        </w:rPr>
        <w:t>Skadade kablar, defekta maskiner eller felaktig utrustning får inte användas och ska tas ur drift omedelbart. Kablar ska skyddas mot skador</w:t>
      </w:r>
      <w:r w:rsidR="009838DF">
        <w:rPr>
          <w:rFonts w:ascii="Arial" w:hAnsi="Arial" w:cs="Arial"/>
          <w:lang w:val="sv-SE"/>
        </w:rPr>
        <w:t xml:space="preserve"> </w:t>
      </w:r>
      <w:r w:rsidRPr="009A5981">
        <w:rPr>
          <w:rFonts w:ascii="Arial" w:hAnsi="Arial" w:cs="Arial"/>
          <w:lang w:val="sv-SE"/>
        </w:rPr>
        <w:t xml:space="preserve">och kontaktdon ska hållas torra. Byte av säkringar eller återställning av jordfelsbrytare får ske först efter kontroll av felorsak. </w:t>
      </w:r>
      <w:r w:rsidR="00884BD8">
        <w:rPr>
          <w:rFonts w:ascii="Arial" w:hAnsi="Arial" w:cs="Arial"/>
          <w:lang w:val="sv-SE"/>
        </w:rPr>
        <w:t>V</w:t>
      </w:r>
      <w:r w:rsidRPr="009A5981">
        <w:rPr>
          <w:rFonts w:ascii="Arial" w:hAnsi="Arial" w:cs="Arial"/>
          <w:lang w:val="sv-SE"/>
        </w:rPr>
        <w:t>id skada på elkabel ska spänningen brytas omedelbart och arbetsledningen informeras.</w:t>
      </w:r>
    </w:p>
    <w:p w14:paraId="34DAA3F0" w14:textId="77777777" w:rsidR="00B76BEA" w:rsidRPr="007510D3" w:rsidRDefault="00B76BEA" w:rsidP="00B76BEA">
      <w:pPr>
        <w:pStyle w:val="Ingetavstnd"/>
        <w:rPr>
          <w:rFonts w:ascii="Arial" w:hAnsi="Arial" w:cs="Arial"/>
          <w:sz w:val="12"/>
          <w:szCs w:val="12"/>
          <w:lang w:val="sv-SE"/>
        </w:rPr>
      </w:pPr>
    </w:p>
    <w:p w14:paraId="3A14355E" w14:textId="77777777" w:rsidR="008D1484" w:rsidRPr="00B358D2" w:rsidRDefault="008D1484" w:rsidP="008D1484">
      <w:pPr>
        <w:spacing w:after="0" w:line="240" w:lineRule="auto"/>
        <w:rPr>
          <w:rFonts w:ascii="Arial" w:hAnsi="Arial" w:cs="Arial"/>
          <w:b/>
          <w:color w:val="000000" w:themeColor="text1"/>
        </w:rPr>
      </w:pPr>
      <w:r w:rsidRPr="00B358D2">
        <w:rPr>
          <w:rFonts w:ascii="Arial" w:hAnsi="Arial" w:cs="Arial"/>
          <w:b/>
        </w:rPr>
        <w:t>Belysning</w:t>
      </w:r>
    </w:p>
    <w:p w14:paraId="02071C03" w14:textId="5F8DB58A" w:rsidR="008D1484" w:rsidRDefault="008D1484" w:rsidP="008D1484">
      <w:pPr>
        <w:pStyle w:val="Ingetavstnd"/>
        <w:rPr>
          <w:rFonts w:ascii="Arial" w:hAnsi="Arial" w:cs="Arial"/>
          <w:lang w:val="sv-SE"/>
        </w:rPr>
      </w:pPr>
      <w:r w:rsidRPr="00B358D2">
        <w:rPr>
          <w:rFonts w:ascii="Arial" w:hAnsi="Arial" w:cs="Arial"/>
          <w:lang w:val="sv-SE"/>
        </w:rPr>
        <w:t>Arbetsplatsbelysning ska vara fullgod ur säkerhetssynpunkt och anpassad till det arbete som ska utföras.</w:t>
      </w:r>
      <w:r w:rsidR="008C3556">
        <w:rPr>
          <w:rFonts w:ascii="Arial" w:hAnsi="Arial" w:cs="Arial"/>
          <w:lang w:val="sv-SE"/>
        </w:rPr>
        <w:t xml:space="preserve"> </w:t>
      </w:r>
      <w:r w:rsidRPr="00B358D2">
        <w:rPr>
          <w:rFonts w:ascii="Arial" w:hAnsi="Arial" w:cs="Arial"/>
          <w:lang w:val="sv-SE"/>
        </w:rPr>
        <w:t>Vid de tillfällen som projektet demonterar/justerar belysning som berör tredjeman ska ersättningsbelysning monteras.</w:t>
      </w:r>
    </w:p>
    <w:p w14:paraId="05905180" w14:textId="77777777" w:rsidR="008D1484" w:rsidRPr="007510D3" w:rsidRDefault="008D1484" w:rsidP="008D1484">
      <w:pPr>
        <w:pStyle w:val="Ingetavstnd"/>
        <w:rPr>
          <w:rFonts w:ascii="Arial" w:hAnsi="Arial" w:cs="Arial"/>
          <w:sz w:val="12"/>
          <w:szCs w:val="12"/>
          <w:lang w:val="sv-SE"/>
        </w:rPr>
      </w:pPr>
    </w:p>
    <w:p w14:paraId="3499C9D3" w14:textId="77777777" w:rsidR="00960A81" w:rsidRPr="00B358D2" w:rsidRDefault="00960A81" w:rsidP="003F057B">
      <w:pPr>
        <w:pStyle w:val="Ingetavstnd"/>
        <w:rPr>
          <w:rFonts w:ascii="Arial" w:hAnsi="Arial" w:cs="Arial"/>
          <w:b/>
          <w:lang w:val="sv-SE"/>
        </w:rPr>
      </w:pPr>
      <w:r w:rsidRPr="00B358D2">
        <w:rPr>
          <w:rFonts w:ascii="Arial" w:hAnsi="Arial" w:cs="Arial"/>
          <w:b/>
          <w:lang w:val="sv-SE"/>
        </w:rPr>
        <w:t>Personalutrymmen</w:t>
      </w:r>
    </w:p>
    <w:p w14:paraId="55778EA8" w14:textId="1D2DAD7F" w:rsidR="0086579A" w:rsidRPr="006C79BF" w:rsidRDefault="00420534" w:rsidP="0086579A">
      <w:pPr>
        <w:pStyle w:val="Ingetavstnd"/>
        <w:rPr>
          <w:rFonts w:ascii="Arial" w:hAnsi="Arial" w:cs="Arial"/>
          <w:b/>
          <w:lang w:val="sv-SE"/>
        </w:rPr>
      </w:pPr>
      <w:r w:rsidRPr="00B358D2">
        <w:rPr>
          <w:rFonts w:ascii="Arial" w:hAnsi="Arial" w:cs="Arial"/>
          <w:color w:val="auto"/>
          <w:lang w:val="sv-SE"/>
        </w:rPr>
        <w:t xml:space="preserve">Projektet </w:t>
      </w:r>
      <w:r w:rsidR="00543CB1" w:rsidRPr="00B358D2">
        <w:rPr>
          <w:rFonts w:ascii="Arial" w:hAnsi="Arial" w:cs="Arial"/>
          <w:color w:val="auto"/>
          <w:lang w:val="sv-SE"/>
        </w:rPr>
        <w:t>anordna</w:t>
      </w:r>
      <w:r w:rsidR="00E76C93" w:rsidRPr="00B358D2">
        <w:rPr>
          <w:rFonts w:ascii="Arial" w:hAnsi="Arial" w:cs="Arial"/>
          <w:color w:val="auto"/>
          <w:lang w:val="sv-SE"/>
        </w:rPr>
        <w:t>r</w:t>
      </w:r>
      <w:r w:rsidRPr="00B358D2">
        <w:rPr>
          <w:rFonts w:ascii="Arial" w:hAnsi="Arial" w:cs="Arial"/>
          <w:color w:val="auto"/>
          <w:lang w:val="sv-SE"/>
        </w:rPr>
        <w:t xml:space="preserve"> </w:t>
      </w:r>
      <w:r w:rsidR="00960A81" w:rsidRPr="00B358D2">
        <w:rPr>
          <w:rFonts w:ascii="Arial" w:hAnsi="Arial" w:cs="Arial"/>
          <w:color w:val="auto"/>
          <w:lang w:val="sv-SE"/>
        </w:rPr>
        <w:t xml:space="preserve">erforderliga personalutrymmen </w:t>
      </w:r>
      <w:r w:rsidRPr="00B358D2">
        <w:rPr>
          <w:rFonts w:ascii="Arial" w:hAnsi="Arial" w:cs="Arial"/>
          <w:color w:val="auto"/>
          <w:lang w:val="sv-SE"/>
        </w:rPr>
        <w:t>inkl.</w:t>
      </w:r>
      <w:r w:rsidR="00960A81" w:rsidRPr="00B358D2">
        <w:rPr>
          <w:rFonts w:ascii="Arial" w:hAnsi="Arial" w:cs="Arial"/>
          <w:color w:val="auto"/>
          <w:lang w:val="sv-SE"/>
        </w:rPr>
        <w:t xml:space="preserve"> toalet</w:t>
      </w:r>
      <w:r w:rsidRPr="00B358D2">
        <w:rPr>
          <w:rFonts w:ascii="Arial" w:hAnsi="Arial" w:cs="Arial"/>
          <w:color w:val="auto"/>
          <w:lang w:val="sv-SE"/>
        </w:rPr>
        <w:t>ter, tvättmöjligheter och dusch</w:t>
      </w:r>
      <w:r w:rsidR="00A374ED" w:rsidRPr="00B358D2">
        <w:rPr>
          <w:rFonts w:ascii="Arial" w:hAnsi="Arial" w:cs="Arial"/>
          <w:color w:val="auto"/>
          <w:lang w:val="sv-SE"/>
        </w:rPr>
        <w:t xml:space="preserve"> för samtliga </w:t>
      </w:r>
      <w:r w:rsidR="00E76C93" w:rsidRPr="00B358D2">
        <w:rPr>
          <w:rFonts w:ascii="Arial" w:hAnsi="Arial" w:cs="Arial"/>
          <w:color w:val="auto"/>
          <w:lang w:val="sv-SE"/>
        </w:rPr>
        <w:t xml:space="preserve">som ska utföra arbetsuppgifter </w:t>
      </w:r>
      <w:r w:rsidR="00257F26" w:rsidRPr="00B358D2">
        <w:rPr>
          <w:rFonts w:ascii="Arial" w:hAnsi="Arial" w:cs="Arial"/>
          <w:color w:val="auto"/>
          <w:lang w:val="sv-SE"/>
        </w:rPr>
        <w:t xml:space="preserve">på </w:t>
      </w:r>
      <w:r w:rsidR="00726DBB" w:rsidRPr="00B358D2">
        <w:rPr>
          <w:rFonts w:ascii="Arial" w:hAnsi="Arial" w:cs="Arial"/>
          <w:color w:val="auto"/>
          <w:lang w:val="sv-SE"/>
        </w:rPr>
        <w:t>projektet</w:t>
      </w:r>
      <w:r w:rsidR="00E76C93" w:rsidRPr="00B358D2">
        <w:rPr>
          <w:rFonts w:ascii="Arial" w:hAnsi="Arial" w:cs="Arial"/>
          <w:color w:val="auto"/>
          <w:lang w:val="sv-SE"/>
        </w:rPr>
        <w:t>.</w:t>
      </w:r>
      <w:r w:rsidR="00322D7D" w:rsidRPr="00B358D2">
        <w:rPr>
          <w:rFonts w:ascii="Arial" w:hAnsi="Arial" w:cs="Arial"/>
          <w:color w:val="auto"/>
          <w:lang w:val="sv-SE"/>
        </w:rPr>
        <w:t xml:space="preserve"> </w:t>
      </w:r>
      <w:r w:rsidRPr="00B358D2">
        <w:rPr>
          <w:rFonts w:ascii="Arial" w:hAnsi="Arial" w:cs="Arial"/>
          <w:color w:val="auto"/>
          <w:lang w:val="sv-SE"/>
        </w:rPr>
        <w:t xml:space="preserve">För information gällande de respektive </w:t>
      </w:r>
      <w:r w:rsidR="00E041E8" w:rsidRPr="00B358D2">
        <w:rPr>
          <w:rFonts w:ascii="Arial" w:hAnsi="Arial" w:cs="Arial"/>
          <w:color w:val="auto"/>
          <w:lang w:val="sv-SE"/>
        </w:rPr>
        <w:t>personalutrymmen</w:t>
      </w:r>
      <w:r w:rsidR="005B3CA6" w:rsidRPr="00B358D2">
        <w:rPr>
          <w:rFonts w:ascii="Arial" w:hAnsi="Arial" w:cs="Arial"/>
          <w:color w:val="auto"/>
          <w:lang w:val="sv-SE"/>
        </w:rPr>
        <w:t xml:space="preserve"> som finns till</w:t>
      </w:r>
      <w:r w:rsidRPr="00B358D2">
        <w:rPr>
          <w:rFonts w:ascii="Arial" w:hAnsi="Arial" w:cs="Arial"/>
          <w:color w:val="auto"/>
          <w:lang w:val="sv-SE"/>
        </w:rPr>
        <w:t>hands</w:t>
      </w:r>
      <w:r w:rsidR="00A374ED" w:rsidRPr="00B358D2">
        <w:rPr>
          <w:rFonts w:ascii="Arial" w:hAnsi="Arial" w:cs="Arial"/>
          <w:color w:val="auto"/>
          <w:lang w:val="sv-SE"/>
        </w:rPr>
        <w:t xml:space="preserve"> ta kontakt med utsedd arbetsledning.</w:t>
      </w:r>
    </w:p>
    <w:p w14:paraId="32BA33ED" w14:textId="428DD029" w:rsidR="006D79A5" w:rsidRPr="0086579A" w:rsidRDefault="006D79A5" w:rsidP="005B3CA6">
      <w:pPr>
        <w:pStyle w:val="Ingetavstnd"/>
        <w:rPr>
          <w:rFonts w:ascii="Arial" w:hAnsi="Arial" w:cs="Arial"/>
          <w:b/>
          <w:color w:val="auto"/>
          <w:lang w:val="sv-SE"/>
        </w:rPr>
      </w:pPr>
      <w:r w:rsidRPr="00B358D2">
        <w:rPr>
          <w:rFonts w:ascii="Arial" w:hAnsi="Arial" w:cs="Arial"/>
          <w:b/>
          <w:lang w:val="sv-SE"/>
        </w:rPr>
        <w:lastRenderedPageBreak/>
        <w:t>Kränkande särbehandling</w:t>
      </w:r>
      <w:r w:rsidR="0073265F" w:rsidRPr="00B358D2">
        <w:rPr>
          <w:rFonts w:ascii="Arial" w:hAnsi="Arial" w:cs="Arial"/>
          <w:b/>
          <w:lang w:val="sv-SE"/>
        </w:rPr>
        <w:t xml:space="preserve"> (Ps</w:t>
      </w:r>
      <w:r w:rsidR="005F2511" w:rsidRPr="00B358D2">
        <w:rPr>
          <w:rFonts w:ascii="Arial" w:hAnsi="Arial" w:cs="Arial"/>
          <w:b/>
          <w:lang w:val="sv-SE"/>
        </w:rPr>
        <w:t>ykosocial arbetsmiljö)</w:t>
      </w:r>
    </w:p>
    <w:p w14:paraId="65966EE8" w14:textId="47536449" w:rsidR="00196F9C" w:rsidRDefault="00ED006D" w:rsidP="009B7BFB">
      <w:pPr>
        <w:pStyle w:val="Ingetavstnd"/>
        <w:rPr>
          <w:rFonts w:ascii="Arial" w:hAnsi="Arial" w:cs="Arial"/>
          <w:color w:val="000000"/>
          <w:lang w:val="sv-SE"/>
        </w:rPr>
      </w:pPr>
      <w:r w:rsidRPr="00ED006D">
        <w:rPr>
          <w:rFonts w:ascii="Arial" w:hAnsi="Arial" w:cs="Arial"/>
          <w:color w:val="000000"/>
          <w:lang w:val="sv-SE"/>
        </w:rPr>
        <w:t xml:space="preserve">Mobbing, diskriminering och annat kränkande beteende får inte förekomma på arbetsplatsen. Här bryr vi oss om varandra och är därför måna om hur vi beter oss mot varandra. Arbetsledningen ska omedelbart kontaktas om kränkande särbehandling förekommer. </w:t>
      </w:r>
    </w:p>
    <w:p w14:paraId="0B0B0D22" w14:textId="77777777" w:rsidR="00ED006D" w:rsidRPr="00196F9C" w:rsidRDefault="00ED006D" w:rsidP="009B7BFB">
      <w:pPr>
        <w:pStyle w:val="Ingetavstnd"/>
        <w:rPr>
          <w:rFonts w:ascii="Arial" w:hAnsi="Arial" w:cs="Arial"/>
          <w:color w:val="000000"/>
          <w:sz w:val="12"/>
          <w:szCs w:val="12"/>
          <w:lang w:val="sv-SE"/>
        </w:rPr>
      </w:pPr>
    </w:p>
    <w:p w14:paraId="703DB428" w14:textId="77777777" w:rsidR="00313A11" w:rsidRPr="00B358D2" w:rsidRDefault="00313A11" w:rsidP="00313A11">
      <w:pPr>
        <w:pStyle w:val="Ingetavstnd"/>
        <w:rPr>
          <w:rFonts w:ascii="Arial" w:hAnsi="Arial" w:cs="Arial"/>
          <w:b/>
          <w:lang w:val="sv-SE"/>
        </w:rPr>
      </w:pPr>
      <w:r w:rsidRPr="003A3F77">
        <w:rPr>
          <w:rFonts w:ascii="Arial" w:hAnsi="Arial" w:cs="Arial"/>
          <w:b/>
          <w:lang w:val="sv-SE"/>
        </w:rPr>
        <w:t>Minderåriga/APL</w:t>
      </w:r>
    </w:p>
    <w:p w14:paraId="6A2B8880" w14:textId="77777777" w:rsidR="00F47EB5" w:rsidRDefault="00756A23" w:rsidP="00313A11">
      <w:pPr>
        <w:pStyle w:val="Ingetavstnd"/>
        <w:rPr>
          <w:rFonts w:ascii="Arial" w:hAnsi="Arial" w:cs="Arial"/>
          <w:color w:val="auto"/>
          <w:lang w:val="sv-SE"/>
        </w:rPr>
      </w:pPr>
      <w:r w:rsidRPr="00706B2B">
        <w:rPr>
          <w:rFonts w:ascii="Arial" w:hAnsi="Arial" w:cs="Arial"/>
          <w:color w:val="auto"/>
          <w:lang w:val="sv-SE"/>
        </w:rPr>
        <w:t>Det är många arbetsuppgifter som inte är tillåtna för minderåriga</w:t>
      </w:r>
      <w:r w:rsidR="00A41A88" w:rsidRPr="00706B2B">
        <w:rPr>
          <w:rFonts w:ascii="Arial" w:hAnsi="Arial" w:cs="Arial"/>
          <w:color w:val="auto"/>
          <w:lang w:val="sv-SE"/>
        </w:rPr>
        <w:t>, se AFS 2023:2 kap</w:t>
      </w:r>
      <w:r w:rsidR="0063374E" w:rsidRPr="00706B2B">
        <w:rPr>
          <w:rFonts w:ascii="Arial" w:hAnsi="Arial" w:cs="Arial"/>
          <w:color w:val="auto"/>
          <w:lang w:val="sv-SE"/>
        </w:rPr>
        <w:t>.</w:t>
      </w:r>
      <w:r w:rsidR="003A3F77" w:rsidRPr="00706B2B">
        <w:rPr>
          <w:rFonts w:ascii="Arial" w:hAnsi="Arial" w:cs="Arial"/>
          <w:color w:val="auto"/>
          <w:lang w:val="sv-SE"/>
        </w:rPr>
        <w:t>8</w:t>
      </w:r>
      <w:r w:rsidR="00A41A88" w:rsidRPr="00706B2B">
        <w:rPr>
          <w:rFonts w:ascii="Arial" w:hAnsi="Arial" w:cs="Arial"/>
          <w:color w:val="auto"/>
          <w:lang w:val="sv-SE"/>
        </w:rPr>
        <w:t xml:space="preserve"> om minderåriga och bilaga 2 om förbjudna </w:t>
      </w:r>
      <w:r w:rsidR="003A3F77" w:rsidRPr="00706B2B">
        <w:rPr>
          <w:rFonts w:ascii="Arial" w:hAnsi="Arial" w:cs="Arial"/>
          <w:color w:val="auto"/>
          <w:lang w:val="sv-SE"/>
        </w:rPr>
        <w:t>uppgifter.</w:t>
      </w:r>
      <w:r w:rsidR="00A41A88">
        <w:rPr>
          <w:rFonts w:ascii="Arial" w:hAnsi="Arial" w:cs="Arial"/>
          <w:color w:val="auto"/>
          <w:lang w:val="sv-SE"/>
        </w:rPr>
        <w:t xml:space="preserve"> </w:t>
      </w:r>
    </w:p>
    <w:p w14:paraId="0A355925" w14:textId="39AFB2C5" w:rsidR="00313A11" w:rsidRDefault="00313A11" w:rsidP="00313A11">
      <w:pPr>
        <w:pStyle w:val="Ingetavstnd"/>
        <w:rPr>
          <w:rFonts w:ascii="Arial" w:hAnsi="Arial" w:cs="Arial"/>
          <w:color w:val="auto"/>
          <w:lang w:val="sv-SE"/>
        </w:rPr>
      </w:pPr>
      <w:r w:rsidRPr="00B358D2">
        <w:rPr>
          <w:rFonts w:ascii="Arial" w:hAnsi="Arial" w:cs="Arial"/>
          <w:color w:val="auto"/>
          <w:lang w:val="sv-SE"/>
        </w:rPr>
        <w:t xml:space="preserve">Innan en minderårig person </w:t>
      </w:r>
      <w:r w:rsidR="00345406">
        <w:rPr>
          <w:rFonts w:ascii="Arial" w:hAnsi="Arial" w:cs="Arial"/>
          <w:color w:val="auto"/>
          <w:lang w:val="sv-SE"/>
        </w:rPr>
        <w:t xml:space="preserve">får utföra </w:t>
      </w:r>
      <w:r w:rsidR="00296D8D">
        <w:rPr>
          <w:rFonts w:ascii="Arial" w:hAnsi="Arial" w:cs="Arial"/>
          <w:color w:val="auto"/>
          <w:lang w:val="sv-SE"/>
        </w:rPr>
        <w:t xml:space="preserve">arbete på arbetsplatsen ska det för hen finnas en särskild utsedd handledare </w:t>
      </w:r>
      <w:r w:rsidR="00520573">
        <w:rPr>
          <w:rFonts w:ascii="Arial" w:hAnsi="Arial" w:cs="Arial"/>
          <w:color w:val="auto"/>
          <w:lang w:val="sv-SE"/>
        </w:rPr>
        <w:t xml:space="preserve">som ska gjort, och för </w:t>
      </w:r>
      <w:r w:rsidR="003F01EF">
        <w:rPr>
          <w:rFonts w:ascii="Arial" w:hAnsi="Arial" w:cs="Arial"/>
          <w:color w:val="auto"/>
          <w:lang w:val="sv-SE"/>
        </w:rPr>
        <w:t xml:space="preserve">handläggare </w:t>
      </w:r>
      <w:r w:rsidR="00520573">
        <w:rPr>
          <w:rFonts w:ascii="Arial" w:hAnsi="Arial" w:cs="Arial"/>
          <w:color w:val="auto"/>
          <w:lang w:val="sv-SE"/>
        </w:rPr>
        <w:t>B</w:t>
      </w:r>
      <w:r w:rsidR="00356F00">
        <w:rPr>
          <w:rFonts w:ascii="Arial" w:hAnsi="Arial" w:cs="Arial"/>
          <w:color w:val="auto"/>
          <w:lang w:val="sv-SE"/>
        </w:rPr>
        <w:t>as</w:t>
      </w:r>
      <w:r w:rsidR="00520573">
        <w:rPr>
          <w:rFonts w:ascii="Arial" w:hAnsi="Arial" w:cs="Arial"/>
          <w:color w:val="auto"/>
          <w:lang w:val="sv-SE"/>
        </w:rPr>
        <w:t>-U uppvisat</w:t>
      </w:r>
      <w:r w:rsidR="00820C5C">
        <w:rPr>
          <w:rFonts w:ascii="Arial" w:hAnsi="Arial" w:cs="Arial"/>
          <w:color w:val="auto"/>
          <w:lang w:val="sv-SE"/>
        </w:rPr>
        <w:t>,</w:t>
      </w:r>
      <w:r w:rsidR="00953335">
        <w:rPr>
          <w:rFonts w:ascii="Arial" w:hAnsi="Arial" w:cs="Arial"/>
          <w:color w:val="auto"/>
          <w:lang w:val="sv-SE"/>
        </w:rPr>
        <w:t xml:space="preserve"> en särskild</w:t>
      </w:r>
      <w:r w:rsidRPr="00B358D2">
        <w:rPr>
          <w:rFonts w:ascii="Arial" w:hAnsi="Arial" w:cs="Arial"/>
          <w:color w:val="auto"/>
          <w:lang w:val="sv-SE"/>
        </w:rPr>
        <w:t xml:space="preserve"> riskbedömning för den minderårige utifrån hens psykiska och fysiska förutsättningar </w:t>
      </w:r>
      <w:r w:rsidR="00394F50">
        <w:rPr>
          <w:rFonts w:ascii="Arial" w:hAnsi="Arial" w:cs="Arial"/>
          <w:color w:val="auto"/>
          <w:lang w:val="sv-SE"/>
        </w:rPr>
        <w:t xml:space="preserve">för </w:t>
      </w:r>
      <w:r w:rsidRPr="00B358D2">
        <w:rPr>
          <w:rFonts w:ascii="Arial" w:hAnsi="Arial" w:cs="Arial"/>
          <w:color w:val="auto"/>
          <w:lang w:val="sv-SE"/>
        </w:rPr>
        <w:t>att kunna utföra arbete på säkert sätt. Handledaren ska också kunna visa att den minderårige har fått den utbildning och de instruktioner som krävs för att kunna hantera en viss maskin eller ett visst verktyg säkert.</w:t>
      </w:r>
    </w:p>
    <w:p w14:paraId="533B05A1" w14:textId="77777777" w:rsidR="00313A11" w:rsidRPr="00313A11" w:rsidRDefault="00313A11" w:rsidP="00313A11">
      <w:pPr>
        <w:pStyle w:val="Ingetavstnd"/>
        <w:rPr>
          <w:rFonts w:ascii="Arial" w:hAnsi="Arial" w:cs="Arial"/>
          <w:color w:val="auto"/>
          <w:sz w:val="12"/>
          <w:szCs w:val="12"/>
          <w:lang w:val="sv-SE"/>
        </w:rPr>
      </w:pPr>
    </w:p>
    <w:p w14:paraId="4F508BEB" w14:textId="77777777" w:rsidR="00FC0095" w:rsidRPr="00B358D2" w:rsidRDefault="00FC0095" w:rsidP="00FC0095">
      <w:pPr>
        <w:pStyle w:val="Ingetavstnd"/>
        <w:rPr>
          <w:rFonts w:ascii="Arial" w:hAnsi="Arial" w:cs="Arial"/>
          <w:b/>
          <w:lang w:val="sv-SE"/>
        </w:rPr>
      </w:pPr>
      <w:r w:rsidRPr="00B358D2">
        <w:rPr>
          <w:rFonts w:ascii="Arial" w:hAnsi="Arial" w:cs="Arial"/>
          <w:b/>
          <w:lang w:val="sv-SE"/>
        </w:rPr>
        <w:t>Uppmärksamhet</w:t>
      </w:r>
    </w:p>
    <w:p w14:paraId="601486C4" w14:textId="4D55D638" w:rsidR="00FC0095" w:rsidRDefault="00FC0095" w:rsidP="00FC0095">
      <w:pPr>
        <w:pStyle w:val="Ingetavstnd"/>
        <w:rPr>
          <w:rFonts w:ascii="Arial" w:hAnsi="Arial" w:cs="Arial"/>
          <w:color w:val="auto"/>
          <w:lang w:val="sv-SE"/>
        </w:rPr>
      </w:pPr>
      <w:r w:rsidRPr="00B358D2">
        <w:rPr>
          <w:rFonts w:ascii="Arial" w:hAnsi="Arial" w:cs="Arial"/>
          <w:color w:val="auto"/>
          <w:lang w:val="sv-SE"/>
        </w:rPr>
        <w:t xml:space="preserve">Ljudanläggningar (radio, hörselkåpor med radio, </w:t>
      </w:r>
      <w:r w:rsidR="00D759F8">
        <w:rPr>
          <w:rFonts w:ascii="Arial" w:hAnsi="Arial" w:cs="Arial"/>
          <w:color w:val="auto"/>
          <w:lang w:val="sv-SE"/>
        </w:rPr>
        <w:t>musik</w:t>
      </w:r>
      <w:r w:rsidR="00F5612A">
        <w:rPr>
          <w:rFonts w:ascii="Arial" w:hAnsi="Arial" w:cs="Arial"/>
          <w:color w:val="auto"/>
          <w:lang w:val="sv-SE"/>
        </w:rPr>
        <w:t>/ljud</w:t>
      </w:r>
      <w:r w:rsidRPr="00B358D2">
        <w:rPr>
          <w:rFonts w:ascii="Arial" w:hAnsi="Arial" w:cs="Arial"/>
          <w:color w:val="auto"/>
          <w:lang w:val="sv-SE"/>
        </w:rPr>
        <w:t xml:space="preserve">spelare eller motsvarande) får endast användas efter godkännande av </w:t>
      </w:r>
      <w:r w:rsidR="008C0763">
        <w:rPr>
          <w:rFonts w:ascii="Arial" w:hAnsi="Arial" w:cs="Arial"/>
          <w:color w:val="auto"/>
          <w:lang w:val="sv-SE"/>
        </w:rPr>
        <w:t>arbets</w:t>
      </w:r>
      <w:r w:rsidRPr="00B358D2">
        <w:rPr>
          <w:rFonts w:ascii="Arial" w:hAnsi="Arial" w:cs="Arial"/>
          <w:color w:val="auto"/>
          <w:lang w:val="sv-SE"/>
        </w:rPr>
        <w:t>ledningen.</w:t>
      </w:r>
    </w:p>
    <w:p w14:paraId="02AC30CA" w14:textId="77777777" w:rsidR="00FC0095" w:rsidRPr="00FC0095" w:rsidRDefault="00FC0095" w:rsidP="00FC0095">
      <w:pPr>
        <w:pStyle w:val="Ingetavstnd"/>
        <w:rPr>
          <w:rFonts w:ascii="Arial" w:hAnsi="Arial" w:cs="Arial"/>
          <w:color w:val="auto"/>
          <w:sz w:val="12"/>
          <w:szCs w:val="12"/>
          <w:lang w:val="sv-SE"/>
        </w:rPr>
      </w:pPr>
    </w:p>
    <w:p w14:paraId="54425C8F" w14:textId="73A41377" w:rsidR="007F3321" w:rsidRPr="00B358D2" w:rsidRDefault="00AF0676" w:rsidP="009B7BFB">
      <w:pPr>
        <w:pStyle w:val="Ingetavstnd"/>
        <w:rPr>
          <w:rFonts w:ascii="Arial" w:hAnsi="Arial" w:cs="Arial"/>
          <w:b/>
          <w:color w:val="auto"/>
          <w:lang w:val="sv-SE"/>
        </w:rPr>
      </w:pPr>
      <w:r w:rsidRPr="00B358D2">
        <w:rPr>
          <w:rFonts w:ascii="Arial" w:hAnsi="Arial" w:cs="Arial"/>
          <w:b/>
          <w:color w:val="auto"/>
          <w:lang w:val="sv-SE"/>
        </w:rPr>
        <w:t>Mobiltelefon</w:t>
      </w:r>
      <w:r w:rsidR="00B017AF" w:rsidRPr="00B358D2">
        <w:rPr>
          <w:rFonts w:ascii="Arial" w:hAnsi="Arial" w:cs="Arial"/>
          <w:b/>
          <w:color w:val="auto"/>
          <w:lang w:val="sv-SE"/>
        </w:rPr>
        <w:t>användning</w:t>
      </w:r>
    </w:p>
    <w:p w14:paraId="21956286" w14:textId="7D000373" w:rsidR="00AF0676" w:rsidRPr="00B358D2" w:rsidRDefault="00AF0676" w:rsidP="005B3CA6">
      <w:pPr>
        <w:pStyle w:val="Ingetavstnd"/>
        <w:rPr>
          <w:rFonts w:ascii="Arial" w:hAnsi="Arial" w:cs="Arial"/>
          <w:color w:val="auto"/>
          <w:lang w:val="sv-SE"/>
        </w:rPr>
      </w:pPr>
      <w:r w:rsidRPr="00B358D2">
        <w:rPr>
          <w:rFonts w:ascii="Arial" w:hAnsi="Arial" w:cs="Arial"/>
          <w:color w:val="auto"/>
          <w:lang w:val="sv-SE"/>
        </w:rPr>
        <w:t>Mobiltelefonanvändning på arbetsplatsen utgör en risk. Användning av mobiltelefon ska ske under säkra former, exempelvis där man kan avbryta sitt arbete</w:t>
      </w:r>
      <w:r w:rsidR="00BF60DE" w:rsidRPr="00B358D2">
        <w:rPr>
          <w:rFonts w:ascii="Arial" w:hAnsi="Arial" w:cs="Arial"/>
          <w:color w:val="auto"/>
          <w:lang w:val="sv-SE"/>
        </w:rPr>
        <w:t xml:space="preserve">, </w:t>
      </w:r>
      <w:r w:rsidRPr="00B358D2">
        <w:rPr>
          <w:rFonts w:ascii="Arial" w:hAnsi="Arial" w:cs="Arial"/>
          <w:color w:val="auto"/>
          <w:lang w:val="sv-SE"/>
        </w:rPr>
        <w:t>gå åt sidan samt ställa sig i en säker position.</w:t>
      </w:r>
    </w:p>
    <w:p w14:paraId="7846A53A" w14:textId="0D49F2AE" w:rsidR="003B39E5" w:rsidRPr="00B358D2" w:rsidRDefault="003B39E5" w:rsidP="005B3CA6">
      <w:pPr>
        <w:pStyle w:val="Ingetavstnd"/>
        <w:rPr>
          <w:rFonts w:ascii="Arial" w:hAnsi="Arial" w:cs="Arial"/>
          <w:color w:val="auto"/>
          <w:lang w:val="sv-SE"/>
        </w:rPr>
      </w:pPr>
      <w:r w:rsidRPr="00B358D2">
        <w:rPr>
          <w:rFonts w:ascii="Arial" w:hAnsi="Arial" w:cs="Arial"/>
          <w:color w:val="auto"/>
          <w:lang w:val="sv-SE"/>
        </w:rPr>
        <w:t xml:space="preserve">All typ av mobilanvändning under </w:t>
      </w:r>
      <w:r w:rsidR="00A6732D">
        <w:rPr>
          <w:rFonts w:ascii="Arial" w:hAnsi="Arial" w:cs="Arial"/>
          <w:color w:val="auto"/>
          <w:lang w:val="sv-SE"/>
        </w:rPr>
        <w:t>b</w:t>
      </w:r>
      <w:r w:rsidRPr="00B358D2">
        <w:rPr>
          <w:rFonts w:ascii="Arial" w:hAnsi="Arial" w:cs="Arial"/>
          <w:color w:val="auto"/>
          <w:lang w:val="sv-SE"/>
        </w:rPr>
        <w:t xml:space="preserve">il-, </w:t>
      </w:r>
      <w:r w:rsidR="00A6732D">
        <w:rPr>
          <w:rFonts w:ascii="Arial" w:hAnsi="Arial" w:cs="Arial"/>
          <w:color w:val="auto"/>
          <w:lang w:val="sv-SE"/>
        </w:rPr>
        <w:t>c</w:t>
      </w:r>
      <w:r w:rsidRPr="00B358D2">
        <w:rPr>
          <w:rFonts w:ascii="Arial" w:hAnsi="Arial" w:cs="Arial"/>
          <w:color w:val="auto"/>
          <w:lang w:val="sv-SE"/>
        </w:rPr>
        <w:t xml:space="preserve">ykel och </w:t>
      </w:r>
      <w:r w:rsidR="00014927">
        <w:rPr>
          <w:rFonts w:ascii="Arial" w:hAnsi="Arial" w:cs="Arial"/>
          <w:color w:val="auto"/>
          <w:lang w:val="sv-SE"/>
        </w:rPr>
        <w:t>a</w:t>
      </w:r>
      <w:r w:rsidRPr="00B358D2">
        <w:rPr>
          <w:rFonts w:ascii="Arial" w:hAnsi="Arial" w:cs="Arial"/>
          <w:color w:val="auto"/>
          <w:lang w:val="sv-SE"/>
        </w:rPr>
        <w:t xml:space="preserve">rbetsmaskinkörning samt </w:t>
      </w:r>
      <w:r w:rsidR="004453B4" w:rsidRPr="00B358D2">
        <w:rPr>
          <w:rFonts w:ascii="Arial" w:hAnsi="Arial" w:cs="Arial"/>
          <w:color w:val="auto"/>
          <w:lang w:val="sv-SE"/>
        </w:rPr>
        <w:t>kranarbete</w:t>
      </w:r>
      <w:r w:rsidRPr="00B358D2">
        <w:rPr>
          <w:rFonts w:ascii="Arial" w:hAnsi="Arial" w:cs="Arial"/>
          <w:color w:val="auto"/>
          <w:lang w:val="sv-SE"/>
        </w:rPr>
        <w:t xml:space="preserve"> eller annat utförande som kan framkalla fara för arbetstagare eller tredjeman är </w:t>
      </w:r>
      <w:r w:rsidRPr="00B358D2">
        <w:rPr>
          <w:rFonts w:ascii="Arial" w:hAnsi="Arial" w:cs="Arial"/>
          <w:color w:val="auto"/>
          <w:u w:val="single"/>
          <w:lang w:val="sv-SE"/>
        </w:rPr>
        <w:t>förbjudet.</w:t>
      </w:r>
    </w:p>
    <w:p w14:paraId="536B7024" w14:textId="0292E202" w:rsidR="003B472B" w:rsidRPr="00B358D2" w:rsidRDefault="003B39E5" w:rsidP="00014137">
      <w:pPr>
        <w:pStyle w:val="Ingetavstnd"/>
        <w:rPr>
          <w:rFonts w:ascii="Arial" w:hAnsi="Arial" w:cs="Arial"/>
          <w:color w:val="auto"/>
          <w:lang w:val="sv-SE"/>
        </w:rPr>
      </w:pPr>
      <w:r w:rsidRPr="00B358D2">
        <w:rPr>
          <w:rFonts w:ascii="Arial" w:hAnsi="Arial" w:cs="Arial"/>
          <w:color w:val="auto"/>
          <w:lang w:val="sv-SE"/>
        </w:rPr>
        <w:t xml:space="preserve">Användning av mobiltelefon med privata ändamål ska </w:t>
      </w:r>
      <w:r w:rsidR="006D79A5" w:rsidRPr="00B358D2">
        <w:rPr>
          <w:rFonts w:ascii="Arial" w:hAnsi="Arial" w:cs="Arial"/>
          <w:color w:val="auto"/>
          <w:lang w:val="sv-SE"/>
        </w:rPr>
        <w:t xml:space="preserve">förläggas till </w:t>
      </w:r>
      <w:r w:rsidRPr="00B358D2">
        <w:rPr>
          <w:rFonts w:ascii="Arial" w:hAnsi="Arial" w:cs="Arial"/>
          <w:color w:val="auto"/>
          <w:lang w:val="sv-SE"/>
        </w:rPr>
        <w:t xml:space="preserve">tider då </w:t>
      </w:r>
      <w:r w:rsidR="00766F7A" w:rsidRPr="00B358D2">
        <w:rPr>
          <w:rFonts w:ascii="Arial" w:hAnsi="Arial" w:cs="Arial"/>
          <w:color w:val="auto"/>
          <w:lang w:val="sv-SE"/>
        </w:rPr>
        <w:t>rast</w:t>
      </w:r>
      <w:r w:rsidR="007F3CF5" w:rsidRPr="00B358D2">
        <w:rPr>
          <w:rFonts w:ascii="Arial" w:hAnsi="Arial" w:cs="Arial"/>
          <w:color w:val="auto"/>
          <w:lang w:val="sv-SE"/>
        </w:rPr>
        <w:t>/paus genomförs.</w:t>
      </w:r>
    </w:p>
    <w:p w14:paraId="0AE90819" w14:textId="77777777" w:rsidR="005773B4" w:rsidRPr="00B358D2" w:rsidRDefault="005773B4" w:rsidP="00014137">
      <w:pPr>
        <w:pStyle w:val="Ingetavstnd"/>
        <w:rPr>
          <w:rFonts w:ascii="Arial" w:hAnsi="Arial" w:cs="Arial"/>
          <w:color w:val="000000"/>
          <w:sz w:val="12"/>
          <w:szCs w:val="12"/>
          <w:lang w:val="sv-SE"/>
        </w:rPr>
      </w:pPr>
    </w:p>
    <w:p w14:paraId="63B402DC" w14:textId="21E4A0F3" w:rsidR="00FC0095" w:rsidRDefault="00FC0095" w:rsidP="00FC0095">
      <w:pPr>
        <w:pStyle w:val="Ingetavstnd"/>
        <w:rPr>
          <w:rFonts w:ascii="Arial" w:hAnsi="Arial" w:cs="Arial"/>
          <w:b/>
          <w:lang w:val="sv-SE"/>
        </w:rPr>
      </w:pPr>
      <w:r>
        <w:rPr>
          <w:rFonts w:ascii="Arial" w:hAnsi="Arial" w:cs="Arial"/>
          <w:b/>
          <w:lang w:val="sv-SE"/>
        </w:rPr>
        <w:t>Fotografering</w:t>
      </w:r>
    </w:p>
    <w:p w14:paraId="2F6EC959" w14:textId="77777777" w:rsidR="00C46B9D" w:rsidRPr="00C46B9D" w:rsidRDefault="00C46B9D" w:rsidP="00C46B9D">
      <w:pPr>
        <w:pStyle w:val="Ingetavstnd"/>
        <w:rPr>
          <w:rFonts w:ascii="Arial" w:hAnsi="Arial" w:cs="Arial"/>
          <w:color w:val="auto"/>
          <w:lang w:val="sv-SE"/>
        </w:rPr>
      </w:pPr>
      <w:r w:rsidRPr="00C46B9D">
        <w:rPr>
          <w:rFonts w:ascii="Arial" w:hAnsi="Arial" w:cs="Arial"/>
          <w:color w:val="auto"/>
          <w:lang w:val="sv-SE"/>
        </w:rPr>
        <w:t xml:space="preserve">Fotografering av andra på arbetsplatsen är inte tillåtet utan individens vetskap och samtycke. </w:t>
      </w:r>
    </w:p>
    <w:p w14:paraId="1151F45A" w14:textId="57223838" w:rsidR="00FC0095" w:rsidRPr="00C46B9D" w:rsidRDefault="00C46B9D" w:rsidP="00C46B9D">
      <w:pPr>
        <w:pStyle w:val="Ingetavstnd"/>
        <w:rPr>
          <w:rFonts w:ascii="Arial" w:hAnsi="Arial" w:cs="Arial"/>
          <w:color w:val="auto"/>
          <w:lang w:val="sv-SE"/>
        </w:rPr>
      </w:pPr>
      <w:r w:rsidRPr="00C46B9D">
        <w:rPr>
          <w:rFonts w:ascii="Arial" w:hAnsi="Arial" w:cs="Arial"/>
          <w:color w:val="auto"/>
          <w:lang w:val="sv-SE"/>
        </w:rPr>
        <w:t>Foton som tas på projektet får inte läggas upp på sociala medier eller på annat sätt spridas utan får enbart användas i dokumentationssyfte för projektet (ex skyddsrond, dagbok etc.) om inte annat är överenskommet.</w:t>
      </w:r>
    </w:p>
    <w:p w14:paraId="56ACC93B" w14:textId="77777777" w:rsidR="001D7BC0" w:rsidRPr="001D7BC0" w:rsidRDefault="001D7BC0" w:rsidP="00FC0095">
      <w:pPr>
        <w:pStyle w:val="Ingetavstnd"/>
        <w:rPr>
          <w:rFonts w:ascii="Arial" w:hAnsi="Arial" w:cs="Arial"/>
          <w:b/>
          <w:sz w:val="12"/>
          <w:szCs w:val="12"/>
          <w:lang w:val="sv-SE"/>
        </w:rPr>
      </w:pPr>
    </w:p>
    <w:p w14:paraId="7DBD6772" w14:textId="1929AD60" w:rsidR="00FC0095" w:rsidRDefault="00FC0095" w:rsidP="00FC0095">
      <w:pPr>
        <w:pStyle w:val="Ingetavstnd"/>
        <w:rPr>
          <w:rFonts w:ascii="Arial" w:hAnsi="Arial" w:cs="Arial"/>
          <w:b/>
          <w:lang w:val="sv-SE"/>
        </w:rPr>
      </w:pPr>
      <w:r>
        <w:rPr>
          <w:rFonts w:ascii="Arial" w:hAnsi="Arial" w:cs="Arial"/>
          <w:b/>
          <w:lang w:val="sv-SE"/>
        </w:rPr>
        <w:t>Rökning</w:t>
      </w:r>
    </w:p>
    <w:p w14:paraId="4678B2B2" w14:textId="77777777" w:rsidR="001D7BC0" w:rsidRPr="001D7BC0" w:rsidRDefault="001D7BC0" w:rsidP="001D7BC0">
      <w:pPr>
        <w:pStyle w:val="Ingetavstnd"/>
        <w:rPr>
          <w:rFonts w:ascii="Arial" w:hAnsi="Arial" w:cs="Arial"/>
          <w:color w:val="auto"/>
          <w:lang w:val="sv-SE"/>
        </w:rPr>
      </w:pPr>
      <w:r w:rsidRPr="001D7BC0">
        <w:rPr>
          <w:rFonts w:ascii="Arial" w:hAnsi="Arial" w:cs="Arial"/>
          <w:color w:val="auto"/>
          <w:lang w:val="sv-SE"/>
        </w:rPr>
        <w:t>Rökning är endast tillåtet utomhus och på angiven plats.</w:t>
      </w:r>
    </w:p>
    <w:p w14:paraId="6C0A37C8" w14:textId="77777777" w:rsidR="0008026D" w:rsidRPr="0091678B" w:rsidRDefault="0008026D" w:rsidP="006A5251">
      <w:pPr>
        <w:pStyle w:val="Ingetavstnd"/>
        <w:rPr>
          <w:rFonts w:ascii="Arial" w:hAnsi="Arial" w:cs="Arial"/>
          <w:color w:val="auto"/>
          <w:sz w:val="12"/>
          <w:szCs w:val="28"/>
          <w:lang w:val="sv-SE"/>
        </w:rPr>
      </w:pPr>
    </w:p>
    <w:p w14:paraId="3D868DF8" w14:textId="27A68568" w:rsidR="00321515" w:rsidRPr="00B358D2" w:rsidRDefault="005D19C9" w:rsidP="006A5251">
      <w:pPr>
        <w:pStyle w:val="Ingetavstnd"/>
        <w:rPr>
          <w:rFonts w:ascii="Arial" w:hAnsi="Arial" w:cs="Arial"/>
          <w:b/>
          <w:lang w:val="sv-SE"/>
        </w:rPr>
      </w:pPr>
      <w:r w:rsidRPr="00B358D2">
        <w:rPr>
          <w:rFonts w:ascii="Arial" w:hAnsi="Arial" w:cs="Arial"/>
          <w:b/>
          <w:lang w:val="sv-SE"/>
        </w:rPr>
        <w:t>Disciplinära åtgärder</w:t>
      </w:r>
    </w:p>
    <w:p w14:paraId="51A9622E" w14:textId="2D46276A" w:rsidR="000E7F85" w:rsidRPr="000E7F85" w:rsidRDefault="005D19C9" w:rsidP="000E7F85">
      <w:pPr>
        <w:pStyle w:val="Ingetavstnd"/>
        <w:rPr>
          <w:rFonts w:ascii="Arial" w:hAnsi="Arial" w:cs="Arial"/>
          <w:sz w:val="36"/>
          <w:lang w:val="sv-SE"/>
        </w:rPr>
      </w:pPr>
      <w:r w:rsidRPr="00B358D2">
        <w:rPr>
          <w:rFonts w:ascii="Arial" w:hAnsi="Arial" w:cs="Arial"/>
          <w:color w:val="000000"/>
          <w:lang w:val="sv-SE"/>
        </w:rPr>
        <w:t>Den som bryter mot dessa regler riskerar att bli avvisad från arbetsplatsen och kan drabbas av arbetsrättsliga sanktioner</w:t>
      </w:r>
      <w:r w:rsidR="00573BC1">
        <w:rPr>
          <w:rFonts w:ascii="Arial" w:hAnsi="Arial" w:cs="Arial"/>
          <w:color w:val="000000"/>
          <w:lang w:val="sv-SE"/>
        </w:rPr>
        <w:t>.</w:t>
      </w:r>
      <w:r w:rsidR="000E7F85">
        <w:rPr>
          <w:rFonts w:ascii="Arial" w:hAnsi="Arial" w:cs="Arial"/>
          <w:sz w:val="36"/>
          <w:lang w:val="sv-SE"/>
        </w:rPr>
        <w:br w:type="page"/>
      </w:r>
    </w:p>
    <w:p w14:paraId="5A0FECD3" w14:textId="26925F5D" w:rsidR="003937ED" w:rsidRDefault="003937ED" w:rsidP="003937ED">
      <w:pPr>
        <w:pStyle w:val="Ingetavstnd"/>
        <w:rPr>
          <w:rFonts w:ascii="Arial" w:hAnsi="Arial" w:cs="Arial"/>
          <w:b/>
          <w:bCs/>
          <w:sz w:val="28"/>
          <w:szCs w:val="28"/>
          <w:lang w:val="sv-SE"/>
        </w:rPr>
      </w:pPr>
      <w:r w:rsidRPr="009E3CD5">
        <w:rPr>
          <w:rFonts w:ascii="Arial" w:hAnsi="Arial" w:cs="Arial"/>
          <w:b/>
          <w:bCs/>
          <w:sz w:val="28"/>
          <w:szCs w:val="28"/>
          <w:lang w:val="sv-SE"/>
        </w:rPr>
        <w:lastRenderedPageBreak/>
        <w:t>Personlig skyddsutrustning</w:t>
      </w:r>
    </w:p>
    <w:p w14:paraId="32691D85" w14:textId="77777777" w:rsidR="00541306" w:rsidRPr="006719C2" w:rsidRDefault="00541306" w:rsidP="00541306">
      <w:pPr>
        <w:pStyle w:val="Ingetavstnd"/>
        <w:numPr>
          <w:ilvl w:val="0"/>
          <w:numId w:val="32"/>
        </w:numPr>
        <w:ind w:left="284" w:hanging="284"/>
        <w:rPr>
          <w:rFonts w:ascii="Arial" w:hAnsi="Arial" w:cs="Arial"/>
          <w:highlight w:val="yellow"/>
          <w:lang w:val="sv-SE"/>
        </w:rPr>
      </w:pPr>
      <w:r w:rsidRPr="006719C2">
        <w:rPr>
          <w:rFonts w:ascii="Arial" w:hAnsi="Arial" w:cs="Arial"/>
          <w:highlight w:val="yellow"/>
          <w:u w:val="single"/>
          <w:lang w:val="sv-SE"/>
        </w:rPr>
        <w:t>Notera:</w:t>
      </w:r>
      <w:r w:rsidRPr="006719C2">
        <w:rPr>
          <w:rFonts w:ascii="Arial" w:hAnsi="Arial" w:cs="Arial"/>
          <w:highlight w:val="yellow"/>
          <w:lang w:val="sv-SE"/>
        </w:rPr>
        <w:t xml:space="preserve"> Texten behöver justeras/anpassas så den överensstämmer med aktuellt projekt.</w:t>
      </w:r>
    </w:p>
    <w:p w14:paraId="3A119980" w14:textId="77777777" w:rsidR="00CC3AC2" w:rsidRDefault="00CC3AC2" w:rsidP="003937ED">
      <w:pPr>
        <w:pStyle w:val="Ingetavstnd"/>
        <w:rPr>
          <w:rFonts w:ascii="Arial" w:hAnsi="Arial" w:cs="Arial"/>
          <w:b/>
          <w:bCs/>
          <w:lang w:val="sv-SE"/>
        </w:rPr>
      </w:pPr>
    </w:p>
    <w:p w14:paraId="471BE7FF" w14:textId="43EB6F17" w:rsidR="003937ED" w:rsidRPr="009E3CD5" w:rsidRDefault="003937ED" w:rsidP="003937ED">
      <w:pPr>
        <w:pStyle w:val="Ingetavstnd"/>
        <w:rPr>
          <w:rFonts w:ascii="Arial" w:hAnsi="Arial" w:cs="Arial"/>
          <w:b/>
          <w:bCs/>
          <w:lang w:val="sv-SE"/>
        </w:rPr>
      </w:pPr>
      <w:r w:rsidRPr="009E3CD5">
        <w:rPr>
          <w:rFonts w:ascii="Arial" w:hAnsi="Arial" w:cs="Arial"/>
          <w:b/>
          <w:bCs/>
          <w:lang w:val="sv-SE"/>
        </w:rPr>
        <w:t xml:space="preserve">Utrustning som är obligatorisk och alltid </w:t>
      </w:r>
      <w:r w:rsidR="00020264" w:rsidRPr="009E3CD5">
        <w:rPr>
          <w:rFonts w:ascii="Arial" w:hAnsi="Arial" w:cs="Arial"/>
          <w:b/>
          <w:bCs/>
          <w:lang w:val="sv-SE"/>
        </w:rPr>
        <w:t xml:space="preserve">ska </w:t>
      </w:r>
      <w:r w:rsidRPr="009E3CD5">
        <w:rPr>
          <w:rFonts w:ascii="Arial" w:hAnsi="Arial" w:cs="Arial"/>
          <w:b/>
          <w:bCs/>
          <w:lang w:val="sv-SE"/>
        </w:rPr>
        <w:t>användas ute på arbetsområdena:</w:t>
      </w:r>
    </w:p>
    <w:p w14:paraId="14A00F69" w14:textId="77777777" w:rsidR="003937ED" w:rsidRPr="00B358D2" w:rsidRDefault="003937ED" w:rsidP="003937ED">
      <w:pPr>
        <w:pStyle w:val="Ingetavstnd"/>
        <w:numPr>
          <w:ilvl w:val="0"/>
          <w:numId w:val="21"/>
        </w:numPr>
        <w:ind w:left="426"/>
        <w:rPr>
          <w:rFonts w:ascii="Arial" w:hAnsi="Arial" w:cs="Arial"/>
          <w:color w:val="auto"/>
          <w:lang w:val="sv-SE"/>
        </w:rPr>
      </w:pPr>
      <w:r w:rsidRPr="00B358D2">
        <w:rPr>
          <w:rFonts w:ascii="Arial" w:hAnsi="Arial" w:cs="Arial"/>
          <w:color w:val="auto"/>
          <w:lang w:val="sv-SE"/>
        </w:rPr>
        <w:t>Ovan del:</w:t>
      </w:r>
    </w:p>
    <w:p w14:paraId="5B7BE697" w14:textId="7107FFED" w:rsidR="003937ED" w:rsidRPr="00455B74" w:rsidRDefault="003937ED" w:rsidP="00D97C34">
      <w:pPr>
        <w:pStyle w:val="Ingetavstnd"/>
        <w:numPr>
          <w:ilvl w:val="1"/>
          <w:numId w:val="21"/>
        </w:numPr>
        <w:ind w:left="851" w:hanging="284"/>
        <w:rPr>
          <w:rFonts w:ascii="Arial" w:hAnsi="Arial" w:cs="Arial"/>
          <w:color w:val="auto"/>
          <w:lang w:val="sv-SE"/>
        </w:rPr>
      </w:pPr>
      <w:r w:rsidRPr="00455B74">
        <w:rPr>
          <w:rFonts w:ascii="Arial" w:hAnsi="Arial" w:cs="Arial"/>
          <w:color w:val="auto"/>
          <w:lang w:val="sv-SE"/>
        </w:rPr>
        <w:t xml:space="preserve">Varselkläder som minst uppfyller EN 20471 </w:t>
      </w:r>
      <w:r w:rsidRPr="00455B74">
        <w:rPr>
          <w:rFonts w:ascii="Arial" w:hAnsi="Arial" w:cs="Arial"/>
          <w:color w:val="auto"/>
          <w:highlight w:val="yellow"/>
          <w:lang w:val="sv-SE"/>
        </w:rPr>
        <w:t xml:space="preserve">klass </w:t>
      </w:r>
      <w:r w:rsidR="002D2B94" w:rsidRPr="00455B74">
        <w:rPr>
          <w:rFonts w:ascii="Arial" w:hAnsi="Arial" w:cs="Arial"/>
          <w:color w:val="auto"/>
          <w:highlight w:val="yellow"/>
          <w:lang w:val="sv-SE"/>
        </w:rPr>
        <w:t>2 alt.</w:t>
      </w:r>
      <w:r w:rsidR="002B45A9" w:rsidRPr="00455B74">
        <w:rPr>
          <w:rFonts w:ascii="Arial" w:hAnsi="Arial" w:cs="Arial"/>
          <w:color w:val="auto"/>
          <w:highlight w:val="yellow"/>
          <w:lang w:val="sv-SE"/>
        </w:rPr>
        <w:t xml:space="preserve"> </w:t>
      </w:r>
      <w:r w:rsidRPr="00455B74">
        <w:rPr>
          <w:rFonts w:ascii="Arial" w:hAnsi="Arial" w:cs="Arial"/>
          <w:color w:val="auto"/>
          <w:highlight w:val="yellow"/>
          <w:lang w:val="sv-SE"/>
        </w:rPr>
        <w:t>3</w:t>
      </w:r>
      <w:r w:rsidRPr="00455B74">
        <w:rPr>
          <w:rFonts w:ascii="Arial" w:hAnsi="Arial" w:cs="Arial"/>
          <w:color w:val="auto"/>
          <w:lang w:val="sv-SE"/>
        </w:rPr>
        <w:t xml:space="preserve">. Varselklädseln utgörs av en jacka, collegetröja eller liknande. T-shirt som uppfyller </w:t>
      </w:r>
      <w:r w:rsidRPr="00455B74">
        <w:rPr>
          <w:rFonts w:ascii="Arial" w:hAnsi="Arial" w:cs="Arial"/>
          <w:color w:val="auto"/>
          <w:highlight w:val="yellow"/>
          <w:lang w:val="sv-SE"/>
        </w:rPr>
        <w:t xml:space="preserve">klass </w:t>
      </w:r>
      <w:r w:rsidR="007B15CB" w:rsidRPr="00455B74">
        <w:rPr>
          <w:rFonts w:ascii="Arial" w:hAnsi="Arial" w:cs="Arial"/>
          <w:color w:val="auto"/>
          <w:highlight w:val="yellow"/>
          <w:lang w:val="sv-SE"/>
        </w:rPr>
        <w:t>2 alt.</w:t>
      </w:r>
      <w:r w:rsidRPr="00455B74">
        <w:rPr>
          <w:rFonts w:ascii="Arial" w:hAnsi="Arial" w:cs="Arial"/>
          <w:color w:val="auto"/>
          <w:highlight w:val="yellow"/>
          <w:lang w:val="sv-SE"/>
        </w:rPr>
        <w:t>3</w:t>
      </w:r>
      <w:r w:rsidRPr="00455B74">
        <w:rPr>
          <w:rFonts w:ascii="Arial" w:hAnsi="Arial" w:cs="Arial"/>
          <w:color w:val="auto"/>
          <w:lang w:val="sv-SE"/>
        </w:rPr>
        <w:t xml:space="preserve"> kan användas.</w:t>
      </w:r>
    </w:p>
    <w:p w14:paraId="4345FD8A" w14:textId="6179390E" w:rsidR="0022167D" w:rsidRPr="00455B74" w:rsidRDefault="003937ED" w:rsidP="00D97C34">
      <w:pPr>
        <w:pStyle w:val="Ingetavstnd"/>
        <w:numPr>
          <w:ilvl w:val="1"/>
          <w:numId w:val="21"/>
        </w:numPr>
        <w:ind w:left="851" w:hanging="284"/>
        <w:rPr>
          <w:rFonts w:ascii="Arial" w:hAnsi="Arial" w:cs="Arial"/>
          <w:color w:val="auto"/>
          <w:lang w:val="sv-SE"/>
        </w:rPr>
      </w:pPr>
      <w:r w:rsidRPr="00455B74">
        <w:rPr>
          <w:rFonts w:ascii="Arial" w:hAnsi="Arial" w:cs="Arial"/>
          <w:bCs/>
          <w:color w:val="auto"/>
          <w:lang w:val="sv-SE"/>
        </w:rPr>
        <w:t>OBS!</w:t>
      </w:r>
      <w:r w:rsidRPr="00455B74">
        <w:rPr>
          <w:rFonts w:ascii="Arial" w:hAnsi="Arial" w:cs="Arial"/>
          <w:color w:val="auto"/>
          <w:lang w:val="sv-SE"/>
        </w:rPr>
        <w:t xml:space="preserve"> så kallad ”One size” väst är </w:t>
      </w:r>
      <w:r w:rsidRPr="00455B74">
        <w:rPr>
          <w:rFonts w:ascii="Arial" w:hAnsi="Arial" w:cs="Arial"/>
          <w:color w:val="auto"/>
          <w:u w:val="single"/>
          <w:lang w:val="sv-SE"/>
        </w:rPr>
        <w:t>inte</w:t>
      </w:r>
      <w:r w:rsidRPr="00455B74">
        <w:rPr>
          <w:rFonts w:ascii="Arial" w:hAnsi="Arial" w:cs="Arial"/>
          <w:color w:val="auto"/>
          <w:lang w:val="sv-SE"/>
        </w:rPr>
        <w:t xml:space="preserve"> tillåtet.</w:t>
      </w:r>
      <w:r w:rsidR="0022167D" w:rsidRPr="00455B74">
        <w:rPr>
          <w:rFonts w:ascii="Arial" w:hAnsi="Arial" w:cs="Arial"/>
          <w:color w:val="auto"/>
          <w:lang w:val="sv-SE"/>
        </w:rPr>
        <w:t xml:space="preserve"> </w:t>
      </w:r>
    </w:p>
    <w:p w14:paraId="66768B62" w14:textId="4CB863D6" w:rsidR="0022167D" w:rsidRPr="00455B74" w:rsidRDefault="0022167D" w:rsidP="00D97C34">
      <w:pPr>
        <w:pStyle w:val="Ingetavstnd"/>
        <w:numPr>
          <w:ilvl w:val="1"/>
          <w:numId w:val="21"/>
        </w:numPr>
        <w:ind w:left="851" w:hanging="284"/>
        <w:rPr>
          <w:rFonts w:ascii="Arial" w:hAnsi="Arial" w:cs="Arial"/>
          <w:color w:val="auto"/>
          <w:lang w:val="sv-SE"/>
        </w:rPr>
      </w:pPr>
      <w:r w:rsidRPr="00455B74">
        <w:rPr>
          <w:rFonts w:ascii="Arial" w:hAnsi="Arial" w:cs="Arial"/>
          <w:color w:val="auto"/>
          <w:lang w:val="sv-SE"/>
        </w:rPr>
        <w:t>Skyddshjälm med hakrem (3-eller 4-punkt fäste). Hakrem ska vara knäppt under hakan.</w:t>
      </w:r>
    </w:p>
    <w:p w14:paraId="6399B240" w14:textId="77777777" w:rsidR="00396087" w:rsidRPr="00455B74" w:rsidRDefault="00396087" w:rsidP="00D97C34">
      <w:pPr>
        <w:pStyle w:val="Ingetavstnd"/>
        <w:numPr>
          <w:ilvl w:val="1"/>
          <w:numId w:val="21"/>
        </w:numPr>
        <w:ind w:left="851" w:hanging="284"/>
        <w:rPr>
          <w:rFonts w:ascii="Arial" w:hAnsi="Arial" w:cs="Arial"/>
          <w:color w:val="000000"/>
          <w:lang w:val="sv-SE"/>
        </w:rPr>
      </w:pPr>
      <w:r w:rsidRPr="00455B74">
        <w:rPr>
          <w:rFonts w:ascii="Arial" w:hAnsi="Arial" w:cs="Arial"/>
          <w:color w:val="000000"/>
          <w:lang w:val="sv-SE"/>
        </w:rPr>
        <w:t xml:space="preserve">Skyddsglasögon eller hjälmvisir. </w:t>
      </w:r>
    </w:p>
    <w:p w14:paraId="1A5825CE" w14:textId="77777777" w:rsidR="00396087" w:rsidRPr="00455B74" w:rsidRDefault="00396087" w:rsidP="00D97C34">
      <w:pPr>
        <w:pStyle w:val="Ingetavstnd"/>
        <w:numPr>
          <w:ilvl w:val="1"/>
          <w:numId w:val="21"/>
        </w:numPr>
        <w:ind w:left="851" w:hanging="284"/>
        <w:rPr>
          <w:rFonts w:ascii="Arial" w:hAnsi="Arial" w:cs="Arial"/>
          <w:color w:val="auto"/>
          <w:lang w:val="sv-SE"/>
        </w:rPr>
      </w:pPr>
      <w:r w:rsidRPr="00455B74">
        <w:rPr>
          <w:rFonts w:ascii="Arial" w:hAnsi="Arial" w:cs="Arial"/>
          <w:color w:val="auto"/>
          <w:lang w:val="sv-SE"/>
        </w:rPr>
        <w:t>Notera att synförstärkande glasögon normalt inte är klassade som skyddsglasögon.</w:t>
      </w:r>
    </w:p>
    <w:p w14:paraId="3B4A1894" w14:textId="223AF8A5" w:rsidR="003937ED" w:rsidRPr="00455B74" w:rsidRDefault="009F7112" w:rsidP="00D97C34">
      <w:pPr>
        <w:pStyle w:val="Ingetavstnd"/>
        <w:numPr>
          <w:ilvl w:val="1"/>
          <w:numId w:val="21"/>
        </w:numPr>
        <w:ind w:left="851" w:hanging="284"/>
        <w:rPr>
          <w:rFonts w:ascii="Arial" w:hAnsi="Arial" w:cs="Arial"/>
          <w:color w:val="000000"/>
          <w:lang w:val="sv-SE"/>
        </w:rPr>
      </w:pPr>
      <w:r w:rsidRPr="00455B74">
        <w:rPr>
          <w:rFonts w:ascii="Arial" w:hAnsi="Arial" w:cs="Arial"/>
          <w:color w:val="000000"/>
          <w:lang w:val="sv-SE"/>
        </w:rPr>
        <w:t>Hårnät (ska användas av långhåriga personer vid arbete intill roterande maskindelar)</w:t>
      </w:r>
    </w:p>
    <w:p w14:paraId="249DCAEC" w14:textId="77777777" w:rsidR="003937ED" w:rsidRPr="00B358D2" w:rsidRDefault="003937ED" w:rsidP="003937ED">
      <w:pPr>
        <w:pStyle w:val="Ingetavstnd"/>
        <w:numPr>
          <w:ilvl w:val="0"/>
          <w:numId w:val="21"/>
        </w:numPr>
        <w:ind w:left="426"/>
        <w:rPr>
          <w:rFonts w:ascii="Arial" w:hAnsi="Arial" w:cs="Arial"/>
          <w:color w:val="auto"/>
          <w:lang w:val="sv-SE"/>
        </w:rPr>
      </w:pPr>
      <w:r w:rsidRPr="00B358D2">
        <w:rPr>
          <w:rFonts w:ascii="Arial" w:hAnsi="Arial" w:cs="Arial"/>
          <w:color w:val="auto"/>
          <w:lang w:val="sv-SE"/>
        </w:rPr>
        <w:t>Nedan del:</w:t>
      </w:r>
    </w:p>
    <w:p w14:paraId="547E7B74" w14:textId="02EDB63B" w:rsidR="003937ED" w:rsidRPr="00455B74" w:rsidRDefault="003937ED" w:rsidP="00D97C34">
      <w:pPr>
        <w:pStyle w:val="Ingetavstnd"/>
        <w:numPr>
          <w:ilvl w:val="1"/>
          <w:numId w:val="21"/>
        </w:numPr>
        <w:ind w:left="851" w:hanging="284"/>
        <w:rPr>
          <w:rFonts w:ascii="Arial" w:hAnsi="Arial" w:cs="Arial"/>
          <w:color w:val="auto"/>
          <w:lang w:val="sv-SE"/>
        </w:rPr>
      </w:pPr>
      <w:r w:rsidRPr="00455B74">
        <w:rPr>
          <w:rFonts w:ascii="Arial" w:hAnsi="Arial" w:cs="Arial"/>
          <w:color w:val="auto"/>
          <w:lang w:val="sv-SE"/>
        </w:rPr>
        <w:t>Varselkläder nertill ska vara av typen långbyxor som minst uppfyller EN 20471 klass 2.</w:t>
      </w:r>
    </w:p>
    <w:p w14:paraId="1352E211" w14:textId="0FB6D05B" w:rsidR="003937ED" w:rsidRPr="00455B74" w:rsidRDefault="003937ED" w:rsidP="00D97C34">
      <w:pPr>
        <w:pStyle w:val="Ingetavstnd"/>
        <w:numPr>
          <w:ilvl w:val="1"/>
          <w:numId w:val="21"/>
        </w:numPr>
        <w:ind w:left="851" w:hanging="284"/>
        <w:rPr>
          <w:rFonts w:ascii="Arial" w:hAnsi="Arial" w:cs="Arial"/>
          <w:color w:val="auto"/>
          <w:lang w:val="sv-SE"/>
        </w:rPr>
      </w:pPr>
      <w:r w:rsidRPr="00D97C34">
        <w:rPr>
          <w:rFonts w:ascii="Arial" w:hAnsi="Arial" w:cs="Arial"/>
          <w:color w:val="auto"/>
          <w:lang w:val="sv-SE"/>
        </w:rPr>
        <w:t>OBS!</w:t>
      </w:r>
      <w:r w:rsidRPr="00455B74">
        <w:rPr>
          <w:rFonts w:ascii="Arial" w:hAnsi="Arial" w:cs="Arial"/>
          <w:color w:val="auto"/>
          <w:lang w:val="sv-SE"/>
        </w:rPr>
        <w:t xml:space="preserve"> </w:t>
      </w:r>
      <w:r w:rsidR="001A6BA6" w:rsidRPr="00455B74">
        <w:rPr>
          <w:rFonts w:ascii="Arial" w:hAnsi="Arial" w:cs="Arial"/>
          <w:color w:val="auto"/>
          <w:lang w:val="sv-SE"/>
        </w:rPr>
        <w:t>S</w:t>
      </w:r>
      <w:r w:rsidRPr="00455B74">
        <w:rPr>
          <w:rFonts w:ascii="Arial" w:hAnsi="Arial" w:cs="Arial"/>
          <w:color w:val="auto"/>
          <w:lang w:val="sv-SE"/>
        </w:rPr>
        <w:t xml:space="preserve">å kallade ”piratbyxor” och kortbyxor är </w:t>
      </w:r>
      <w:r w:rsidRPr="00D97C34">
        <w:rPr>
          <w:rFonts w:ascii="Arial" w:hAnsi="Arial" w:cs="Arial"/>
          <w:color w:val="auto"/>
          <w:lang w:val="sv-SE"/>
        </w:rPr>
        <w:t>inte</w:t>
      </w:r>
      <w:r w:rsidRPr="00455B74">
        <w:rPr>
          <w:rFonts w:ascii="Arial" w:hAnsi="Arial" w:cs="Arial"/>
          <w:color w:val="auto"/>
          <w:lang w:val="sv-SE"/>
        </w:rPr>
        <w:t xml:space="preserve"> tillåtet.</w:t>
      </w:r>
    </w:p>
    <w:p w14:paraId="6DB7603E" w14:textId="77777777" w:rsidR="003937ED" w:rsidRPr="00D97C34" w:rsidRDefault="003937ED" w:rsidP="00D97C34">
      <w:pPr>
        <w:pStyle w:val="Ingetavstnd"/>
        <w:numPr>
          <w:ilvl w:val="1"/>
          <w:numId w:val="21"/>
        </w:numPr>
        <w:ind w:left="851" w:hanging="284"/>
        <w:rPr>
          <w:rFonts w:ascii="Arial" w:hAnsi="Arial" w:cs="Arial"/>
          <w:color w:val="auto"/>
          <w:lang w:val="sv-SE"/>
        </w:rPr>
      </w:pPr>
      <w:r w:rsidRPr="00D97C34">
        <w:rPr>
          <w:rFonts w:ascii="Arial" w:hAnsi="Arial" w:cs="Arial"/>
          <w:color w:val="auto"/>
          <w:lang w:val="sv-SE"/>
        </w:rPr>
        <w:t>Skyddsskor med spiktrampskydd och skyddståhätta</w:t>
      </w:r>
    </w:p>
    <w:p w14:paraId="563238C8" w14:textId="77777777" w:rsidR="003937ED" w:rsidRPr="00C0758F" w:rsidRDefault="003937ED" w:rsidP="004241F9">
      <w:pPr>
        <w:pStyle w:val="Ingetavstnd"/>
        <w:ind w:left="66"/>
        <w:rPr>
          <w:rFonts w:ascii="Arial" w:hAnsi="Arial" w:cs="Arial"/>
          <w:szCs w:val="40"/>
          <w:lang w:val="sv-SE"/>
        </w:rPr>
      </w:pPr>
    </w:p>
    <w:p w14:paraId="5FB935E2" w14:textId="511DC22F" w:rsidR="003937ED" w:rsidRPr="009E3CD5" w:rsidRDefault="003937ED" w:rsidP="003937ED">
      <w:pPr>
        <w:pStyle w:val="Ingetavstnd"/>
        <w:rPr>
          <w:rFonts w:ascii="Arial" w:hAnsi="Arial" w:cs="Arial"/>
          <w:b/>
          <w:bCs/>
          <w:lang w:val="sv-SE"/>
        </w:rPr>
      </w:pPr>
      <w:r w:rsidRPr="009E3CD5">
        <w:rPr>
          <w:rFonts w:ascii="Arial" w:hAnsi="Arial" w:cs="Arial"/>
          <w:b/>
          <w:bCs/>
          <w:lang w:val="sv-SE"/>
        </w:rPr>
        <w:t>Utrustning som obligatorisk</w:t>
      </w:r>
      <w:r w:rsidR="00C20430" w:rsidRPr="009E3CD5">
        <w:rPr>
          <w:rFonts w:ascii="Arial" w:hAnsi="Arial" w:cs="Arial"/>
          <w:b/>
          <w:bCs/>
          <w:lang w:val="sv-SE"/>
        </w:rPr>
        <w:t>t</w:t>
      </w:r>
      <w:r w:rsidRPr="009E3CD5">
        <w:rPr>
          <w:rFonts w:ascii="Arial" w:hAnsi="Arial" w:cs="Arial"/>
          <w:b/>
          <w:bCs/>
          <w:lang w:val="sv-SE"/>
        </w:rPr>
        <w:t xml:space="preserve"> ska medtagas ute på arbetsområdena:</w:t>
      </w:r>
    </w:p>
    <w:p w14:paraId="5F550826" w14:textId="77777777" w:rsidR="003937ED" w:rsidRPr="00B358D2" w:rsidRDefault="003937ED" w:rsidP="003937ED">
      <w:pPr>
        <w:pStyle w:val="Ingetavstnd"/>
        <w:numPr>
          <w:ilvl w:val="0"/>
          <w:numId w:val="21"/>
        </w:numPr>
        <w:ind w:left="426"/>
        <w:rPr>
          <w:rFonts w:ascii="Arial" w:hAnsi="Arial" w:cs="Arial"/>
          <w:color w:val="000000"/>
          <w:lang w:val="sv-SE"/>
        </w:rPr>
      </w:pPr>
      <w:r w:rsidRPr="00B358D2">
        <w:rPr>
          <w:rFonts w:ascii="Arial" w:hAnsi="Arial" w:cs="Arial"/>
          <w:color w:val="000000"/>
          <w:lang w:val="sv-SE"/>
        </w:rPr>
        <w:t>Hörselskydd (kåpor eller proppar) ska användas då ljud/oljud överstiger 85db</w:t>
      </w:r>
    </w:p>
    <w:p w14:paraId="5C268CF8" w14:textId="4F907DDF" w:rsidR="003937ED" w:rsidRPr="00B358D2" w:rsidRDefault="003937ED" w:rsidP="003937ED">
      <w:pPr>
        <w:pStyle w:val="Ingetavstnd"/>
        <w:numPr>
          <w:ilvl w:val="0"/>
          <w:numId w:val="21"/>
        </w:numPr>
        <w:ind w:left="426"/>
        <w:rPr>
          <w:rFonts w:ascii="Arial" w:hAnsi="Arial" w:cs="Arial"/>
          <w:color w:val="000000"/>
          <w:lang w:val="sv-SE"/>
        </w:rPr>
      </w:pPr>
      <w:r w:rsidRPr="00B358D2">
        <w:rPr>
          <w:rFonts w:ascii="Arial" w:hAnsi="Arial" w:cs="Arial"/>
          <w:color w:val="000000"/>
          <w:lang w:val="sv-SE"/>
        </w:rPr>
        <w:t>Första</w:t>
      </w:r>
      <w:r w:rsidR="00C20430">
        <w:rPr>
          <w:rFonts w:ascii="Arial" w:hAnsi="Arial" w:cs="Arial"/>
          <w:color w:val="000000"/>
          <w:lang w:val="sv-SE"/>
        </w:rPr>
        <w:t xml:space="preserve"> </w:t>
      </w:r>
      <w:r w:rsidRPr="00B358D2">
        <w:rPr>
          <w:rFonts w:ascii="Arial" w:hAnsi="Arial" w:cs="Arial"/>
          <w:color w:val="000000"/>
          <w:lang w:val="sv-SE"/>
        </w:rPr>
        <w:t>hjälpen-kit i fickformat (delas ut på säkerhetsintroduktion)</w:t>
      </w:r>
    </w:p>
    <w:p w14:paraId="4DFAE6E7" w14:textId="77777777" w:rsidR="003937ED" w:rsidRPr="00B358D2" w:rsidRDefault="003937ED" w:rsidP="003937ED">
      <w:pPr>
        <w:pStyle w:val="Ingetavstnd"/>
        <w:numPr>
          <w:ilvl w:val="0"/>
          <w:numId w:val="21"/>
        </w:numPr>
        <w:ind w:left="426"/>
        <w:rPr>
          <w:rFonts w:ascii="Arial" w:hAnsi="Arial" w:cs="Arial"/>
          <w:color w:val="000000"/>
          <w:lang w:val="sv-SE"/>
        </w:rPr>
      </w:pPr>
      <w:r w:rsidRPr="00B358D2">
        <w:rPr>
          <w:rFonts w:ascii="Arial" w:hAnsi="Arial" w:cs="Arial"/>
          <w:color w:val="000000"/>
          <w:lang w:val="sv-SE"/>
        </w:rPr>
        <w:t>Skyddshandskar</w:t>
      </w:r>
    </w:p>
    <w:p w14:paraId="2D78F978" w14:textId="78B8863D" w:rsidR="003937ED" w:rsidRPr="00B358D2" w:rsidRDefault="003937ED" w:rsidP="003937ED">
      <w:pPr>
        <w:pStyle w:val="Ingetavstnd"/>
        <w:numPr>
          <w:ilvl w:val="0"/>
          <w:numId w:val="21"/>
        </w:numPr>
        <w:ind w:left="426"/>
        <w:rPr>
          <w:rFonts w:ascii="Arial" w:hAnsi="Arial" w:cs="Arial"/>
          <w:color w:val="000000"/>
          <w:lang w:val="sv-SE"/>
        </w:rPr>
      </w:pPr>
      <w:r w:rsidRPr="00B358D2">
        <w:rPr>
          <w:rFonts w:ascii="Arial" w:hAnsi="Arial" w:cs="Arial"/>
          <w:color w:val="000000"/>
          <w:lang w:val="sv-SE"/>
        </w:rPr>
        <w:t xml:space="preserve">ID-handling </w:t>
      </w:r>
      <w:r w:rsidR="003A37AF">
        <w:rPr>
          <w:rFonts w:ascii="Arial" w:hAnsi="Arial" w:cs="Arial"/>
          <w:color w:val="000000"/>
          <w:lang w:val="sv-SE"/>
        </w:rPr>
        <w:t xml:space="preserve">och giltigt </w:t>
      </w:r>
      <w:r w:rsidRPr="00B358D2">
        <w:rPr>
          <w:rFonts w:ascii="Arial" w:hAnsi="Arial" w:cs="Arial"/>
          <w:color w:val="000000"/>
          <w:lang w:val="sv-SE"/>
        </w:rPr>
        <w:t>ID06</w:t>
      </w:r>
      <w:r w:rsidR="003A37AF">
        <w:rPr>
          <w:rFonts w:ascii="Arial" w:hAnsi="Arial" w:cs="Arial"/>
          <w:color w:val="000000"/>
          <w:lang w:val="sv-SE"/>
        </w:rPr>
        <w:t xml:space="preserve"> kort.</w:t>
      </w:r>
    </w:p>
    <w:p w14:paraId="53BC7620" w14:textId="42FD5042" w:rsidR="003937ED" w:rsidRPr="00F018AD" w:rsidRDefault="003937ED" w:rsidP="00EB132D">
      <w:pPr>
        <w:pStyle w:val="Ingetavstnd"/>
        <w:numPr>
          <w:ilvl w:val="0"/>
          <w:numId w:val="21"/>
        </w:numPr>
        <w:ind w:left="426"/>
        <w:rPr>
          <w:rFonts w:ascii="Arial" w:hAnsi="Arial" w:cs="Arial"/>
          <w:szCs w:val="40"/>
          <w:lang w:val="sv-SE"/>
        </w:rPr>
      </w:pPr>
      <w:r w:rsidRPr="00F018AD">
        <w:rPr>
          <w:rFonts w:ascii="Arial" w:hAnsi="Arial" w:cs="Arial"/>
          <w:color w:val="auto"/>
          <w:lang w:val="sv-SE"/>
        </w:rPr>
        <w:t>Godkända yrkesbevis för framförande av arbetsmaskin</w:t>
      </w:r>
      <w:r w:rsidR="00F018AD">
        <w:rPr>
          <w:rFonts w:ascii="Arial" w:hAnsi="Arial" w:cs="Arial"/>
          <w:color w:val="auto"/>
          <w:lang w:val="sv-SE"/>
        </w:rPr>
        <w:t>.</w:t>
      </w:r>
    </w:p>
    <w:p w14:paraId="21FD1F3E" w14:textId="77777777" w:rsidR="00F018AD" w:rsidRPr="009E3CD5" w:rsidRDefault="00F018AD" w:rsidP="009E3CD5">
      <w:pPr>
        <w:pStyle w:val="Ingetavstnd"/>
        <w:rPr>
          <w:rFonts w:ascii="Arial" w:hAnsi="Arial" w:cs="Arial"/>
          <w:b/>
          <w:bCs/>
          <w:lang w:val="sv-SE"/>
        </w:rPr>
      </w:pPr>
    </w:p>
    <w:p w14:paraId="000C8724" w14:textId="7AC3452F" w:rsidR="003937ED" w:rsidRPr="009E3CD5" w:rsidRDefault="001C52AE" w:rsidP="003937ED">
      <w:pPr>
        <w:pStyle w:val="Ingetavstnd"/>
        <w:rPr>
          <w:rFonts w:ascii="Arial" w:hAnsi="Arial" w:cs="Arial"/>
          <w:b/>
          <w:bCs/>
          <w:lang w:val="sv-SE"/>
        </w:rPr>
      </w:pPr>
      <w:r w:rsidRPr="009E3CD5">
        <w:rPr>
          <w:rFonts w:ascii="Arial" w:hAnsi="Arial" w:cs="Arial"/>
          <w:b/>
          <w:bCs/>
          <w:lang w:val="sv-SE"/>
        </w:rPr>
        <w:t>Exe</w:t>
      </w:r>
      <w:r w:rsidR="00794B0F" w:rsidRPr="009E3CD5">
        <w:rPr>
          <w:rFonts w:ascii="Arial" w:hAnsi="Arial" w:cs="Arial"/>
          <w:b/>
          <w:bCs/>
          <w:lang w:val="sv-SE"/>
        </w:rPr>
        <w:t>mpel på u</w:t>
      </w:r>
      <w:r w:rsidR="003937ED" w:rsidRPr="009E3CD5">
        <w:rPr>
          <w:rFonts w:ascii="Arial" w:hAnsi="Arial" w:cs="Arial"/>
          <w:b/>
          <w:bCs/>
          <w:lang w:val="sv-SE"/>
        </w:rPr>
        <w:t xml:space="preserve">trustning </w:t>
      </w:r>
      <w:r w:rsidR="00794B0F" w:rsidRPr="009E3CD5">
        <w:rPr>
          <w:rFonts w:ascii="Arial" w:hAnsi="Arial" w:cs="Arial"/>
          <w:b/>
          <w:bCs/>
          <w:lang w:val="sv-SE"/>
        </w:rPr>
        <w:t>som kan ut</w:t>
      </w:r>
      <w:r w:rsidR="003937ED" w:rsidRPr="009E3CD5">
        <w:rPr>
          <w:rFonts w:ascii="Arial" w:hAnsi="Arial" w:cs="Arial"/>
          <w:b/>
          <w:bCs/>
          <w:lang w:val="sv-SE"/>
        </w:rPr>
        <w:t>över ovanstående behövas då arbetsuppgiften kräver det</w:t>
      </w:r>
      <w:r w:rsidR="00794B0F" w:rsidRPr="009E3CD5">
        <w:rPr>
          <w:rFonts w:ascii="Arial" w:hAnsi="Arial" w:cs="Arial"/>
          <w:b/>
          <w:bCs/>
          <w:lang w:val="sv-SE"/>
        </w:rPr>
        <w:t>:</w:t>
      </w:r>
    </w:p>
    <w:p w14:paraId="7BA91790" w14:textId="77777777" w:rsidR="003937ED" w:rsidRPr="009E3CD5" w:rsidRDefault="003937ED" w:rsidP="009E3CD5">
      <w:pPr>
        <w:pStyle w:val="Ingetavstnd"/>
        <w:numPr>
          <w:ilvl w:val="0"/>
          <w:numId w:val="21"/>
        </w:numPr>
        <w:ind w:left="426"/>
        <w:rPr>
          <w:rFonts w:ascii="Arial" w:hAnsi="Arial" w:cs="Arial"/>
          <w:color w:val="000000"/>
          <w:lang w:val="sv-SE"/>
        </w:rPr>
      </w:pPr>
      <w:r w:rsidRPr="009E3CD5">
        <w:rPr>
          <w:rFonts w:ascii="Arial" w:hAnsi="Arial" w:cs="Arial"/>
          <w:color w:val="000000"/>
          <w:lang w:val="sv-SE"/>
        </w:rPr>
        <w:t>Flamskyddskläder</w:t>
      </w:r>
    </w:p>
    <w:p w14:paraId="20F9E4F4" w14:textId="77777777" w:rsidR="003937ED" w:rsidRPr="009E3CD5" w:rsidRDefault="003937ED" w:rsidP="009E3CD5">
      <w:pPr>
        <w:pStyle w:val="Ingetavstnd"/>
        <w:numPr>
          <w:ilvl w:val="0"/>
          <w:numId w:val="21"/>
        </w:numPr>
        <w:ind w:left="426"/>
        <w:rPr>
          <w:rFonts w:ascii="Arial" w:hAnsi="Arial" w:cs="Arial"/>
          <w:color w:val="000000"/>
          <w:lang w:val="sv-SE"/>
        </w:rPr>
      </w:pPr>
      <w:r w:rsidRPr="009E3CD5">
        <w:rPr>
          <w:rFonts w:ascii="Arial" w:hAnsi="Arial" w:cs="Arial"/>
          <w:color w:val="000000"/>
          <w:lang w:val="sv-SE"/>
        </w:rPr>
        <w:t xml:space="preserve">Personligt fallskydd </w:t>
      </w:r>
    </w:p>
    <w:p w14:paraId="4CAAA522" w14:textId="434D7928" w:rsidR="003937ED" w:rsidRPr="009E3CD5" w:rsidRDefault="003937ED" w:rsidP="009E3CD5">
      <w:pPr>
        <w:pStyle w:val="Ingetavstnd"/>
        <w:numPr>
          <w:ilvl w:val="0"/>
          <w:numId w:val="21"/>
        </w:numPr>
        <w:ind w:left="426"/>
        <w:rPr>
          <w:rFonts w:ascii="Arial" w:hAnsi="Arial" w:cs="Arial"/>
          <w:color w:val="000000"/>
          <w:lang w:val="sv-SE"/>
        </w:rPr>
      </w:pPr>
      <w:r w:rsidRPr="009E3CD5">
        <w:rPr>
          <w:rFonts w:ascii="Arial" w:hAnsi="Arial" w:cs="Arial"/>
          <w:color w:val="000000"/>
          <w:lang w:val="sv-SE"/>
        </w:rPr>
        <w:t>Andningsskydd</w:t>
      </w:r>
      <w:r w:rsidR="00616EA0" w:rsidRPr="009E3CD5">
        <w:rPr>
          <w:rFonts w:ascii="Arial" w:hAnsi="Arial" w:cs="Arial"/>
          <w:color w:val="000000"/>
          <w:lang w:val="sv-SE"/>
        </w:rPr>
        <w:t xml:space="preserve"> alt. </w:t>
      </w:r>
      <w:r w:rsidR="00C20430" w:rsidRPr="009E3CD5">
        <w:rPr>
          <w:rFonts w:ascii="Arial" w:hAnsi="Arial" w:cs="Arial"/>
          <w:color w:val="000000"/>
          <w:lang w:val="sv-SE"/>
        </w:rPr>
        <w:t>f</w:t>
      </w:r>
      <w:r w:rsidRPr="009E3CD5">
        <w:rPr>
          <w:rFonts w:ascii="Arial" w:hAnsi="Arial" w:cs="Arial"/>
          <w:color w:val="000000"/>
          <w:lang w:val="sv-SE"/>
        </w:rPr>
        <w:t>riskluftmask</w:t>
      </w:r>
    </w:p>
    <w:p w14:paraId="6EDEA1CF" w14:textId="6D2AC753" w:rsidR="001B2332" w:rsidRPr="001B2332" w:rsidRDefault="003937ED" w:rsidP="001B2332">
      <w:pPr>
        <w:pStyle w:val="Ingetavstnd"/>
        <w:numPr>
          <w:ilvl w:val="0"/>
          <w:numId w:val="21"/>
        </w:numPr>
        <w:ind w:left="426"/>
        <w:rPr>
          <w:rFonts w:ascii="Arial" w:hAnsi="Arial" w:cs="Arial"/>
          <w:color w:val="000000"/>
          <w:lang w:val="sv-SE"/>
        </w:rPr>
      </w:pPr>
      <w:r w:rsidRPr="009E3CD5">
        <w:rPr>
          <w:rFonts w:ascii="Arial" w:hAnsi="Arial" w:cs="Arial"/>
          <w:color w:val="000000"/>
          <w:lang w:val="sv-SE"/>
        </w:rPr>
        <w:t>Skyddskängor med höga skaft (spiktrampskydd och skyddståhätta)</w:t>
      </w:r>
    </w:p>
    <w:p w14:paraId="69F6B7F0" w14:textId="77777777" w:rsidR="00742C4D" w:rsidRPr="00B358D2" w:rsidRDefault="00742C4D" w:rsidP="006C3D1D">
      <w:pPr>
        <w:spacing w:after="0" w:line="240" w:lineRule="auto"/>
        <w:rPr>
          <w:rFonts w:ascii="Arial" w:hAnsi="Arial" w:cs="Arial"/>
          <w:u w:val="single"/>
        </w:rPr>
      </w:pPr>
    </w:p>
    <w:p w14:paraId="23A3944C" w14:textId="1A7688C5" w:rsidR="003937ED" w:rsidRPr="009E3CD5" w:rsidRDefault="003937ED" w:rsidP="006C3D1D">
      <w:pPr>
        <w:spacing w:after="0" w:line="240" w:lineRule="auto"/>
        <w:rPr>
          <w:rFonts w:ascii="Arial" w:hAnsi="Arial" w:cs="Arial"/>
          <w:b/>
          <w:bCs/>
          <w:color w:val="00B050"/>
        </w:rPr>
      </w:pPr>
      <w:r w:rsidRPr="009E3CD5">
        <w:rPr>
          <w:rFonts w:ascii="Arial" w:hAnsi="Arial" w:cs="Arial"/>
          <w:b/>
          <w:bCs/>
        </w:rPr>
        <w:t>Övrig information gällande personlig skyddsutrustning:</w:t>
      </w:r>
    </w:p>
    <w:p w14:paraId="5F2FD96A" w14:textId="77777777" w:rsidR="00025945" w:rsidRDefault="00025945" w:rsidP="00025945">
      <w:pPr>
        <w:spacing w:after="0" w:line="240" w:lineRule="auto"/>
        <w:rPr>
          <w:rFonts w:ascii="Arial" w:hAnsi="Arial" w:cs="Arial"/>
        </w:rPr>
      </w:pPr>
      <w:r w:rsidRPr="00025945">
        <w:rPr>
          <w:rFonts w:ascii="Arial" w:hAnsi="Arial" w:cs="Arial"/>
        </w:rPr>
        <w:t>Varje entreprenör</w:t>
      </w:r>
      <w:r>
        <w:rPr>
          <w:rFonts w:ascii="Arial" w:hAnsi="Arial" w:cs="Arial"/>
        </w:rPr>
        <w:t xml:space="preserve"> (arbetsgivare)</w:t>
      </w:r>
      <w:r w:rsidRPr="00025945">
        <w:rPr>
          <w:rFonts w:ascii="Arial" w:hAnsi="Arial" w:cs="Arial"/>
        </w:rPr>
        <w:t xml:space="preserve"> ansvarar för att, om inte annat avtalats, tillhandahålla sina egna arbetstagare individuellt anpassad skyddsutrustning enligt ovan samt eventuella särskilda skyddsanordningar som det aktuella arbetet kräver. </w:t>
      </w:r>
    </w:p>
    <w:p w14:paraId="30F4590C" w14:textId="7DFFF390" w:rsidR="00025945" w:rsidRPr="00025945" w:rsidRDefault="00025945" w:rsidP="00025945">
      <w:pPr>
        <w:spacing w:after="0" w:line="240" w:lineRule="auto"/>
        <w:rPr>
          <w:rFonts w:ascii="Arial" w:hAnsi="Arial" w:cs="Arial"/>
        </w:rPr>
      </w:pPr>
      <w:r w:rsidRPr="00025945">
        <w:rPr>
          <w:rFonts w:ascii="Arial" w:hAnsi="Arial" w:cs="Arial"/>
        </w:rPr>
        <w:t>Entreprenören ska också säkerställa att arbetstagarna använder skyddsutrustningen korrekt, har tillräcklig kompetens för detta, och att utrustningen regelbundet inspekteras och underhålls.</w:t>
      </w:r>
    </w:p>
    <w:p w14:paraId="2908E911" w14:textId="77777777" w:rsidR="00025945" w:rsidRPr="00025945" w:rsidRDefault="00025945" w:rsidP="00025945">
      <w:pPr>
        <w:spacing w:after="0" w:line="240" w:lineRule="auto"/>
        <w:rPr>
          <w:rFonts w:ascii="Arial" w:hAnsi="Arial" w:cs="Arial"/>
        </w:rPr>
      </w:pPr>
    </w:p>
    <w:p w14:paraId="428DFD4F" w14:textId="04E3867F" w:rsidR="00573BC1" w:rsidRDefault="00025945" w:rsidP="00025945">
      <w:pPr>
        <w:spacing w:after="0" w:line="240" w:lineRule="auto"/>
        <w:rPr>
          <w:rFonts w:ascii="Arial" w:hAnsi="Arial" w:cs="Arial"/>
        </w:rPr>
      </w:pPr>
      <w:r w:rsidRPr="00025945">
        <w:rPr>
          <w:rFonts w:ascii="Arial" w:hAnsi="Arial" w:cs="Arial"/>
        </w:rPr>
        <w:t>Vid arbete i CE-märkta arbetsmaskiner med skyddsklass ställs inga krav på personlig skyddsutrustning såsom kläder, skor, hjälm eller liknande. Om maskinföraren behöver lämna fordonet under arbetet ska dock personlig skyddsutrustning användas enligt ovanstående krav.</w:t>
      </w:r>
    </w:p>
    <w:p w14:paraId="76F983BB" w14:textId="77777777" w:rsidR="00573BC1" w:rsidRDefault="00573BC1" w:rsidP="00025945">
      <w:pPr>
        <w:spacing w:after="0" w:line="240" w:lineRule="auto"/>
        <w:rPr>
          <w:rFonts w:ascii="Arial" w:hAnsi="Arial" w:cs="Arial"/>
        </w:rPr>
      </w:pPr>
    </w:p>
    <w:p w14:paraId="6B626622" w14:textId="77777777" w:rsidR="00573BC1" w:rsidRDefault="00573BC1" w:rsidP="00025945">
      <w:pPr>
        <w:spacing w:after="0" w:line="240" w:lineRule="auto"/>
        <w:rPr>
          <w:rFonts w:ascii="Arial" w:hAnsi="Arial" w:cs="Arial"/>
        </w:rPr>
      </w:pPr>
    </w:p>
    <w:p w14:paraId="2771926F" w14:textId="77777777" w:rsidR="008A67CC" w:rsidRDefault="008A67CC" w:rsidP="00025945">
      <w:pPr>
        <w:spacing w:after="0" w:line="240" w:lineRule="auto"/>
        <w:rPr>
          <w:rFonts w:ascii="Arial" w:hAnsi="Arial" w:cs="Arial"/>
        </w:rPr>
      </w:pPr>
    </w:p>
    <w:p w14:paraId="097165DF" w14:textId="77777777" w:rsidR="009C0794" w:rsidRPr="00573BC1" w:rsidRDefault="008A67CC" w:rsidP="009455E7">
      <w:pPr>
        <w:spacing w:after="0" w:line="240" w:lineRule="auto"/>
        <w:jc w:val="center"/>
        <w:rPr>
          <w:rFonts w:ascii="Arial" w:hAnsi="Arial" w:cs="Arial"/>
          <w:sz w:val="16"/>
          <w:szCs w:val="16"/>
        </w:rPr>
      </w:pPr>
      <w:r w:rsidRPr="00573BC1">
        <w:rPr>
          <w:rFonts w:ascii="Arial" w:hAnsi="Arial" w:cs="Arial"/>
          <w:noProof/>
          <w:sz w:val="16"/>
          <w:szCs w:val="16"/>
        </w:rPr>
        <w:drawing>
          <wp:inline distT="0" distB="0" distL="0" distR="0" wp14:anchorId="3D228CCB" wp14:editId="24DD1936">
            <wp:extent cx="749935" cy="749935"/>
            <wp:effectExtent l="0" t="0" r="0" b="0"/>
            <wp:docPr id="142647098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49935" cy="749935"/>
                    </a:xfrm>
                    <a:prstGeom prst="rect">
                      <a:avLst/>
                    </a:prstGeom>
                    <a:noFill/>
                  </pic:spPr>
                </pic:pic>
              </a:graphicData>
            </a:graphic>
          </wp:inline>
        </w:drawing>
      </w:r>
      <w:r w:rsidR="003D3BDB" w:rsidRPr="00573BC1">
        <w:rPr>
          <w:rFonts w:ascii="Arial" w:hAnsi="Arial" w:cs="Arial"/>
          <w:sz w:val="16"/>
          <w:szCs w:val="16"/>
        </w:rPr>
        <w:tab/>
      </w:r>
      <w:r w:rsidR="003D7E86" w:rsidRPr="00573BC1">
        <w:rPr>
          <w:rFonts w:ascii="Arial" w:hAnsi="Arial" w:cs="Arial"/>
          <w:noProof/>
          <w:sz w:val="16"/>
          <w:szCs w:val="16"/>
        </w:rPr>
        <w:drawing>
          <wp:inline distT="0" distB="0" distL="0" distR="0" wp14:anchorId="092B0950" wp14:editId="0B8BC09F">
            <wp:extent cx="737870" cy="743585"/>
            <wp:effectExtent l="0" t="0" r="5080" b="0"/>
            <wp:docPr id="268920628"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37870" cy="743585"/>
                    </a:xfrm>
                    <a:prstGeom prst="rect">
                      <a:avLst/>
                    </a:prstGeom>
                    <a:noFill/>
                  </pic:spPr>
                </pic:pic>
              </a:graphicData>
            </a:graphic>
          </wp:inline>
        </w:drawing>
      </w:r>
      <w:r w:rsidR="00B42C6E" w:rsidRPr="00573BC1">
        <w:rPr>
          <w:rFonts w:ascii="Arial" w:hAnsi="Arial" w:cs="Arial"/>
          <w:sz w:val="16"/>
          <w:szCs w:val="16"/>
        </w:rPr>
        <w:tab/>
      </w:r>
      <w:r w:rsidR="00B42C6E" w:rsidRPr="00573BC1">
        <w:rPr>
          <w:rFonts w:ascii="Arial" w:hAnsi="Arial" w:cs="Arial"/>
          <w:noProof/>
          <w:sz w:val="16"/>
          <w:szCs w:val="16"/>
        </w:rPr>
        <w:drawing>
          <wp:inline distT="0" distB="0" distL="0" distR="0" wp14:anchorId="70263FD1" wp14:editId="581BE0E6">
            <wp:extent cx="725170" cy="719455"/>
            <wp:effectExtent l="0" t="0" r="0" b="4445"/>
            <wp:docPr id="1720582732"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25170" cy="719455"/>
                    </a:xfrm>
                    <a:prstGeom prst="rect">
                      <a:avLst/>
                    </a:prstGeom>
                    <a:noFill/>
                  </pic:spPr>
                </pic:pic>
              </a:graphicData>
            </a:graphic>
          </wp:inline>
        </w:drawing>
      </w:r>
      <w:r w:rsidR="00AC17F1" w:rsidRPr="00573BC1">
        <w:rPr>
          <w:rFonts w:ascii="Arial" w:hAnsi="Arial" w:cs="Arial"/>
          <w:sz w:val="16"/>
          <w:szCs w:val="16"/>
        </w:rPr>
        <w:tab/>
      </w:r>
      <w:r w:rsidR="00AC17F1" w:rsidRPr="00573BC1">
        <w:rPr>
          <w:rFonts w:ascii="Arial" w:hAnsi="Arial" w:cs="Arial"/>
          <w:noProof/>
          <w:sz w:val="16"/>
          <w:szCs w:val="16"/>
        </w:rPr>
        <w:drawing>
          <wp:inline distT="0" distB="0" distL="0" distR="0" wp14:anchorId="75EA46CF" wp14:editId="6CDA07D7">
            <wp:extent cx="725170" cy="725170"/>
            <wp:effectExtent l="0" t="0" r="0" b="0"/>
            <wp:docPr id="1976989448"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25170" cy="725170"/>
                    </a:xfrm>
                    <a:prstGeom prst="rect">
                      <a:avLst/>
                    </a:prstGeom>
                    <a:noFill/>
                  </pic:spPr>
                </pic:pic>
              </a:graphicData>
            </a:graphic>
          </wp:inline>
        </w:drawing>
      </w:r>
    </w:p>
    <w:p w14:paraId="1EE7D474" w14:textId="33BF3448" w:rsidR="00742C4D" w:rsidRPr="00B74F0F" w:rsidRDefault="003D3BDB" w:rsidP="00B74F0F">
      <w:pPr>
        <w:spacing w:after="0" w:line="240" w:lineRule="auto"/>
        <w:jc w:val="center"/>
        <w:rPr>
          <w:rFonts w:ascii="Arial" w:hAnsi="Arial" w:cs="Arial"/>
        </w:rPr>
      </w:pPr>
      <w:r>
        <w:rPr>
          <w:rFonts w:ascii="Arial" w:hAnsi="Arial" w:cs="Arial"/>
          <w:noProof/>
        </w:rPr>
        <w:drawing>
          <wp:inline distT="0" distB="0" distL="0" distR="0" wp14:anchorId="2785C636" wp14:editId="620B622C">
            <wp:extent cx="743585" cy="737870"/>
            <wp:effectExtent l="0" t="0" r="0" b="5080"/>
            <wp:docPr id="130602522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43585" cy="737870"/>
                    </a:xfrm>
                    <a:prstGeom prst="rect">
                      <a:avLst/>
                    </a:prstGeom>
                    <a:noFill/>
                  </pic:spPr>
                </pic:pic>
              </a:graphicData>
            </a:graphic>
          </wp:inline>
        </w:drawing>
      </w:r>
      <w:r w:rsidR="00F61F72">
        <w:rPr>
          <w:rFonts w:ascii="Arial" w:hAnsi="Arial" w:cs="Arial"/>
        </w:rPr>
        <w:tab/>
      </w:r>
      <w:r w:rsidR="00F61F72">
        <w:rPr>
          <w:rFonts w:ascii="Arial" w:hAnsi="Arial" w:cs="Arial"/>
          <w:noProof/>
        </w:rPr>
        <w:drawing>
          <wp:inline distT="0" distB="0" distL="0" distR="0" wp14:anchorId="68A5C7CD" wp14:editId="3D46097E">
            <wp:extent cx="762000" cy="762000"/>
            <wp:effectExtent l="0" t="0" r="0" b="0"/>
            <wp:docPr id="907719884"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pic:spPr>
                </pic:pic>
              </a:graphicData>
            </a:graphic>
          </wp:inline>
        </w:drawing>
      </w:r>
      <w:r w:rsidR="000D2972">
        <w:rPr>
          <w:rFonts w:ascii="Arial" w:hAnsi="Arial" w:cs="Arial"/>
        </w:rPr>
        <w:tab/>
      </w:r>
      <w:r w:rsidR="000D2972">
        <w:rPr>
          <w:rFonts w:ascii="Arial" w:hAnsi="Arial" w:cs="Arial"/>
          <w:noProof/>
        </w:rPr>
        <w:drawing>
          <wp:inline distT="0" distB="0" distL="0" distR="0" wp14:anchorId="02A7E903" wp14:editId="17764DD1">
            <wp:extent cx="757555" cy="769419"/>
            <wp:effectExtent l="0" t="0" r="4445" b="0"/>
            <wp:docPr id="1230420619" name="Bildobjek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3485" cy="775441"/>
                    </a:xfrm>
                    <a:prstGeom prst="rect">
                      <a:avLst/>
                    </a:prstGeom>
                    <a:noFill/>
                  </pic:spPr>
                </pic:pic>
              </a:graphicData>
            </a:graphic>
          </wp:inline>
        </w:drawing>
      </w:r>
    </w:p>
    <w:sectPr w:rsidR="00742C4D" w:rsidRPr="00B74F0F" w:rsidSect="00CD6D9C">
      <w:headerReference w:type="default" r:id="rId21"/>
      <w:footerReference w:type="even" r:id="rId22"/>
      <w:footerReference w:type="default" r:id="rId23"/>
      <w:pgSz w:w="11900" w:h="16840"/>
      <w:pgMar w:top="1417" w:right="1417" w:bottom="1417" w:left="993" w:header="708" w:footer="488" w:gutter="0"/>
      <w:pgNumType w:chapStyle="1" w:chapSep="colon"/>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857C44" w14:textId="77777777" w:rsidR="00E30511" w:rsidRDefault="00E30511" w:rsidP="00C341ED">
      <w:pPr>
        <w:spacing w:after="0" w:line="240" w:lineRule="auto"/>
      </w:pPr>
      <w:r>
        <w:separator/>
      </w:r>
    </w:p>
  </w:endnote>
  <w:endnote w:type="continuationSeparator" w:id="0">
    <w:p w14:paraId="7FEED1E0" w14:textId="77777777" w:rsidR="00E30511" w:rsidRDefault="00E30511" w:rsidP="00C341ED">
      <w:pPr>
        <w:spacing w:after="0" w:line="240" w:lineRule="auto"/>
      </w:pPr>
      <w:r>
        <w:continuationSeparator/>
      </w:r>
    </w:p>
  </w:endnote>
  <w:endnote w:type="continuationNotice" w:id="1">
    <w:p w14:paraId="15EA0AF2" w14:textId="77777777" w:rsidR="00E30511" w:rsidRDefault="00E305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629409" w14:textId="77777777" w:rsidR="00B31084" w:rsidRDefault="00B31084" w:rsidP="00817124">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end"/>
    </w:r>
  </w:p>
  <w:p w14:paraId="1906B536" w14:textId="77777777" w:rsidR="00B31084" w:rsidRDefault="00B31084" w:rsidP="00817124">
    <w:pPr>
      <w:pStyle w:val="Sidfo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D5F8AF" w14:textId="17BFB349" w:rsidR="00B31084" w:rsidRDefault="00B31084" w:rsidP="00000024">
    <w:pPr>
      <w:pStyle w:val="Sidfot"/>
      <w:framePr w:wrap="around" w:vAnchor="text" w:hAnchor="margin" w:xAlign="right" w:y="1"/>
      <w:jc w:val="center"/>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24</w:t>
    </w:r>
    <w:r>
      <w:rPr>
        <w:rStyle w:val="Sidnummer"/>
      </w:rPr>
      <w:fldChar w:fldCharType="end"/>
    </w:r>
  </w:p>
  <w:p w14:paraId="64AF1406" w14:textId="0226424B" w:rsidR="00B31084" w:rsidRPr="00A77A38" w:rsidRDefault="00B31084" w:rsidP="00C341E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2A34ED" w14:textId="77777777" w:rsidR="00E30511" w:rsidRDefault="00E30511" w:rsidP="00C341ED">
      <w:pPr>
        <w:spacing w:after="0" w:line="240" w:lineRule="auto"/>
      </w:pPr>
      <w:r>
        <w:separator/>
      </w:r>
    </w:p>
  </w:footnote>
  <w:footnote w:type="continuationSeparator" w:id="0">
    <w:p w14:paraId="38E61D2F" w14:textId="77777777" w:rsidR="00E30511" w:rsidRDefault="00E30511" w:rsidP="00C341ED">
      <w:pPr>
        <w:spacing w:after="0" w:line="240" w:lineRule="auto"/>
      </w:pPr>
      <w:r>
        <w:continuationSeparator/>
      </w:r>
    </w:p>
  </w:footnote>
  <w:footnote w:type="continuationNotice" w:id="1">
    <w:p w14:paraId="18F87471" w14:textId="77777777" w:rsidR="00E30511" w:rsidRDefault="00E3051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DD0C8A" w14:textId="373E0E93" w:rsidR="00ED38C3" w:rsidRDefault="00ED38C3">
    <w:pPr>
      <w:pStyle w:val="Sidhuvud"/>
    </w:pPr>
  </w:p>
  <w:p w14:paraId="09F9EC88" w14:textId="5B115FF4" w:rsidR="00B31084" w:rsidRDefault="00B31084" w:rsidP="00C341ED">
    <w:pPr>
      <w:pStyle w:val="Sidhuvu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D76FE0"/>
    <w:multiLevelType w:val="hybridMultilevel"/>
    <w:tmpl w:val="126AB0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0D926C9"/>
    <w:multiLevelType w:val="hybridMultilevel"/>
    <w:tmpl w:val="49BC1614"/>
    <w:lvl w:ilvl="0" w:tplc="EE70C11A">
      <w:start w:val="2"/>
      <w:numFmt w:val="bullet"/>
      <w:lvlText w:val="-"/>
      <w:lvlJc w:val="left"/>
      <w:pPr>
        <w:ind w:left="720" w:hanging="360"/>
      </w:pPr>
      <w:rPr>
        <w:rFonts w:ascii="Calibri" w:eastAsia="Calibri" w:hAnsi="Calibri"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89268ED"/>
    <w:multiLevelType w:val="hybridMultilevel"/>
    <w:tmpl w:val="2558106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08986CAB"/>
    <w:multiLevelType w:val="hybridMultilevel"/>
    <w:tmpl w:val="13CCBA8E"/>
    <w:lvl w:ilvl="0" w:tplc="041D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91804E5"/>
    <w:multiLevelType w:val="hybridMultilevel"/>
    <w:tmpl w:val="D49A9E46"/>
    <w:lvl w:ilvl="0" w:tplc="961421A0">
      <w:numFmt w:val="bullet"/>
      <w:lvlText w:val="-"/>
      <w:lvlJc w:val="left"/>
      <w:pPr>
        <w:ind w:left="1080" w:hanging="360"/>
      </w:pPr>
      <w:rPr>
        <w:rFonts w:ascii="Arial" w:eastAsia="Calibri" w:hAnsi="Arial" w:cs="Aria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7" w15:restartNumberingAfterBreak="0">
    <w:nsid w:val="09484F93"/>
    <w:multiLevelType w:val="hybridMultilevel"/>
    <w:tmpl w:val="18D8878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0ABF6A77"/>
    <w:multiLevelType w:val="hybridMultilevel"/>
    <w:tmpl w:val="2CB0AA4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0B626A22"/>
    <w:multiLevelType w:val="hybridMultilevel"/>
    <w:tmpl w:val="D13CA9A4"/>
    <w:lvl w:ilvl="0" w:tplc="041D000F">
      <w:start w:val="1"/>
      <w:numFmt w:val="decimal"/>
      <w:lvlText w:val="%1."/>
      <w:lvlJc w:val="left"/>
      <w:pPr>
        <w:tabs>
          <w:tab w:val="num" w:pos="720"/>
        </w:tabs>
        <w:ind w:left="720" w:hanging="360"/>
      </w:pPr>
      <w:rPr>
        <w:rFonts w:cs="Times New Roman"/>
      </w:rPr>
    </w:lvl>
    <w:lvl w:ilvl="1" w:tplc="041D0019">
      <w:start w:val="1"/>
      <w:numFmt w:val="decimal"/>
      <w:lvlText w:val="%2."/>
      <w:lvlJc w:val="left"/>
      <w:pPr>
        <w:tabs>
          <w:tab w:val="num" w:pos="1440"/>
        </w:tabs>
        <w:ind w:left="1440" w:hanging="360"/>
      </w:pPr>
      <w:rPr>
        <w:rFonts w:cs="Times New Roman"/>
      </w:rPr>
    </w:lvl>
    <w:lvl w:ilvl="2" w:tplc="041D001B">
      <w:start w:val="1"/>
      <w:numFmt w:val="decimal"/>
      <w:lvlText w:val="%3."/>
      <w:lvlJc w:val="left"/>
      <w:pPr>
        <w:tabs>
          <w:tab w:val="num" w:pos="2160"/>
        </w:tabs>
        <w:ind w:left="2160" w:hanging="360"/>
      </w:pPr>
      <w:rPr>
        <w:rFonts w:cs="Times New Roman"/>
      </w:rPr>
    </w:lvl>
    <w:lvl w:ilvl="3" w:tplc="041D000F">
      <w:start w:val="1"/>
      <w:numFmt w:val="decimal"/>
      <w:lvlText w:val="%4."/>
      <w:lvlJc w:val="left"/>
      <w:pPr>
        <w:tabs>
          <w:tab w:val="num" w:pos="2880"/>
        </w:tabs>
        <w:ind w:left="2880" w:hanging="360"/>
      </w:pPr>
      <w:rPr>
        <w:rFonts w:cs="Times New Roman"/>
      </w:rPr>
    </w:lvl>
    <w:lvl w:ilvl="4" w:tplc="041D0019">
      <w:start w:val="1"/>
      <w:numFmt w:val="decimal"/>
      <w:lvlText w:val="%5."/>
      <w:lvlJc w:val="left"/>
      <w:pPr>
        <w:tabs>
          <w:tab w:val="num" w:pos="3600"/>
        </w:tabs>
        <w:ind w:left="3600" w:hanging="360"/>
      </w:pPr>
      <w:rPr>
        <w:rFonts w:cs="Times New Roman"/>
      </w:rPr>
    </w:lvl>
    <w:lvl w:ilvl="5" w:tplc="041D001B">
      <w:start w:val="1"/>
      <w:numFmt w:val="decimal"/>
      <w:lvlText w:val="%6."/>
      <w:lvlJc w:val="left"/>
      <w:pPr>
        <w:tabs>
          <w:tab w:val="num" w:pos="4320"/>
        </w:tabs>
        <w:ind w:left="4320" w:hanging="360"/>
      </w:pPr>
      <w:rPr>
        <w:rFonts w:cs="Times New Roman"/>
      </w:rPr>
    </w:lvl>
    <w:lvl w:ilvl="6" w:tplc="041D000F">
      <w:start w:val="1"/>
      <w:numFmt w:val="decimal"/>
      <w:lvlText w:val="%7."/>
      <w:lvlJc w:val="left"/>
      <w:pPr>
        <w:tabs>
          <w:tab w:val="num" w:pos="5040"/>
        </w:tabs>
        <w:ind w:left="5040" w:hanging="360"/>
      </w:pPr>
      <w:rPr>
        <w:rFonts w:cs="Times New Roman"/>
      </w:rPr>
    </w:lvl>
    <w:lvl w:ilvl="7" w:tplc="041D0019">
      <w:start w:val="1"/>
      <w:numFmt w:val="decimal"/>
      <w:lvlText w:val="%8."/>
      <w:lvlJc w:val="left"/>
      <w:pPr>
        <w:tabs>
          <w:tab w:val="num" w:pos="5760"/>
        </w:tabs>
        <w:ind w:left="5760" w:hanging="360"/>
      </w:pPr>
      <w:rPr>
        <w:rFonts w:cs="Times New Roman"/>
      </w:rPr>
    </w:lvl>
    <w:lvl w:ilvl="8" w:tplc="041D001B">
      <w:start w:val="1"/>
      <w:numFmt w:val="decimal"/>
      <w:lvlText w:val="%9."/>
      <w:lvlJc w:val="left"/>
      <w:pPr>
        <w:tabs>
          <w:tab w:val="num" w:pos="6480"/>
        </w:tabs>
        <w:ind w:left="6480" w:hanging="360"/>
      </w:pPr>
      <w:rPr>
        <w:rFonts w:cs="Times New Roman"/>
      </w:rPr>
    </w:lvl>
  </w:abstractNum>
  <w:abstractNum w:abstractNumId="10" w15:restartNumberingAfterBreak="0">
    <w:nsid w:val="0C555305"/>
    <w:multiLevelType w:val="hybridMultilevel"/>
    <w:tmpl w:val="52062BB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12212744"/>
    <w:multiLevelType w:val="hybridMultilevel"/>
    <w:tmpl w:val="216A526C"/>
    <w:lvl w:ilvl="0" w:tplc="6A6637B2">
      <w:start w:val="5"/>
      <w:numFmt w:val="bullet"/>
      <w:lvlText w:val="-"/>
      <w:lvlJc w:val="left"/>
      <w:pPr>
        <w:tabs>
          <w:tab w:val="num" w:pos="435"/>
        </w:tabs>
        <w:ind w:left="435" w:hanging="360"/>
      </w:pPr>
      <w:rPr>
        <w:rFonts w:ascii="Georgia" w:eastAsia="Times New Roman" w:hAnsi="Georgia" w:cs="Times New Roman" w:hint="default"/>
      </w:rPr>
    </w:lvl>
    <w:lvl w:ilvl="1" w:tplc="041D0003" w:tentative="1">
      <w:start w:val="1"/>
      <w:numFmt w:val="bullet"/>
      <w:lvlText w:val="o"/>
      <w:lvlJc w:val="left"/>
      <w:pPr>
        <w:tabs>
          <w:tab w:val="num" w:pos="1155"/>
        </w:tabs>
        <w:ind w:left="1155" w:hanging="360"/>
      </w:pPr>
      <w:rPr>
        <w:rFonts w:ascii="Courier New" w:hAnsi="Courier New" w:cs="Courier New" w:hint="default"/>
      </w:rPr>
    </w:lvl>
    <w:lvl w:ilvl="2" w:tplc="041D0005" w:tentative="1">
      <w:start w:val="1"/>
      <w:numFmt w:val="bullet"/>
      <w:lvlText w:val=""/>
      <w:lvlJc w:val="left"/>
      <w:pPr>
        <w:tabs>
          <w:tab w:val="num" w:pos="1875"/>
        </w:tabs>
        <w:ind w:left="1875" w:hanging="360"/>
      </w:pPr>
      <w:rPr>
        <w:rFonts w:ascii="Wingdings" w:hAnsi="Wingdings" w:hint="default"/>
      </w:rPr>
    </w:lvl>
    <w:lvl w:ilvl="3" w:tplc="041D0001" w:tentative="1">
      <w:start w:val="1"/>
      <w:numFmt w:val="bullet"/>
      <w:lvlText w:val=""/>
      <w:lvlJc w:val="left"/>
      <w:pPr>
        <w:tabs>
          <w:tab w:val="num" w:pos="2595"/>
        </w:tabs>
        <w:ind w:left="2595" w:hanging="360"/>
      </w:pPr>
      <w:rPr>
        <w:rFonts w:ascii="Symbol" w:hAnsi="Symbol" w:hint="default"/>
      </w:rPr>
    </w:lvl>
    <w:lvl w:ilvl="4" w:tplc="041D0003" w:tentative="1">
      <w:start w:val="1"/>
      <w:numFmt w:val="bullet"/>
      <w:lvlText w:val="o"/>
      <w:lvlJc w:val="left"/>
      <w:pPr>
        <w:tabs>
          <w:tab w:val="num" w:pos="3315"/>
        </w:tabs>
        <w:ind w:left="3315" w:hanging="360"/>
      </w:pPr>
      <w:rPr>
        <w:rFonts w:ascii="Courier New" w:hAnsi="Courier New" w:cs="Courier New" w:hint="default"/>
      </w:rPr>
    </w:lvl>
    <w:lvl w:ilvl="5" w:tplc="041D0005" w:tentative="1">
      <w:start w:val="1"/>
      <w:numFmt w:val="bullet"/>
      <w:lvlText w:val=""/>
      <w:lvlJc w:val="left"/>
      <w:pPr>
        <w:tabs>
          <w:tab w:val="num" w:pos="4035"/>
        </w:tabs>
        <w:ind w:left="4035" w:hanging="360"/>
      </w:pPr>
      <w:rPr>
        <w:rFonts w:ascii="Wingdings" w:hAnsi="Wingdings" w:hint="default"/>
      </w:rPr>
    </w:lvl>
    <w:lvl w:ilvl="6" w:tplc="041D0001" w:tentative="1">
      <w:start w:val="1"/>
      <w:numFmt w:val="bullet"/>
      <w:lvlText w:val=""/>
      <w:lvlJc w:val="left"/>
      <w:pPr>
        <w:tabs>
          <w:tab w:val="num" w:pos="4755"/>
        </w:tabs>
        <w:ind w:left="4755" w:hanging="360"/>
      </w:pPr>
      <w:rPr>
        <w:rFonts w:ascii="Symbol" w:hAnsi="Symbol" w:hint="default"/>
      </w:rPr>
    </w:lvl>
    <w:lvl w:ilvl="7" w:tplc="041D0003" w:tentative="1">
      <w:start w:val="1"/>
      <w:numFmt w:val="bullet"/>
      <w:lvlText w:val="o"/>
      <w:lvlJc w:val="left"/>
      <w:pPr>
        <w:tabs>
          <w:tab w:val="num" w:pos="5475"/>
        </w:tabs>
        <w:ind w:left="5475" w:hanging="360"/>
      </w:pPr>
      <w:rPr>
        <w:rFonts w:ascii="Courier New" w:hAnsi="Courier New" w:cs="Courier New" w:hint="default"/>
      </w:rPr>
    </w:lvl>
    <w:lvl w:ilvl="8" w:tplc="041D0005" w:tentative="1">
      <w:start w:val="1"/>
      <w:numFmt w:val="bullet"/>
      <w:lvlText w:val=""/>
      <w:lvlJc w:val="left"/>
      <w:pPr>
        <w:tabs>
          <w:tab w:val="num" w:pos="6195"/>
        </w:tabs>
        <w:ind w:left="6195" w:hanging="360"/>
      </w:pPr>
      <w:rPr>
        <w:rFonts w:ascii="Wingdings" w:hAnsi="Wingdings" w:hint="default"/>
      </w:rPr>
    </w:lvl>
  </w:abstractNum>
  <w:abstractNum w:abstractNumId="12" w15:restartNumberingAfterBreak="0">
    <w:nsid w:val="130D1006"/>
    <w:multiLevelType w:val="hybridMultilevel"/>
    <w:tmpl w:val="CAEEC1D6"/>
    <w:lvl w:ilvl="0" w:tplc="961421A0">
      <w:numFmt w:val="bullet"/>
      <w:lvlText w:val="-"/>
      <w:lvlJc w:val="left"/>
      <w:pPr>
        <w:ind w:left="720" w:hanging="360"/>
      </w:pPr>
      <w:rPr>
        <w:rFonts w:ascii="Arial" w:eastAsia="Calibri" w:hAnsi="Arial" w:cs="Arial" w:hint="default"/>
      </w:rPr>
    </w:lvl>
    <w:lvl w:ilvl="1" w:tplc="041D0003">
      <w:start w:val="1"/>
      <w:numFmt w:val="bullet"/>
      <w:lvlText w:val="o"/>
      <w:lvlJc w:val="left"/>
      <w:pPr>
        <w:ind w:left="1353"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29329D0"/>
    <w:multiLevelType w:val="hybridMultilevel"/>
    <w:tmpl w:val="7C4864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50745A4"/>
    <w:multiLevelType w:val="hybridMultilevel"/>
    <w:tmpl w:val="C4487FAA"/>
    <w:lvl w:ilvl="0" w:tplc="18249698">
      <w:start w:val="79"/>
      <w:numFmt w:val="bullet"/>
      <w:lvlText w:val="-"/>
      <w:lvlJc w:val="left"/>
      <w:pPr>
        <w:ind w:left="720" w:hanging="360"/>
      </w:pPr>
      <w:rPr>
        <w:rFonts w:ascii="Calibri" w:eastAsia="Calibri" w:hAnsi="Calibri" w:cs="Calibri" w:hint="default"/>
        <w:sz w:val="24"/>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86908E2"/>
    <w:multiLevelType w:val="hybridMultilevel"/>
    <w:tmpl w:val="CADE442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89B035E"/>
    <w:multiLevelType w:val="hybridMultilevel"/>
    <w:tmpl w:val="B09AA4B0"/>
    <w:lvl w:ilvl="0" w:tplc="EE70C11A">
      <w:start w:val="2"/>
      <w:numFmt w:val="bullet"/>
      <w:lvlText w:val="-"/>
      <w:lvlJc w:val="left"/>
      <w:pPr>
        <w:ind w:left="720" w:hanging="360"/>
      </w:pPr>
      <w:rPr>
        <w:rFonts w:ascii="Calibri" w:eastAsia="Calibri" w:hAnsi="Calibri"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96C5FE0"/>
    <w:multiLevelType w:val="hybridMultilevel"/>
    <w:tmpl w:val="E098DCEE"/>
    <w:lvl w:ilvl="0" w:tplc="EE70C11A">
      <w:start w:val="2"/>
      <w:numFmt w:val="bullet"/>
      <w:lvlText w:val="-"/>
      <w:lvlJc w:val="left"/>
      <w:pPr>
        <w:ind w:left="1080" w:hanging="360"/>
      </w:pPr>
      <w:rPr>
        <w:rFonts w:ascii="Calibri" w:eastAsia="Calibri" w:hAnsi="Calibri" w:cs="Times New Roman" w:hint="default"/>
      </w:rPr>
    </w:lvl>
    <w:lvl w:ilvl="1" w:tplc="041D0003" w:tentative="1">
      <w:start w:val="1"/>
      <w:numFmt w:val="bullet"/>
      <w:lvlText w:val="o"/>
      <w:lvlJc w:val="left"/>
      <w:pPr>
        <w:ind w:left="1800" w:hanging="360"/>
      </w:pPr>
      <w:rPr>
        <w:rFonts w:ascii="Courier New" w:hAnsi="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8" w15:restartNumberingAfterBreak="0">
    <w:nsid w:val="2CA90860"/>
    <w:multiLevelType w:val="multilevel"/>
    <w:tmpl w:val="04E2B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0237825"/>
    <w:multiLevelType w:val="multilevel"/>
    <w:tmpl w:val="EEFCC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11F3DBD"/>
    <w:multiLevelType w:val="hybridMultilevel"/>
    <w:tmpl w:val="8F10C8A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350A0E9E"/>
    <w:multiLevelType w:val="hybridMultilevel"/>
    <w:tmpl w:val="EEDE7F8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36534B03"/>
    <w:multiLevelType w:val="hybridMultilevel"/>
    <w:tmpl w:val="F9F4996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36995D05"/>
    <w:multiLevelType w:val="hybridMultilevel"/>
    <w:tmpl w:val="E446FF4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38723B63"/>
    <w:multiLevelType w:val="hybridMultilevel"/>
    <w:tmpl w:val="11843AC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49E946E5"/>
    <w:multiLevelType w:val="hybridMultilevel"/>
    <w:tmpl w:val="FB34BC9E"/>
    <w:lvl w:ilvl="0" w:tplc="EE70C11A">
      <w:start w:val="2"/>
      <w:numFmt w:val="bullet"/>
      <w:lvlText w:val="-"/>
      <w:lvlJc w:val="left"/>
      <w:pPr>
        <w:ind w:left="720" w:hanging="360"/>
      </w:pPr>
      <w:rPr>
        <w:rFonts w:ascii="Calibri" w:eastAsia="Calibri" w:hAnsi="Calibri"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4AA42E40"/>
    <w:multiLevelType w:val="hybridMultilevel"/>
    <w:tmpl w:val="2DDEF3C2"/>
    <w:lvl w:ilvl="0" w:tplc="EE70C11A">
      <w:start w:val="2"/>
      <w:numFmt w:val="bullet"/>
      <w:lvlText w:val="-"/>
      <w:lvlJc w:val="left"/>
      <w:pPr>
        <w:ind w:left="720" w:hanging="360"/>
      </w:pPr>
      <w:rPr>
        <w:rFonts w:ascii="Calibri" w:eastAsia="Calibri" w:hAnsi="Calibri"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6066150"/>
    <w:multiLevelType w:val="hybridMultilevel"/>
    <w:tmpl w:val="EBA6D1F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5F72747C"/>
    <w:multiLevelType w:val="hybridMultilevel"/>
    <w:tmpl w:val="092A0E62"/>
    <w:lvl w:ilvl="0" w:tplc="45C02EBA">
      <w:numFmt w:val="bullet"/>
      <w:lvlText w:val="-"/>
      <w:lvlJc w:val="left"/>
      <w:pPr>
        <w:ind w:left="1080" w:hanging="360"/>
      </w:pPr>
      <w:rPr>
        <w:rFonts w:ascii="Calibri" w:eastAsia="Calibri" w:hAnsi="Calibri" w:cs="Calibri" w:hint="default"/>
      </w:rPr>
    </w:lvl>
    <w:lvl w:ilvl="1" w:tplc="041D0003">
      <w:start w:val="1"/>
      <w:numFmt w:val="bullet"/>
      <w:lvlText w:val="o"/>
      <w:lvlJc w:val="left"/>
      <w:pPr>
        <w:ind w:left="1800" w:hanging="360"/>
      </w:pPr>
      <w:rPr>
        <w:rFonts w:ascii="Courier New" w:hAnsi="Courier New" w:cs="Courier New" w:hint="default"/>
      </w:rPr>
    </w:lvl>
    <w:lvl w:ilvl="2" w:tplc="041D0005">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9" w15:restartNumberingAfterBreak="0">
    <w:nsid w:val="61443BDD"/>
    <w:multiLevelType w:val="hybridMultilevel"/>
    <w:tmpl w:val="A6AA71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5C031EB"/>
    <w:multiLevelType w:val="hybridMultilevel"/>
    <w:tmpl w:val="95E4E37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8E67ABC"/>
    <w:multiLevelType w:val="hybridMultilevel"/>
    <w:tmpl w:val="B6D8F22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8C1E36"/>
    <w:multiLevelType w:val="hybridMultilevel"/>
    <w:tmpl w:val="3C447060"/>
    <w:lvl w:ilvl="0" w:tplc="961421A0">
      <w:numFmt w:val="bullet"/>
      <w:lvlText w:val="-"/>
      <w:lvlJc w:val="left"/>
      <w:pPr>
        <w:ind w:left="720" w:hanging="360"/>
      </w:pPr>
      <w:rPr>
        <w:rFonts w:ascii="Arial" w:eastAsia="Calibr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5480CD8"/>
    <w:multiLevelType w:val="hybridMultilevel"/>
    <w:tmpl w:val="EAEE6758"/>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34" w15:restartNumberingAfterBreak="0">
    <w:nsid w:val="7577393A"/>
    <w:multiLevelType w:val="hybridMultilevel"/>
    <w:tmpl w:val="442258AA"/>
    <w:lvl w:ilvl="0" w:tplc="EE70C11A">
      <w:start w:val="2"/>
      <w:numFmt w:val="bullet"/>
      <w:lvlText w:val="-"/>
      <w:lvlJc w:val="left"/>
      <w:pPr>
        <w:ind w:left="720" w:hanging="360"/>
      </w:pPr>
      <w:rPr>
        <w:rFonts w:ascii="Calibri" w:eastAsia="Calibri" w:hAnsi="Calibri"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765D20BE"/>
    <w:multiLevelType w:val="hybridMultilevel"/>
    <w:tmpl w:val="7DDE34A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7BE842E5"/>
    <w:multiLevelType w:val="hybridMultilevel"/>
    <w:tmpl w:val="27706902"/>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7" w15:restartNumberingAfterBreak="0">
    <w:nsid w:val="7EDF7283"/>
    <w:multiLevelType w:val="hybridMultilevel"/>
    <w:tmpl w:val="D2687ADC"/>
    <w:lvl w:ilvl="0" w:tplc="961421A0">
      <w:numFmt w:val="bullet"/>
      <w:lvlText w:val="-"/>
      <w:lvlJc w:val="left"/>
      <w:pPr>
        <w:ind w:left="720" w:hanging="360"/>
      </w:pPr>
      <w:rPr>
        <w:rFonts w:ascii="Arial" w:eastAsia="Calibr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FC32772"/>
    <w:multiLevelType w:val="hybridMultilevel"/>
    <w:tmpl w:val="699E4F94"/>
    <w:lvl w:ilvl="0" w:tplc="EE70C11A">
      <w:start w:val="2"/>
      <w:numFmt w:val="bullet"/>
      <w:lvlText w:val="-"/>
      <w:lvlJc w:val="left"/>
      <w:pPr>
        <w:ind w:left="720" w:hanging="360"/>
      </w:pPr>
      <w:rPr>
        <w:rFonts w:ascii="Calibri" w:eastAsia="Calibri" w:hAnsi="Calibri"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516532850">
    <w:abstractNumId w:val="2"/>
  </w:num>
  <w:num w:numId="2" w16cid:durableId="900598832">
    <w:abstractNumId w:val="7"/>
  </w:num>
  <w:num w:numId="3" w16cid:durableId="1018196335">
    <w:abstractNumId w:val="0"/>
    <w:lvlOverride w:ilvl="0">
      <w:lvl w:ilvl="0">
        <w:numFmt w:val="bullet"/>
        <w:lvlText w:val=""/>
        <w:legacy w:legacy="1" w:legacySpace="0" w:legacyIndent="360"/>
        <w:lvlJc w:val="left"/>
        <w:pPr>
          <w:ind w:left="720" w:hanging="360"/>
        </w:pPr>
        <w:rPr>
          <w:rFonts w:ascii="Symbol" w:hAnsi="Symbol" w:hint="default"/>
        </w:rPr>
      </w:lvl>
    </w:lvlOverride>
  </w:num>
  <w:num w:numId="4" w16cid:durableId="659892341">
    <w:abstractNumId w:val="30"/>
  </w:num>
  <w:num w:numId="5" w16cid:durableId="1966424225">
    <w:abstractNumId w:val="16"/>
  </w:num>
  <w:num w:numId="6" w16cid:durableId="1289359426">
    <w:abstractNumId w:val="11"/>
  </w:num>
  <w:num w:numId="7" w16cid:durableId="1521509104">
    <w:abstractNumId w:val="23"/>
  </w:num>
  <w:num w:numId="8" w16cid:durableId="260646279">
    <w:abstractNumId w:val="3"/>
  </w:num>
  <w:num w:numId="9" w16cid:durableId="1091244286">
    <w:abstractNumId w:val="25"/>
  </w:num>
  <w:num w:numId="10" w16cid:durableId="1931573183">
    <w:abstractNumId w:val="26"/>
  </w:num>
  <w:num w:numId="11" w16cid:durableId="978878206">
    <w:abstractNumId w:val="38"/>
  </w:num>
  <w:num w:numId="12" w16cid:durableId="1177647356">
    <w:abstractNumId w:val="10"/>
  </w:num>
  <w:num w:numId="13" w16cid:durableId="1344280392">
    <w:abstractNumId w:val="34"/>
  </w:num>
  <w:num w:numId="14" w16cid:durableId="70810411">
    <w:abstractNumId w:val="17"/>
  </w:num>
  <w:num w:numId="15" w16cid:durableId="1596553987">
    <w:abstractNumId w:val="27"/>
  </w:num>
  <w:num w:numId="16" w16cid:durableId="1148597368">
    <w:abstractNumId w:val="15"/>
  </w:num>
  <w:num w:numId="17" w16cid:durableId="1333141171">
    <w:abstractNumId w:val="9"/>
  </w:num>
  <w:num w:numId="18" w16cid:durableId="1426264763">
    <w:abstractNumId w:val="1"/>
  </w:num>
  <w:num w:numId="19" w16cid:durableId="757947182">
    <w:abstractNumId w:val="35"/>
  </w:num>
  <w:num w:numId="20" w16cid:durableId="374353388">
    <w:abstractNumId w:val="24"/>
  </w:num>
  <w:num w:numId="21" w16cid:durableId="1503885481">
    <w:abstractNumId w:val="8"/>
  </w:num>
  <w:num w:numId="22" w16cid:durableId="921643227">
    <w:abstractNumId w:val="4"/>
  </w:num>
  <w:num w:numId="23" w16cid:durableId="1373994024">
    <w:abstractNumId w:val="19"/>
  </w:num>
  <w:num w:numId="24" w16cid:durableId="859667405">
    <w:abstractNumId w:val="22"/>
  </w:num>
  <w:num w:numId="25" w16cid:durableId="1499423833">
    <w:abstractNumId w:val="33"/>
  </w:num>
  <w:num w:numId="26" w16cid:durableId="1878197352">
    <w:abstractNumId w:val="14"/>
  </w:num>
  <w:num w:numId="27" w16cid:durableId="564605800">
    <w:abstractNumId w:val="36"/>
  </w:num>
  <w:num w:numId="28" w16cid:durableId="1480725603">
    <w:abstractNumId w:val="20"/>
  </w:num>
  <w:num w:numId="29" w16cid:durableId="1792631351">
    <w:abstractNumId w:val="13"/>
  </w:num>
  <w:num w:numId="30" w16cid:durableId="19356224">
    <w:abstractNumId w:val="28"/>
  </w:num>
  <w:num w:numId="31" w16cid:durableId="1273977941">
    <w:abstractNumId w:val="31"/>
  </w:num>
  <w:num w:numId="32" w16cid:durableId="567961966">
    <w:abstractNumId w:val="29"/>
  </w:num>
  <w:num w:numId="33" w16cid:durableId="144666340">
    <w:abstractNumId w:val="18"/>
  </w:num>
  <w:num w:numId="34" w16cid:durableId="873690721">
    <w:abstractNumId w:val="32"/>
  </w:num>
  <w:num w:numId="35" w16cid:durableId="374279532">
    <w:abstractNumId w:val="6"/>
  </w:num>
  <w:num w:numId="36" w16cid:durableId="127861028">
    <w:abstractNumId w:val="37"/>
  </w:num>
  <w:num w:numId="37" w16cid:durableId="385884532">
    <w:abstractNumId w:val="12"/>
  </w:num>
  <w:num w:numId="38" w16cid:durableId="2060202845">
    <w:abstractNumId w:val="21"/>
  </w:num>
  <w:num w:numId="39" w16cid:durableId="7783328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1ED"/>
    <w:rsid w:val="00000024"/>
    <w:rsid w:val="000000D3"/>
    <w:rsid w:val="000007AC"/>
    <w:rsid w:val="00001597"/>
    <w:rsid w:val="000018CB"/>
    <w:rsid w:val="00003D18"/>
    <w:rsid w:val="000041E4"/>
    <w:rsid w:val="00004AAC"/>
    <w:rsid w:val="000054E0"/>
    <w:rsid w:val="00005D3E"/>
    <w:rsid w:val="00005E15"/>
    <w:rsid w:val="00006031"/>
    <w:rsid w:val="00006BE9"/>
    <w:rsid w:val="00006C88"/>
    <w:rsid w:val="00007194"/>
    <w:rsid w:val="00010F56"/>
    <w:rsid w:val="00011978"/>
    <w:rsid w:val="0001305D"/>
    <w:rsid w:val="00013189"/>
    <w:rsid w:val="00014137"/>
    <w:rsid w:val="0001484D"/>
    <w:rsid w:val="00014927"/>
    <w:rsid w:val="0001583A"/>
    <w:rsid w:val="00016B60"/>
    <w:rsid w:val="0001768F"/>
    <w:rsid w:val="00017AFD"/>
    <w:rsid w:val="00020072"/>
    <w:rsid w:val="00020264"/>
    <w:rsid w:val="000208B1"/>
    <w:rsid w:val="00021946"/>
    <w:rsid w:val="000226A7"/>
    <w:rsid w:val="0002312D"/>
    <w:rsid w:val="00023A1A"/>
    <w:rsid w:val="0002438C"/>
    <w:rsid w:val="000251BD"/>
    <w:rsid w:val="000258B0"/>
    <w:rsid w:val="00025945"/>
    <w:rsid w:val="00027B38"/>
    <w:rsid w:val="00031A46"/>
    <w:rsid w:val="00032C9A"/>
    <w:rsid w:val="00035DF8"/>
    <w:rsid w:val="000362D6"/>
    <w:rsid w:val="00043526"/>
    <w:rsid w:val="00044643"/>
    <w:rsid w:val="00044EBF"/>
    <w:rsid w:val="000451A1"/>
    <w:rsid w:val="0005093F"/>
    <w:rsid w:val="00052273"/>
    <w:rsid w:val="00052685"/>
    <w:rsid w:val="0005273F"/>
    <w:rsid w:val="000533FF"/>
    <w:rsid w:val="000548F2"/>
    <w:rsid w:val="00055A5F"/>
    <w:rsid w:val="000562A4"/>
    <w:rsid w:val="0005651B"/>
    <w:rsid w:val="00056B61"/>
    <w:rsid w:val="000576F6"/>
    <w:rsid w:val="00060148"/>
    <w:rsid w:val="000601B3"/>
    <w:rsid w:val="00060809"/>
    <w:rsid w:val="00062455"/>
    <w:rsid w:val="00065141"/>
    <w:rsid w:val="00065B76"/>
    <w:rsid w:val="000702B8"/>
    <w:rsid w:val="000704EA"/>
    <w:rsid w:val="00070887"/>
    <w:rsid w:val="0007165F"/>
    <w:rsid w:val="00071AB7"/>
    <w:rsid w:val="00071DE5"/>
    <w:rsid w:val="000724CE"/>
    <w:rsid w:val="00073467"/>
    <w:rsid w:val="00077025"/>
    <w:rsid w:val="00077761"/>
    <w:rsid w:val="000779CA"/>
    <w:rsid w:val="0008026D"/>
    <w:rsid w:val="0008031D"/>
    <w:rsid w:val="0008090D"/>
    <w:rsid w:val="00082D38"/>
    <w:rsid w:val="00083467"/>
    <w:rsid w:val="00086F16"/>
    <w:rsid w:val="00086F3A"/>
    <w:rsid w:val="00090435"/>
    <w:rsid w:val="00090E07"/>
    <w:rsid w:val="00091783"/>
    <w:rsid w:val="000936D4"/>
    <w:rsid w:val="00095546"/>
    <w:rsid w:val="00095750"/>
    <w:rsid w:val="0009582E"/>
    <w:rsid w:val="000963B9"/>
    <w:rsid w:val="00097BEB"/>
    <w:rsid w:val="000A02EA"/>
    <w:rsid w:val="000A2AAE"/>
    <w:rsid w:val="000A376F"/>
    <w:rsid w:val="000A48CF"/>
    <w:rsid w:val="000A621E"/>
    <w:rsid w:val="000A72C5"/>
    <w:rsid w:val="000A73DF"/>
    <w:rsid w:val="000B1273"/>
    <w:rsid w:val="000B2E9D"/>
    <w:rsid w:val="000B2E9E"/>
    <w:rsid w:val="000B43EB"/>
    <w:rsid w:val="000B59B6"/>
    <w:rsid w:val="000B5ABD"/>
    <w:rsid w:val="000B6FF0"/>
    <w:rsid w:val="000B7695"/>
    <w:rsid w:val="000C1C7D"/>
    <w:rsid w:val="000C2A7B"/>
    <w:rsid w:val="000C309E"/>
    <w:rsid w:val="000C3842"/>
    <w:rsid w:val="000C4AB1"/>
    <w:rsid w:val="000C5C4E"/>
    <w:rsid w:val="000C5FB8"/>
    <w:rsid w:val="000C5FEB"/>
    <w:rsid w:val="000C6E01"/>
    <w:rsid w:val="000C7754"/>
    <w:rsid w:val="000D075D"/>
    <w:rsid w:val="000D09D3"/>
    <w:rsid w:val="000D26AC"/>
    <w:rsid w:val="000D2972"/>
    <w:rsid w:val="000D29C8"/>
    <w:rsid w:val="000D2C3B"/>
    <w:rsid w:val="000D440D"/>
    <w:rsid w:val="000D514D"/>
    <w:rsid w:val="000D7388"/>
    <w:rsid w:val="000E04CA"/>
    <w:rsid w:val="000E0E82"/>
    <w:rsid w:val="000E25A6"/>
    <w:rsid w:val="000E27AE"/>
    <w:rsid w:val="000E2C53"/>
    <w:rsid w:val="000E2FED"/>
    <w:rsid w:val="000E40F1"/>
    <w:rsid w:val="000E5225"/>
    <w:rsid w:val="000E606C"/>
    <w:rsid w:val="000E6CC7"/>
    <w:rsid w:val="000E7F85"/>
    <w:rsid w:val="000F0B52"/>
    <w:rsid w:val="000F1B8F"/>
    <w:rsid w:val="000F1F75"/>
    <w:rsid w:val="000F2C52"/>
    <w:rsid w:val="000F3246"/>
    <w:rsid w:val="000F42FD"/>
    <w:rsid w:val="000F46CB"/>
    <w:rsid w:val="000F6530"/>
    <w:rsid w:val="000F6DAD"/>
    <w:rsid w:val="000F758F"/>
    <w:rsid w:val="000F79B5"/>
    <w:rsid w:val="001034CC"/>
    <w:rsid w:val="00103970"/>
    <w:rsid w:val="00103AF4"/>
    <w:rsid w:val="00104479"/>
    <w:rsid w:val="0010562C"/>
    <w:rsid w:val="00105E26"/>
    <w:rsid w:val="0010646D"/>
    <w:rsid w:val="001072AA"/>
    <w:rsid w:val="001074FD"/>
    <w:rsid w:val="00110371"/>
    <w:rsid w:val="0011072A"/>
    <w:rsid w:val="001119C2"/>
    <w:rsid w:val="001140F7"/>
    <w:rsid w:val="00121560"/>
    <w:rsid w:val="00121DFD"/>
    <w:rsid w:val="00122880"/>
    <w:rsid w:val="00122FD7"/>
    <w:rsid w:val="001300B5"/>
    <w:rsid w:val="001300F9"/>
    <w:rsid w:val="0013036A"/>
    <w:rsid w:val="00130B76"/>
    <w:rsid w:val="00131265"/>
    <w:rsid w:val="00133AC2"/>
    <w:rsid w:val="0013445C"/>
    <w:rsid w:val="00134EDF"/>
    <w:rsid w:val="00134F8B"/>
    <w:rsid w:val="00134FC7"/>
    <w:rsid w:val="00135A18"/>
    <w:rsid w:val="00135B36"/>
    <w:rsid w:val="00135CF7"/>
    <w:rsid w:val="00135E37"/>
    <w:rsid w:val="001365E2"/>
    <w:rsid w:val="00136B23"/>
    <w:rsid w:val="00142A60"/>
    <w:rsid w:val="00143EFE"/>
    <w:rsid w:val="00144088"/>
    <w:rsid w:val="001449EA"/>
    <w:rsid w:val="00145ACF"/>
    <w:rsid w:val="001464FF"/>
    <w:rsid w:val="0014690B"/>
    <w:rsid w:val="00146E08"/>
    <w:rsid w:val="00147972"/>
    <w:rsid w:val="00152497"/>
    <w:rsid w:val="001532F4"/>
    <w:rsid w:val="00153C9F"/>
    <w:rsid w:val="0015452B"/>
    <w:rsid w:val="0015623D"/>
    <w:rsid w:val="00160E58"/>
    <w:rsid w:val="00162D0F"/>
    <w:rsid w:val="001639D0"/>
    <w:rsid w:val="00164021"/>
    <w:rsid w:val="0016417C"/>
    <w:rsid w:val="00164878"/>
    <w:rsid w:val="001674FA"/>
    <w:rsid w:val="001708D6"/>
    <w:rsid w:val="00170ECE"/>
    <w:rsid w:val="00170F25"/>
    <w:rsid w:val="001716C5"/>
    <w:rsid w:val="00172C6D"/>
    <w:rsid w:val="00175E00"/>
    <w:rsid w:val="001774A2"/>
    <w:rsid w:val="00183600"/>
    <w:rsid w:val="0018605A"/>
    <w:rsid w:val="00190CEC"/>
    <w:rsid w:val="00192881"/>
    <w:rsid w:val="001937B2"/>
    <w:rsid w:val="0019476A"/>
    <w:rsid w:val="00195DD3"/>
    <w:rsid w:val="00196F9C"/>
    <w:rsid w:val="00197BFA"/>
    <w:rsid w:val="001A2CFE"/>
    <w:rsid w:val="001A2D9C"/>
    <w:rsid w:val="001A2E1C"/>
    <w:rsid w:val="001A3E3E"/>
    <w:rsid w:val="001A6B7E"/>
    <w:rsid w:val="001A6BA6"/>
    <w:rsid w:val="001A6E07"/>
    <w:rsid w:val="001A771C"/>
    <w:rsid w:val="001B01BE"/>
    <w:rsid w:val="001B1167"/>
    <w:rsid w:val="001B1866"/>
    <w:rsid w:val="001B1A5E"/>
    <w:rsid w:val="001B2332"/>
    <w:rsid w:val="001B2931"/>
    <w:rsid w:val="001B34A4"/>
    <w:rsid w:val="001B5470"/>
    <w:rsid w:val="001B5D5E"/>
    <w:rsid w:val="001B7408"/>
    <w:rsid w:val="001C111E"/>
    <w:rsid w:val="001C2F2B"/>
    <w:rsid w:val="001C300F"/>
    <w:rsid w:val="001C3512"/>
    <w:rsid w:val="001C52AE"/>
    <w:rsid w:val="001C5993"/>
    <w:rsid w:val="001C5CAA"/>
    <w:rsid w:val="001C5D80"/>
    <w:rsid w:val="001C600D"/>
    <w:rsid w:val="001C668C"/>
    <w:rsid w:val="001C74F3"/>
    <w:rsid w:val="001D213C"/>
    <w:rsid w:val="001D23AE"/>
    <w:rsid w:val="001D497E"/>
    <w:rsid w:val="001D5504"/>
    <w:rsid w:val="001D5778"/>
    <w:rsid w:val="001D63E1"/>
    <w:rsid w:val="001D7BC0"/>
    <w:rsid w:val="001E0B99"/>
    <w:rsid w:val="001E0D93"/>
    <w:rsid w:val="001E268D"/>
    <w:rsid w:val="001E2E35"/>
    <w:rsid w:val="001E403D"/>
    <w:rsid w:val="001E442E"/>
    <w:rsid w:val="001E6618"/>
    <w:rsid w:val="001E72F6"/>
    <w:rsid w:val="001F25F7"/>
    <w:rsid w:val="001F40B1"/>
    <w:rsid w:val="001F493F"/>
    <w:rsid w:val="001F5EA1"/>
    <w:rsid w:val="00202CAE"/>
    <w:rsid w:val="00202DFB"/>
    <w:rsid w:val="00206A82"/>
    <w:rsid w:val="002070F5"/>
    <w:rsid w:val="0020766C"/>
    <w:rsid w:val="00207B48"/>
    <w:rsid w:val="00210018"/>
    <w:rsid w:val="00210597"/>
    <w:rsid w:val="0021159F"/>
    <w:rsid w:val="00213312"/>
    <w:rsid w:val="00215FF9"/>
    <w:rsid w:val="002161A3"/>
    <w:rsid w:val="00217468"/>
    <w:rsid w:val="0022167D"/>
    <w:rsid w:val="0022173A"/>
    <w:rsid w:val="0022258A"/>
    <w:rsid w:val="00222937"/>
    <w:rsid w:val="00223D93"/>
    <w:rsid w:val="0022453B"/>
    <w:rsid w:val="002247A9"/>
    <w:rsid w:val="00227B7F"/>
    <w:rsid w:val="002301E6"/>
    <w:rsid w:val="00231B96"/>
    <w:rsid w:val="00234D79"/>
    <w:rsid w:val="00243BF6"/>
    <w:rsid w:val="0024587C"/>
    <w:rsid w:val="00245979"/>
    <w:rsid w:val="00245F7C"/>
    <w:rsid w:val="00247643"/>
    <w:rsid w:val="00247C1D"/>
    <w:rsid w:val="00247EEA"/>
    <w:rsid w:val="00247FFA"/>
    <w:rsid w:val="00251BC6"/>
    <w:rsid w:val="00252C37"/>
    <w:rsid w:val="00254810"/>
    <w:rsid w:val="00257F26"/>
    <w:rsid w:val="00261019"/>
    <w:rsid w:val="00263D8F"/>
    <w:rsid w:val="00264040"/>
    <w:rsid w:val="00264527"/>
    <w:rsid w:val="002647FA"/>
    <w:rsid w:val="00265154"/>
    <w:rsid w:val="00265D51"/>
    <w:rsid w:val="00267016"/>
    <w:rsid w:val="0027490F"/>
    <w:rsid w:val="00275197"/>
    <w:rsid w:val="002757A6"/>
    <w:rsid w:val="002812B8"/>
    <w:rsid w:val="00281DB8"/>
    <w:rsid w:val="00283AAC"/>
    <w:rsid w:val="00283B0A"/>
    <w:rsid w:val="00284CE0"/>
    <w:rsid w:val="002867D3"/>
    <w:rsid w:val="002875D8"/>
    <w:rsid w:val="002911AB"/>
    <w:rsid w:val="00292051"/>
    <w:rsid w:val="002925B5"/>
    <w:rsid w:val="00293EA9"/>
    <w:rsid w:val="0029443D"/>
    <w:rsid w:val="00296C20"/>
    <w:rsid w:val="00296D5F"/>
    <w:rsid w:val="00296D8D"/>
    <w:rsid w:val="00297A5D"/>
    <w:rsid w:val="002A05C3"/>
    <w:rsid w:val="002A2604"/>
    <w:rsid w:val="002A35E7"/>
    <w:rsid w:val="002A3874"/>
    <w:rsid w:val="002A4CC7"/>
    <w:rsid w:val="002A50E4"/>
    <w:rsid w:val="002B08BD"/>
    <w:rsid w:val="002B3225"/>
    <w:rsid w:val="002B3D09"/>
    <w:rsid w:val="002B4139"/>
    <w:rsid w:val="002B45A9"/>
    <w:rsid w:val="002B6BDA"/>
    <w:rsid w:val="002C12D9"/>
    <w:rsid w:val="002C1ABC"/>
    <w:rsid w:val="002C1ADB"/>
    <w:rsid w:val="002C1C77"/>
    <w:rsid w:val="002C34CA"/>
    <w:rsid w:val="002C34D3"/>
    <w:rsid w:val="002C3A1A"/>
    <w:rsid w:val="002C3E03"/>
    <w:rsid w:val="002C411B"/>
    <w:rsid w:val="002C48E7"/>
    <w:rsid w:val="002C5CAC"/>
    <w:rsid w:val="002C701C"/>
    <w:rsid w:val="002C7B92"/>
    <w:rsid w:val="002C7F90"/>
    <w:rsid w:val="002D0395"/>
    <w:rsid w:val="002D0F98"/>
    <w:rsid w:val="002D1110"/>
    <w:rsid w:val="002D2B94"/>
    <w:rsid w:val="002D2D3A"/>
    <w:rsid w:val="002D57C4"/>
    <w:rsid w:val="002D7C3D"/>
    <w:rsid w:val="002D7C9E"/>
    <w:rsid w:val="002E235C"/>
    <w:rsid w:val="002E3702"/>
    <w:rsid w:val="002E45C2"/>
    <w:rsid w:val="002E4C7B"/>
    <w:rsid w:val="002E610C"/>
    <w:rsid w:val="002E7582"/>
    <w:rsid w:val="002F143E"/>
    <w:rsid w:val="002F1462"/>
    <w:rsid w:val="002F1D6B"/>
    <w:rsid w:val="002F5AD9"/>
    <w:rsid w:val="002F6345"/>
    <w:rsid w:val="002F6F3C"/>
    <w:rsid w:val="00301BD4"/>
    <w:rsid w:val="0030204D"/>
    <w:rsid w:val="003032AA"/>
    <w:rsid w:val="003032EE"/>
    <w:rsid w:val="003034E0"/>
    <w:rsid w:val="00303757"/>
    <w:rsid w:val="003037B1"/>
    <w:rsid w:val="00305B3F"/>
    <w:rsid w:val="00307B86"/>
    <w:rsid w:val="00310584"/>
    <w:rsid w:val="00310CA6"/>
    <w:rsid w:val="00311724"/>
    <w:rsid w:val="00311CF6"/>
    <w:rsid w:val="00312099"/>
    <w:rsid w:val="003122C8"/>
    <w:rsid w:val="00312708"/>
    <w:rsid w:val="00313A11"/>
    <w:rsid w:val="003145A7"/>
    <w:rsid w:val="00315287"/>
    <w:rsid w:val="003168B5"/>
    <w:rsid w:val="00321515"/>
    <w:rsid w:val="00321662"/>
    <w:rsid w:val="00322D7D"/>
    <w:rsid w:val="003238C1"/>
    <w:rsid w:val="003243E6"/>
    <w:rsid w:val="0032500B"/>
    <w:rsid w:val="003261AC"/>
    <w:rsid w:val="0032620A"/>
    <w:rsid w:val="00330031"/>
    <w:rsid w:val="00331F38"/>
    <w:rsid w:val="0033298D"/>
    <w:rsid w:val="003331AF"/>
    <w:rsid w:val="00336EEF"/>
    <w:rsid w:val="00342503"/>
    <w:rsid w:val="00344AA0"/>
    <w:rsid w:val="00345406"/>
    <w:rsid w:val="00345931"/>
    <w:rsid w:val="00346DE1"/>
    <w:rsid w:val="003521CE"/>
    <w:rsid w:val="00352FB9"/>
    <w:rsid w:val="0035331C"/>
    <w:rsid w:val="00353539"/>
    <w:rsid w:val="00355141"/>
    <w:rsid w:val="0035548F"/>
    <w:rsid w:val="0035697C"/>
    <w:rsid w:val="00356F00"/>
    <w:rsid w:val="00361367"/>
    <w:rsid w:val="00361D56"/>
    <w:rsid w:val="00362647"/>
    <w:rsid w:val="00362F9A"/>
    <w:rsid w:val="00363B9A"/>
    <w:rsid w:val="0036432A"/>
    <w:rsid w:val="00364B2D"/>
    <w:rsid w:val="0036677B"/>
    <w:rsid w:val="00366B7D"/>
    <w:rsid w:val="00367454"/>
    <w:rsid w:val="00367755"/>
    <w:rsid w:val="003702FB"/>
    <w:rsid w:val="0037099B"/>
    <w:rsid w:val="0037179E"/>
    <w:rsid w:val="00372627"/>
    <w:rsid w:val="00374ABC"/>
    <w:rsid w:val="00375B26"/>
    <w:rsid w:val="00376464"/>
    <w:rsid w:val="00377690"/>
    <w:rsid w:val="00377900"/>
    <w:rsid w:val="00381F8E"/>
    <w:rsid w:val="0038348C"/>
    <w:rsid w:val="00384A80"/>
    <w:rsid w:val="00384CA8"/>
    <w:rsid w:val="003903B1"/>
    <w:rsid w:val="0039272B"/>
    <w:rsid w:val="003929C2"/>
    <w:rsid w:val="003937ED"/>
    <w:rsid w:val="003941A5"/>
    <w:rsid w:val="0039449D"/>
    <w:rsid w:val="00394F50"/>
    <w:rsid w:val="003951A8"/>
    <w:rsid w:val="0039605E"/>
    <w:rsid w:val="00396087"/>
    <w:rsid w:val="003964FD"/>
    <w:rsid w:val="0039679C"/>
    <w:rsid w:val="003A1486"/>
    <w:rsid w:val="003A31DE"/>
    <w:rsid w:val="003A37AF"/>
    <w:rsid w:val="003A3F77"/>
    <w:rsid w:val="003A6369"/>
    <w:rsid w:val="003B0C62"/>
    <w:rsid w:val="003B28AF"/>
    <w:rsid w:val="003B30E2"/>
    <w:rsid w:val="003B3745"/>
    <w:rsid w:val="003B39E5"/>
    <w:rsid w:val="003B40F1"/>
    <w:rsid w:val="003B472B"/>
    <w:rsid w:val="003B6C53"/>
    <w:rsid w:val="003C02C9"/>
    <w:rsid w:val="003C1BB4"/>
    <w:rsid w:val="003C234E"/>
    <w:rsid w:val="003C27CC"/>
    <w:rsid w:val="003C2CC9"/>
    <w:rsid w:val="003C3295"/>
    <w:rsid w:val="003C334F"/>
    <w:rsid w:val="003C344C"/>
    <w:rsid w:val="003C42F7"/>
    <w:rsid w:val="003C60FE"/>
    <w:rsid w:val="003C6ECB"/>
    <w:rsid w:val="003C70CB"/>
    <w:rsid w:val="003D09CC"/>
    <w:rsid w:val="003D0B0C"/>
    <w:rsid w:val="003D1D33"/>
    <w:rsid w:val="003D3BDB"/>
    <w:rsid w:val="003D6C38"/>
    <w:rsid w:val="003D7E86"/>
    <w:rsid w:val="003E01A6"/>
    <w:rsid w:val="003E0E9D"/>
    <w:rsid w:val="003E157B"/>
    <w:rsid w:val="003E4FBE"/>
    <w:rsid w:val="003F01EF"/>
    <w:rsid w:val="003F057B"/>
    <w:rsid w:val="003F0C8B"/>
    <w:rsid w:val="003F1B4F"/>
    <w:rsid w:val="003F2C62"/>
    <w:rsid w:val="003F3AB9"/>
    <w:rsid w:val="003F4074"/>
    <w:rsid w:val="003F5928"/>
    <w:rsid w:val="00401814"/>
    <w:rsid w:val="00401D79"/>
    <w:rsid w:val="004025F5"/>
    <w:rsid w:val="00402F3B"/>
    <w:rsid w:val="00404DA0"/>
    <w:rsid w:val="00407F07"/>
    <w:rsid w:val="0041006B"/>
    <w:rsid w:val="00410C12"/>
    <w:rsid w:val="004137C6"/>
    <w:rsid w:val="00413C5F"/>
    <w:rsid w:val="00413F27"/>
    <w:rsid w:val="004143FD"/>
    <w:rsid w:val="00414E4C"/>
    <w:rsid w:val="00416441"/>
    <w:rsid w:val="00420534"/>
    <w:rsid w:val="00423DD6"/>
    <w:rsid w:val="004241F9"/>
    <w:rsid w:val="00426B82"/>
    <w:rsid w:val="00426F37"/>
    <w:rsid w:val="00426FA8"/>
    <w:rsid w:val="00430515"/>
    <w:rsid w:val="00430CF1"/>
    <w:rsid w:val="00431267"/>
    <w:rsid w:val="00434512"/>
    <w:rsid w:val="00434A68"/>
    <w:rsid w:val="004378DE"/>
    <w:rsid w:val="0044131B"/>
    <w:rsid w:val="004416B4"/>
    <w:rsid w:val="0044172B"/>
    <w:rsid w:val="00442BBE"/>
    <w:rsid w:val="00443762"/>
    <w:rsid w:val="00444BB8"/>
    <w:rsid w:val="004453B4"/>
    <w:rsid w:val="00450C26"/>
    <w:rsid w:val="00452E24"/>
    <w:rsid w:val="004530B3"/>
    <w:rsid w:val="00453462"/>
    <w:rsid w:val="004551BF"/>
    <w:rsid w:val="00455732"/>
    <w:rsid w:val="00455B74"/>
    <w:rsid w:val="00455F44"/>
    <w:rsid w:val="00455F47"/>
    <w:rsid w:val="004565DB"/>
    <w:rsid w:val="0045703E"/>
    <w:rsid w:val="00457AF5"/>
    <w:rsid w:val="00460207"/>
    <w:rsid w:val="00460D6A"/>
    <w:rsid w:val="004623E0"/>
    <w:rsid w:val="00462822"/>
    <w:rsid w:val="00462A96"/>
    <w:rsid w:val="00462B2E"/>
    <w:rsid w:val="00463B50"/>
    <w:rsid w:val="00463E47"/>
    <w:rsid w:val="00464CDA"/>
    <w:rsid w:val="00464F8D"/>
    <w:rsid w:val="0046758F"/>
    <w:rsid w:val="00471676"/>
    <w:rsid w:val="004717C9"/>
    <w:rsid w:val="00471EA4"/>
    <w:rsid w:val="00472350"/>
    <w:rsid w:val="00472D56"/>
    <w:rsid w:val="00473C44"/>
    <w:rsid w:val="004754C9"/>
    <w:rsid w:val="0047606D"/>
    <w:rsid w:val="00477285"/>
    <w:rsid w:val="00477FF1"/>
    <w:rsid w:val="004835BF"/>
    <w:rsid w:val="004836C6"/>
    <w:rsid w:val="00483F07"/>
    <w:rsid w:val="00485ACC"/>
    <w:rsid w:val="004868E9"/>
    <w:rsid w:val="00487539"/>
    <w:rsid w:val="00490168"/>
    <w:rsid w:val="00493484"/>
    <w:rsid w:val="004943F5"/>
    <w:rsid w:val="004956E6"/>
    <w:rsid w:val="00496BC3"/>
    <w:rsid w:val="0049784B"/>
    <w:rsid w:val="004A41DE"/>
    <w:rsid w:val="004A5589"/>
    <w:rsid w:val="004A5B17"/>
    <w:rsid w:val="004A6E6F"/>
    <w:rsid w:val="004A7DC2"/>
    <w:rsid w:val="004B01E8"/>
    <w:rsid w:val="004B23A8"/>
    <w:rsid w:val="004B29C6"/>
    <w:rsid w:val="004B2CEF"/>
    <w:rsid w:val="004B5F22"/>
    <w:rsid w:val="004C00DB"/>
    <w:rsid w:val="004C11AD"/>
    <w:rsid w:val="004C37E5"/>
    <w:rsid w:val="004C388E"/>
    <w:rsid w:val="004C4431"/>
    <w:rsid w:val="004C676E"/>
    <w:rsid w:val="004C7ED6"/>
    <w:rsid w:val="004D0A6B"/>
    <w:rsid w:val="004D0BAA"/>
    <w:rsid w:val="004D0D8A"/>
    <w:rsid w:val="004D0DC9"/>
    <w:rsid w:val="004D19CD"/>
    <w:rsid w:val="004D3B16"/>
    <w:rsid w:val="004D3F96"/>
    <w:rsid w:val="004D6599"/>
    <w:rsid w:val="004D6B57"/>
    <w:rsid w:val="004E0867"/>
    <w:rsid w:val="004E1211"/>
    <w:rsid w:val="004E13B1"/>
    <w:rsid w:val="004E1B0D"/>
    <w:rsid w:val="004E2129"/>
    <w:rsid w:val="004E2631"/>
    <w:rsid w:val="004E42E6"/>
    <w:rsid w:val="004E4557"/>
    <w:rsid w:val="004E4856"/>
    <w:rsid w:val="004E4898"/>
    <w:rsid w:val="004E5440"/>
    <w:rsid w:val="004E61DF"/>
    <w:rsid w:val="004F00BD"/>
    <w:rsid w:val="004F0A81"/>
    <w:rsid w:val="004F24E7"/>
    <w:rsid w:val="004F2B2B"/>
    <w:rsid w:val="004F6C8D"/>
    <w:rsid w:val="0050037E"/>
    <w:rsid w:val="0050196E"/>
    <w:rsid w:val="00503082"/>
    <w:rsid w:val="0050603D"/>
    <w:rsid w:val="00506C4F"/>
    <w:rsid w:val="005109E8"/>
    <w:rsid w:val="00510D08"/>
    <w:rsid w:val="00510D86"/>
    <w:rsid w:val="0051187E"/>
    <w:rsid w:val="00511C61"/>
    <w:rsid w:val="005124A2"/>
    <w:rsid w:val="00512EA1"/>
    <w:rsid w:val="0051349F"/>
    <w:rsid w:val="00513EA9"/>
    <w:rsid w:val="00514716"/>
    <w:rsid w:val="00514B6B"/>
    <w:rsid w:val="005156AB"/>
    <w:rsid w:val="00515BB4"/>
    <w:rsid w:val="00516A85"/>
    <w:rsid w:val="00516EC3"/>
    <w:rsid w:val="00517503"/>
    <w:rsid w:val="00517B84"/>
    <w:rsid w:val="00520573"/>
    <w:rsid w:val="0052233D"/>
    <w:rsid w:val="0052384C"/>
    <w:rsid w:val="00523E61"/>
    <w:rsid w:val="00524049"/>
    <w:rsid w:val="00524726"/>
    <w:rsid w:val="00525ACF"/>
    <w:rsid w:val="00525DAF"/>
    <w:rsid w:val="00531A4D"/>
    <w:rsid w:val="00536797"/>
    <w:rsid w:val="00536892"/>
    <w:rsid w:val="0053697E"/>
    <w:rsid w:val="00541306"/>
    <w:rsid w:val="00543453"/>
    <w:rsid w:val="0054360D"/>
    <w:rsid w:val="00543CB1"/>
    <w:rsid w:val="00543EF6"/>
    <w:rsid w:val="00545914"/>
    <w:rsid w:val="0054655B"/>
    <w:rsid w:val="005472A7"/>
    <w:rsid w:val="0055110D"/>
    <w:rsid w:val="00551E95"/>
    <w:rsid w:val="0055304A"/>
    <w:rsid w:val="00553463"/>
    <w:rsid w:val="005539BF"/>
    <w:rsid w:val="0055407E"/>
    <w:rsid w:val="00554A6B"/>
    <w:rsid w:val="00556888"/>
    <w:rsid w:val="00556C44"/>
    <w:rsid w:val="0056012B"/>
    <w:rsid w:val="00560213"/>
    <w:rsid w:val="0056063D"/>
    <w:rsid w:val="00561C74"/>
    <w:rsid w:val="005627F9"/>
    <w:rsid w:val="00562DD0"/>
    <w:rsid w:val="00565280"/>
    <w:rsid w:val="00565FEE"/>
    <w:rsid w:val="005704D5"/>
    <w:rsid w:val="005713F8"/>
    <w:rsid w:val="00571605"/>
    <w:rsid w:val="00571FEF"/>
    <w:rsid w:val="00572029"/>
    <w:rsid w:val="00573BC1"/>
    <w:rsid w:val="00574DBA"/>
    <w:rsid w:val="0057569D"/>
    <w:rsid w:val="00575D0F"/>
    <w:rsid w:val="0057614A"/>
    <w:rsid w:val="005773B4"/>
    <w:rsid w:val="00577528"/>
    <w:rsid w:val="00577AAD"/>
    <w:rsid w:val="0058078B"/>
    <w:rsid w:val="005807B0"/>
    <w:rsid w:val="00581747"/>
    <w:rsid w:val="0058216B"/>
    <w:rsid w:val="00582837"/>
    <w:rsid w:val="00582984"/>
    <w:rsid w:val="005833A6"/>
    <w:rsid w:val="00584FAB"/>
    <w:rsid w:val="00585635"/>
    <w:rsid w:val="00585E22"/>
    <w:rsid w:val="005876E6"/>
    <w:rsid w:val="0059092A"/>
    <w:rsid w:val="005913F0"/>
    <w:rsid w:val="00592307"/>
    <w:rsid w:val="005930F9"/>
    <w:rsid w:val="005936C9"/>
    <w:rsid w:val="00596AFA"/>
    <w:rsid w:val="00597CF6"/>
    <w:rsid w:val="005A2B92"/>
    <w:rsid w:val="005A2CB2"/>
    <w:rsid w:val="005A2F95"/>
    <w:rsid w:val="005A4220"/>
    <w:rsid w:val="005A4AD6"/>
    <w:rsid w:val="005A4CB9"/>
    <w:rsid w:val="005A5FF0"/>
    <w:rsid w:val="005A6C43"/>
    <w:rsid w:val="005A7F6A"/>
    <w:rsid w:val="005B1754"/>
    <w:rsid w:val="005B1EB6"/>
    <w:rsid w:val="005B3A43"/>
    <w:rsid w:val="005B3CA6"/>
    <w:rsid w:val="005B59E6"/>
    <w:rsid w:val="005B7F70"/>
    <w:rsid w:val="005C0020"/>
    <w:rsid w:val="005C1209"/>
    <w:rsid w:val="005C4C63"/>
    <w:rsid w:val="005C723D"/>
    <w:rsid w:val="005D19C9"/>
    <w:rsid w:val="005D22E8"/>
    <w:rsid w:val="005D2926"/>
    <w:rsid w:val="005D6F7F"/>
    <w:rsid w:val="005E05B3"/>
    <w:rsid w:val="005E0AD0"/>
    <w:rsid w:val="005E2250"/>
    <w:rsid w:val="005E2C70"/>
    <w:rsid w:val="005E2ECF"/>
    <w:rsid w:val="005E3844"/>
    <w:rsid w:val="005E3E03"/>
    <w:rsid w:val="005E44EA"/>
    <w:rsid w:val="005E4B2B"/>
    <w:rsid w:val="005E5154"/>
    <w:rsid w:val="005E553D"/>
    <w:rsid w:val="005E564C"/>
    <w:rsid w:val="005E56F3"/>
    <w:rsid w:val="005E5B1C"/>
    <w:rsid w:val="005E5E99"/>
    <w:rsid w:val="005E6083"/>
    <w:rsid w:val="005E6254"/>
    <w:rsid w:val="005E6EA3"/>
    <w:rsid w:val="005E7284"/>
    <w:rsid w:val="005F05C7"/>
    <w:rsid w:val="005F2511"/>
    <w:rsid w:val="005F3A77"/>
    <w:rsid w:val="005F4B61"/>
    <w:rsid w:val="005F4C4B"/>
    <w:rsid w:val="005F5024"/>
    <w:rsid w:val="005F54CE"/>
    <w:rsid w:val="005F70F4"/>
    <w:rsid w:val="00600A46"/>
    <w:rsid w:val="00601319"/>
    <w:rsid w:val="0060173C"/>
    <w:rsid w:val="00601896"/>
    <w:rsid w:val="00601AA5"/>
    <w:rsid w:val="00602CEF"/>
    <w:rsid w:val="0060382E"/>
    <w:rsid w:val="00604531"/>
    <w:rsid w:val="006062FF"/>
    <w:rsid w:val="0060650F"/>
    <w:rsid w:val="0060674C"/>
    <w:rsid w:val="0060790D"/>
    <w:rsid w:val="00610217"/>
    <w:rsid w:val="0061037A"/>
    <w:rsid w:val="00612BE5"/>
    <w:rsid w:val="00612F20"/>
    <w:rsid w:val="00614247"/>
    <w:rsid w:val="0061509D"/>
    <w:rsid w:val="00615360"/>
    <w:rsid w:val="00615CF7"/>
    <w:rsid w:val="00615F06"/>
    <w:rsid w:val="00616EA0"/>
    <w:rsid w:val="00617D25"/>
    <w:rsid w:val="00617EEC"/>
    <w:rsid w:val="00620394"/>
    <w:rsid w:val="00621106"/>
    <w:rsid w:val="00622337"/>
    <w:rsid w:val="00623BC4"/>
    <w:rsid w:val="00624A92"/>
    <w:rsid w:val="00625A7B"/>
    <w:rsid w:val="00626484"/>
    <w:rsid w:val="006277F7"/>
    <w:rsid w:val="0062797A"/>
    <w:rsid w:val="00630D53"/>
    <w:rsid w:val="00631128"/>
    <w:rsid w:val="00631409"/>
    <w:rsid w:val="006317DE"/>
    <w:rsid w:val="006321AD"/>
    <w:rsid w:val="0063374E"/>
    <w:rsid w:val="0063457B"/>
    <w:rsid w:val="00634ABA"/>
    <w:rsid w:val="00635386"/>
    <w:rsid w:val="00636347"/>
    <w:rsid w:val="006378EC"/>
    <w:rsid w:val="00637DE7"/>
    <w:rsid w:val="00640ECB"/>
    <w:rsid w:val="006425F8"/>
    <w:rsid w:val="00643344"/>
    <w:rsid w:val="006443E3"/>
    <w:rsid w:val="00645100"/>
    <w:rsid w:val="0065378F"/>
    <w:rsid w:val="00653F4F"/>
    <w:rsid w:val="00655E8B"/>
    <w:rsid w:val="00656576"/>
    <w:rsid w:val="00656656"/>
    <w:rsid w:val="006575A7"/>
    <w:rsid w:val="00657B5C"/>
    <w:rsid w:val="0066104E"/>
    <w:rsid w:val="00661883"/>
    <w:rsid w:val="00661A7A"/>
    <w:rsid w:val="00663026"/>
    <w:rsid w:val="00664974"/>
    <w:rsid w:val="006654BF"/>
    <w:rsid w:val="0066550F"/>
    <w:rsid w:val="00665861"/>
    <w:rsid w:val="00666482"/>
    <w:rsid w:val="00666A34"/>
    <w:rsid w:val="00666CAD"/>
    <w:rsid w:val="00666D2C"/>
    <w:rsid w:val="00666D98"/>
    <w:rsid w:val="00667106"/>
    <w:rsid w:val="00670403"/>
    <w:rsid w:val="00670DA5"/>
    <w:rsid w:val="006714CE"/>
    <w:rsid w:val="006717A1"/>
    <w:rsid w:val="006719C2"/>
    <w:rsid w:val="00673224"/>
    <w:rsid w:val="00681CB8"/>
    <w:rsid w:val="00682C05"/>
    <w:rsid w:val="006841FE"/>
    <w:rsid w:val="00685E0E"/>
    <w:rsid w:val="00686143"/>
    <w:rsid w:val="00686502"/>
    <w:rsid w:val="00686BD7"/>
    <w:rsid w:val="00687507"/>
    <w:rsid w:val="00687E3E"/>
    <w:rsid w:val="0069069D"/>
    <w:rsid w:val="00690CBA"/>
    <w:rsid w:val="00691C1C"/>
    <w:rsid w:val="00691FC1"/>
    <w:rsid w:val="00692411"/>
    <w:rsid w:val="0069250D"/>
    <w:rsid w:val="00692666"/>
    <w:rsid w:val="00692811"/>
    <w:rsid w:val="00692A7B"/>
    <w:rsid w:val="00694846"/>
    <w:rsid w:val="006949BB"/>
    <w:rsid w:val="00696510"/>
    <w:rsid w:val="00696C4E"/>
    <w:rsid w:val="00697D93"/>
    <w:rsid w:val="006A0003"/>
    <w:rsid w:val="006A16C8"/>
    <w:rsid w:val="006A1747"/>
    <w:rsid w:val="006A1C48"/>
    <w:rsid w:val="006A3F89"/>
    <w:rsid w:val="006A5251"/>
    <w:rsid w:val="006A5F38"/>
    <w:rsid w:val="006A70E3"/>
    <w:rsid w:val="006B2334"/>
    <w:rsid w:val="006B2771"/>
    <w:rsid w:val="006B2CB4"/>
    <w:rsid w:val="006B3F0C"/>
    <w:rsid w:val="006B4C1D"/>
    <w:rsid w:val="006B6084"/>
    <w:rsid w:val="006B6392"/>
    <w:rsid w:val="006B6408"/>
    <w:rsid w:val="006B6474"/>
    <w:rsid w:val="006C0F00"/>
    <w:rsid w:val="006C15AC"/>
    <w:rsid w:val="006C1635"/>
    <w:rsid w:val="006C2135"/>
    <w:rsid w:val="006C2549"/>
    <w:rsid w:val="006C26B1"/>
    <w:rsid w:val="006C3D1D"/>
    <w:rsid w:val="006C5733"/>
    <w:rsid w:val="006C6430"/>
    <w:rsid w:val="006C6AB8"/>
    <w:rsid w:val="006C781C"/>
    <w:rsid w:val="006C79BF"/>
    <w:rsid w:val="006D0213"/>
    <w:rsid w:val="006D09A7"/>
    <w:rsid w:val="006D3C7C"/>
    <w:rsid w:val="006D464D"/>
    <w:rsid w:val="006D5186"/>
    <w:rsid w:val="006D5E6D"/>
    <w:rsid w:val="006D7984"/>
    <w:rsid w:val="006D79A5"/>
    <w:rsid w:val="006E1B52"/>
    <w:rsid w:val="006E26ED"/>
    <w:rsid w:val="006E3E3D"/>
    <w:rsid w:val="006E556A"/>
    <w:rsid w:val="006F1D91"/>
    <w:rsid w:val="006F292B"/>
    <w:rsid w:val="006F5B3E"/>
    <w:rsid w:val="006F74EC"/>
    <w:rsid w:val="007021FB"/>
    <w:rsid w:val="007031D4"/>
    <w:rsid w:val="007062CA"/>
    <w:rsid w:val="007068F5"/>
    <w:rsid w:val="00706B2B"/>
    <w:rsid w:val="00707295"/>
    <w:rsid w:val="00710F69"/>
    <w:rsid w:val="00711C72"/>
    <w:rsid w:val="0071238C"/>
    <w:rsid w:val="007123D1"/>
    <w:rsid w:val="0071265B"/>
    <w:rsid w:val="00713BA5"/>
    <w:rsid w:val="00715BA9"/>
    <w:rsid w:val="00717E50"/>
    <w:rsid w:val="00717F68"/>
    <w:rsid w:val="00720A29"/>
    <w:rsid w:val="00720B1F"/>
    <w:rsid w:val="0072221B"/>
    <w:rsid w:val="007225E8"/>
    <w:rsid w:val="00723659"/>
    <w:rsid w:val="007253F8"/>
    <w:rsid w:val="00726DBB"/>
    <w:rsid w:val="007274F2"/>
    <w:rsid w:val="00730123"/>
    <w:rsid w:val="007304A9"/>
    <w:rsid w:val="00730700"/>
    <w:rsid w:val="00730945"/>
    <w:rsid w:val="00730E59"/>
    <w:rsid w:val="007321E9"/>
    <w:rsid w:val="0073265F"/>
    <w:rsid w:val="00733518"/>
    <w:rsid w:val="00733955"/>
    <w:rsid w:val="00733ECB"/>
    <w:rsid w:val="007354D7"/>
    <w:rsid w:val="00735A20"/>
    <w:rsid w:val="00736A72"/>
    <w:rsid w:val="00740561"/>
    <w:rsid w:val="00741B6C"/>
    <w:rsid w:val="00741CF5"/>
    <w:rsid w:val="00742C4D"/>
    <w:rsid w:val="007432E9"/>
    <w:rsid w:val="00743C58"/>
    <w:rsid w:val="00744A77"/>
    <w:rsid w:val="00744ACB"/>
    <w:rsid w:val="0074521F"/>
    <w:rsid w:val="007459E5"/>
    <w:rsid w:val="007510D3"/>
    <w:rsid w:val="00751AF0"/>
    <w:rsid w:val="00752119"/>
    <w:rsid w:val="00752A21"/>
    <w:rsid w:val="00755626"/>
    <w:rsid w:val="00756A23"/>
    <w:rsid w:val="00756C69"/>
    <w:rsid w:val="00756CA6"/>
    <w:rsid w:val="00757138"/>
    <w:rsid w:val="007574BA"/>
    <w:rsid w:val="00757E7C"/>
    <w:rsid w:val="007624B7"/>
    <w:rsid w:val="0076275A"/>
    <w:rsid w:val="00764478"/>
    <w:rsid w:val="00765451"/>
    <w:rsid w:val="007657AB"/>
    <w:rsid w:val="00765EA4"/>
    <w:rsid w:val="0076646B"/>
    <w:rsid w:val="00766F7A"/>
    <w:rsid w:val="0076705D"/>
    <w:rsid w:val="0077136D"/>
    <w:rsid w:val="00771C29"/>
    <w:rsid w:val="00771F94"/>
    <w:rsid w:val="007734DC"/>
    <w:rsid w:val="00773999"/>
    <w:rsid w:val="00773FCF"/>
    <w:rsid w:val="00775105"/>
    <w:rsid w:val="00775339"/>
    <w:rsid w:val="00775D39"/>
    <w:rsid w:val="00777136"/>
    <w:rsid w:val="0078163D"/>
    <w:rsid w:val="00781B11"/>
    <w:rsid w:val="00782060"/>
    <w:rsid w:val="00783D95"/>
    <w:rsid w:val="007843B4"/>
    <w:rsid w:val="0078458E"/>
    <w:rsid w:val="00784BDF"/>
    <w:rsid w:val="00785AC5"/>
    <w:rsid w:val="00787E78"/>
    <w:rsid w:val="00790ADC"/>
    <w:rsid w:val="0079226F"/>
    <w:rsid w:val="00792A3B"/>
    <w:rsid w:val="00794B0F"/>
    <w:rsid w:val="00794E90"/>
    <w:rsid w:val="00795917"/>
    <w:rsid w:val="007A20F1"/>
    <w:rsid w:val="007A3D32"/>
    <w:rsid w:val="007A45F2"/>
    <w:rsid w:val="007A5595"/>
    <w:rsid w:val="007A59F2"/>
    <w:rsid w:val="007A6CD9"/>
    <w:rsid w:val="007A6CF8"/>
    <w:rsid w:val="007A767F"/>
    <w:rsid w:val="007B01FB"/>
    <w:rsid w:val="007B0ADF"/>
    <w:rsid w:val="007B0F07"/>
    <w:rsid w:val="007B0F3A"/>
    <w:rsid w:val="007B0F67"/>
    <w:rsid w:val="007B1347"/>
    <w:rsid w:val="007B15CB"/>
    <w:rsid w:val="007B1C35"/>
    <w:rsid w:val="007B344A"/>
    <w:rsid w:val="007B4F60"/>
    <w:rsid w:val="007B6697"/>
    <w:rsid w:val="007B7955"/>
    <w:rsid w:val="007C0E33"/>
    <w:rsid w:val="007C161A"/>
    <w:rsid w:val="007C165C"/>
    <w:rsid w:val="007C174C"/>
    <w:rsid w:val="007C1E2D"/>
    <w:rsid w:val="007C1FB8"/>
    <w:rsid w:val="007C41D3"/>
    <w:rsid w:val="007C47DB"/>
    <w:rsid w:val="007C5E9B"/>
    <w:rsid w:val="007C660E"/>
    <w:rsid w:val="007C72D6"/>
    <w:rsid w:val="007D000C"/>
    <w:rsid w:val="007D00D5"/>
    <w:rsid w:val="007D7227"/>
    <w:rsid w:val="007E25AB"/>
    <w:rsid w:val="007E39A9"/>
    <w:rsid w:val="007E3B23"/>
    <w:rsid w:val="007F0D95"/>
    <w:rsid w:val="007F115D"/>
    <w:rsid w:val="007F133D"/>
    <w:rsid w:val="007F1CF3"/>
    <w:rsid w:val="007F3321"/>
    <w:rsid w:val="007F3CF5"/>
    <w:rsid w:val="007F41A1"/>
    <w:rsid w:val="007F60B6"/>
    <w:rsid w:val="007F65E3"/>
    <w:rsid w:val="007F71E0"/>
    <w:rsid w:val="00802B9D"/>
    <w:rsid w:val="0080354C"/>
    <w:rsid w:val="00803C69"/>
    <w:rsid w:val="0080700F"/>
    <w:rsid w:val="00807025"/>
    <w:rsid w:val="00811FA1"/>
    <w:rsid w:val="008142B9"/>
    <w:rsid w:val="008153C9"/>
    <w:rsid w:val="0081651B"/>
    <w:rsid w:val="00816865"/>
    <w:rsid w:val="00816AC2"/>
    <w:rsid w:val="00817124"/>
    <w:rsid w:val="00820C5C"/>
    <w:rsid w:val="0082495D"/>
    <w:rsid w:val="00824CE1"/>
    <w:rsid w:val="0082511A"/>
    <w:rsid w:val="008258D9"/>
    <w:rsid w:val="00825C5E"/>
    <w:rsid w:val="00825D31"/>
    <w:rsid w:val="0082691B"/>
    <w:rsid w:val="00826CA8"/>
    <w:rsid w:val="00831134"/>
    <w:rsid w:val="008314B7"/>
    <w:rsid w:val="00831E6E"/>
    <w:rsid w:val="00833D82"/>
    <w:rsid w:val="00834AF3"/>
    <w:rsid w:val="00835E4B"/>
    <w:rsid w:val="00836C04"/>
    <w:rsid w:val="0084009F"/>
    <w:rsid w:val="00841F51"/>
    <w:rsid w:val="00845B9F"/>
    <w:rsid w:val="00845FAB"/>
    <w:rsid w:val="0084622D"/>
    <w:rsid w:val="00846C5A"/>
    <w:rsid w:val="0085015A"/>
    <w:rsid w:val="00851BBF"/>
    <w:rsid w:val="00852163"/>
    <w:rsid w:val="00852DC3"/>
    <w:rsid w:val="008532FB"/>
    <w:rsid w:val="00854524"/>
    <w:rsid w:val="0086009C"/>
    <w:rsid w:val="00860834"/>
    <w:rsid w:val="008613F3"/>
    <w:rsid w:val="00861A65"/>
    <w:rsid w:val="008622BC"/>
    <w:rsid w:val="00862D1B"/>
    <w:rsid w:val="00863255"/>
    <w:rsid w:val="00863A81"/>
    <w:rsid w:val="0086579A"/>
    <w:rsid w:val="00865BF6"/>
    <w:rsid w:val="00866782"/>
    <w:rsid w:val="00867009"/>
    <w:rsid w:val="0086749C"/>
    <w:rsid w:val="00871545"/>
    <w:rsid w:val="008718D6"/>
    <w:rsid w:val="00871B7D"/>
    <w:rsid w:val="00871F58"/>
    <w:rsid w:val="00872527"/>
    <w:rsid w:val="00880676"/>
    <w:rsid w:val="0088069C"/>
    <w:rsid w:val="00882085"/>
    <w:rsid w:val="008822E2"/>
    <w:rsid w:val="00882FE0"/>
    <w:rsid w:val="00883483"/>
    <w:rsid w:val="00884BD8"/>
    <w:rsid w:val="00887C11"/>
    <w:rsid w:val="0089027B"/>
    <w:rsid w:val="00890EFF"/>
    <w:rsid w:val="0089279F"/>
    <w:rsid w:val="008927E6"/>
    <w:rsid w:val="008928E8"/>
    <w:rsid w:val="00892F1A"/>
    <w:rsid w:val="008932B6"/>
    <w:rsid w:val="0089488C"/>
    <w:rsid w:val="00894FB6"/>
    <w:rsid w:val="00895158"/>
    <w:rsid w:val="00895793"/>
    <w:rsid w:val="0089586A"/>
    <w:rsid w:val="00895A32"/>
    <w:rsid w:val="00895B72"/>
    <w:rsid w:val="00896091"/>
    <w:rsid w:val="0089727D"/>
    <w:rsid w:val="00897322"/>
    <w:rsid w:val="00897470"/>
    <w:rsid w:val="00897656"/>
    <w:rsid w:val="008978FA"/>
    <w:rsid w:val="008A221A"/>
    <w:rsid w:val="008A2F1A"/>
    <w:rsid w:val="008A361F"/>
    <w:rsid w:val="008A51CC"/>
    <w:rsid w:val="008A5886"/>
    <w:rsid w:val="008A67CC"/>
    <w:rsid w:val="008A6B8C"/>
    <w:rsid w:val="008A769A"/>
    <w:rsid w:val="008A796B"/>
    <w:rsid w:val="008B2BD2"/>
    <w:rsid w:val="008B4DAF"/>
    <w:rsid w:val="008B504C"/>
    <w:rsid w:val="008C0763"/>
    <w:rsid w:val="008C1B26"/>
    <w:rsid w:val="008C3556"/>
    <w:rsid w:val="008C39BB"/>
    <w:rsid w:val="008C4AEE"/>
    <w:rsid w:val="008D02FF"/>
    <w:rsid w:val="008D104F"/>
    <w:rsid w:val="008D1484"/>
    <w:rsid w:val="008D1C83"/>
    <w:rsid w:val="008D28F8"/>
    <w:rsid w:val="008D3A2B"/>
    <w:rsid w:val="008D3D0A"/>
    <w:rsid w:val="008D3F83"/>
    <w:rsid w:val="008E2246"/>
    <w:rsid w:val="008E39FC"/>
    <w:rsid w:val="008E3F2D"/>
    <w:rsid w:val="008E4E2F"/>
    <w:rsid w:val="008E51F8"/>
    <w:rsid w:val="008E5FDA"/>
    <w:rsid w:val="008E69FE"/>
    <w:rsid w:val="008E7368"/>
    <w:rsid w:val="008E7DA2"/>
    <w:rsid w:val="008F0093"/>
    <w:rsid w:val="008F040A"/>
    <w:rsid w:val="008F0AD7"/>
    <w:rsid w:val="008F3140"/>
    <w:rsid w:val="008F4DE2"/>
    <w:rsid w:val="00901A72"/>
    <w:rsid w:val="00903075"/>
    <w:rsid w:val="0090507A"/>
    <w:rsid w:val="00905344"/>
    <w:rsid w:val="009067A4"/>
    <w:rsid w:val="0090699F"/>
    <w:rsid w:val="009103DB"/>
    <w:rsid w:val="00911822"/>
    <w:rsid w:val="009133DF"/>
    <w:rsid w:val="00914B4F"/>
    <w:rsid w:val="009161AF"/>
    <w:rsid w:val="0091678B"/>
    <w:rsid w:val="00916B9E"/>
    <w:rsid w:val="009235B5"/>
    <w:rsid w:val="00924113"/>
    <w:rsid w:val="00924271"/>
    <w:rsid w:val="00924D9E"/>
    <w:rsid w:val="00927983"/>
    <w:rsid w:val="00930E82"/>
    <w:rsid w:val="009322DA"/>
    <w:rsid w:val="009327B6"/>
    <w:rsid w:val="00932B34"/>
    <w:rsid w:val="009350D1"/>
    <w:rsid w:val="00935DBE"/>
    <w:rsid w:val="00936B4D"/>
    <w:rsid w:val="00940C05"/>
    <w:rsid w:val="00941800"/>
    <w:rsid w:val="0094195F"/>
    <w:rsid w:val="009439D0"/>
    <w:rsid w:val="00944DAF"/>
    <w:rsid w:val="00944FA0"/>
    <w:rsid w:val="009455E7"/>
    <w:rsid w:val="00946F66"/>
    <w:rsid w:val="00946F84"/>
    <w:rsid w:val="009478CD"/>
    <w:rsid w:val="00947A7E"/>
    <w:rsid w:val="009524E1"/>
    <w:rsid w:val="00953335"/>
    <w:rsid w:val="009550E7"/>
    <w:rsid w:val="0095592C"/>
    <w:rsid w:val="0095601F"/>
    <w:rsid w:val="0095622C"/>
    <w:rsid w:val="0095657D"/>
    <w:rsid w:val="009573FC"/>
    <w:rsid w:val="00957788"/>
    <w:rsid w:val="00960100"/>
    <w:rsid w:val="00960A81"/>
    <w:rsid w:val="009617EB"/>
    <w:rsid w:val="00961C2F"/>
    <w:rsid w:val="0096235B"/>
    <w:rsid w:val="00962A30"/>
    <w:rsid w:val="00963094"/>
    <w:rsid w:val="00963AE2"/>
    <w:rsid w:val="009641D8"/>
    <w:rsid w:val="0096590C"/>
    <w:rsid w:val="00970679"/>
    <w:rsid w:val="00970E2A"/>
    <w:rsid w:val="0097134A"/>
    <w:rsid w:val="00973BE4"/>
    <w:rsid w:val="00974AE3"/>
    <w:rsid w:val="009753CB"/>
    <w:rsid w:val="00976243"/>
    <w:rsid w:val="009763CE"/>
    <w:rsid w:val="009808A8"/>
    <w:rsid w:val="00980A56"/>
    <w:rsid w:val="00981E8E"/>
    <w:rsid w:val="0098302A"/>
    <w:rsid w:val="009838DF"/>
    <w:rsid w:val="009847E6"/>
    <w:rsid w:val="00984AEA"/>
    <w:rsid w:val="00986434"/>
    <w:rsid w:val="00987660"/>
    <w:rsid w:val="00990BD6"/>
    <w:rsid w:val="00992652"/>
    <w:rsid w:val="00992CB1"/>
    <w:rsid w:val="009935CE"/>
    <w:rsid w:val="00994E03"/>
    <w:rsid w:val="009A0CA4"/>
    <w:rsid w:val="009A3A5F"/>
    <w:rsid w:val="009A4AD9"/>
    <w:rsid w:val="009A57FD"/>
    <w:rsid w:val="009A5981"/>
    <w:rsid w:val="009A6DA7"/>
    <w:rsid w:val="009A7238"/>
    <w:rsid w:val="009A74FD"/>
    <w:rsid w:val="009A77B8"/>
    <w:rsid w:val="009B1BC1"/>
    <w:rsid w:val="009B2852"/>
    <w:rsid w:val="009B4017"/>
    <w:rsid w:val="009B5120"/>
    <w:rsid w:val="009B56EB"/>
    <w:rsid w:val="009B664E"/>
    <w:rsid w:val="009B767C"/>
    <w:rsid w:val="009B7BFB"/>
    <w:rsid w:val="009C0794"/>
    <w:rsid w:val="009C16BA"/>
    <w:rsid w:val="009C1AA4"/>
    <w:rsid w:val="009C207A"/>
    <w:rsid w:val="009C23F8"/>
    <w:rsid w:val="009C2FFA"/>
    <w:rsid w:val="009C393B"/>
    <w:rsid w:val="009C4EE8"/>
    <w:rsid w:val="009C5851"/>
    <w:rsid w:val="009D1E6D"/>
    <w:rsid w:val="009D5A1C"/>
    <w:rsid w:val="009E0F61"/>
    <w:rsid w:val="009E0F86"/>
    <w:rsid w:val="009E1488"/>
    <w:rsid w:val="009E19E0"/>
    <w:rsid w:val="009E2320"/>
    <w:rsid w:val="009E26BC"/>
    <w:rsid w:val="009E38B7"/>
    <w:rsid w:val="009E3CD5"/>
    <w:rsid w:val="009E3E73"/>
    <w:rsid w:val="009E449C"/>
    <w:rsid w:val="009E478C"/>
    <w:rsid w:val="009E484C"/>
    <w:rsid w:val="009E4BDF"/>
    <w:rsid w:val="009E4E2F"/>
    <w:rsid w:val="009E58B8"/>
    <w:rsid w:val="009E5ABB"/>
    <w:rsid w:val="009E6016"/>
    <w:rsid w:val="009E66F6"/>
    <w:rsid w:val="009F1A7C"/>
    <w:rsid w:val="009F3BFF"/>
    <w:rsid w:val="009F4B60"/>
    <w:rsid w:val="009F507A"/>
    <w:rsid w:val="009F5C09"/>
    <w:rsid w:val="009F70D5"/>
    <w:rsid w:val="009F7112"/>
    <w:rsid w:val="009F77E0"/>
    <w:rsid w:val="009F794B"/>
    <w:rsid w:val="00A01129"/>
    <w:rsid w:val="00A029F0"/>
    <w:rsid w:val="00A02D39"/>
    <w:rsid w:val="00A05422"/>
    <w:rsid w:val="00A05605"/>
    <w:rsid w:val="00A05EA6"/>
    <w:rsid w:val="00A06DAD"/>
    <w:rsid w:val="00A072E9"/>
    <w:rsid w:val="00A075F6"/>
    <w:rsid w:val="00A10A46"/>
    <w:rsid w:val="00A11BDE"/>
    <w:rsid w:val="00A11FE9"/>
    <w:rsid w:val="00A11FF2"/>
    <w:rsid w:val="00A12465"/>
    <w:rsid w:val="00A127F2"/>
    <w:rsid w:val="00A12A60"/>
    <w:rsid w:val="00A14352"/>
    <w:rsid w:val="00A14644"/>
    <w:rsid w:val="00A14AFA"/>
    <w:rsid w:val="00A152E4"/>
    <w:rsid w:val="00A16E49"/>
    <w:rsid w:val="00A16EEE"/>
    <w:rsid w:val="00A20121"/>
    <w:rsid w:val="00A20E42"/>
    <w:rsid w:val="00A21DBF"/>
    <w:rsid w:val="00A21EB8"/>
    <w:rsid w:val="00A2226D"/>
    <w:rsid w:val="00A226AB"/>
    <w:rsid w:val="00A229F0"/>
    <w:rsid w:val="00A24FC7"/>
    <w:rsid w:val="00A26B0C"/>
    <w:rsid w:val="00A27738"/>
    <w:rsid w:val="00A27CA6"/>
    <w:rsid w:val="00A31738"/>
    <w:rsid w:val="00A3194D"/>
    <w:rsid w:val="00A3273D"/>
    <w:rsid w:val="00A33F78"/>
    <w:rsid w:val="00A374ED"/>
    <w:rsid w:val="00A4168B"/>
    <w:rsid w:val="00A41A88"/>
    <w:rsid w:val="00A42FFB"/>
    <w:rsid w:val="00A43697"/>
    <w:rsid w:val="00A438D3"/>
    <w:rsid w:val="00A43E80"/>
    <w:rsid w:val="00A449F0"/>
    <w:rsid w:val="00A44DEB"/>
    <w:rsid w:val="00A45C70"/>
    <w:rsid w:val="00A46470"/>
    <w:rsid w:val="00A476C3"/>
    <w:rsid w:val="00A47A3C"/>
    <w:rsid w:val="00A50015"/>
    <w:rsid w:val="00A50851"/>
    <w:rsid w:val="00A517B8"/>
    <w:rsid w:val="00A51C0D"/>
    <w:rsid w:val="00A531B1"/>
    <w:rsid w:val="00A54285"/>
    <w:rsid w:val="00A55BA4"/>
    <w:rsid w:val="00A55CEB"/>
    <w:rsid w:val="00A56EA4"/>
    <w:rsid w:val="00A5725E"/>
    <w:rsid w:val="00A57460"/>
    <w:rsid w:val="00A60E3E"/>
    <w:rsid w:val="00A612A1"/>
    <w:rsid w:val="00A6135D"/>
    <w:rsid w:val="00A619D5"/>
    <w:rsid w:val="00A64CB6"/>
    <w:rsid w:val="00A65636"/>
    <w:rsid w:val="00A66A8F"/>
    <w:rsid w:val="00A6732D"/>
    <w:rsid w:val="00A7036C"/>
    <w:rsid w:val="00A71601"/>
    <w:rsid w:val="00A7188B"/>
    <w:rsid w:val="00A71B02"/>
    <w:rsid w:val="00A7271F"/>
    <w:rsid w:val="00A72805"/>
    <w:rsid w:val="00A729A3"/>
    <w:rsid w:val="00A73EE5"/>
    <w:rsid w:val="00A74AEB"/>
    <w:rsid w:val="00A752E7"/>
    <w:rsid w:val="00A77A38"/>
    <w:rsid w:val="00A77C39"/>
    <w:rsid w:val="00A805FF"/>
    <w:rsid w:val="00A825B5"/>
    <w:rsid w:val="00A825D3"/>
    <w:rsid w:val="00A82A8C"/>
    <w:rsid w:val="00A87291"/>
    <w:rsid w:val="00A87FA1"/>
    <w:rsid w:val="00A90AE5"/>
    <w:rsid w:val="00A91D7D"/>
    <w:rsid w:val="00A937B6"/>
    <w:rsid w:val="00A93BB1"/>
    <w:rsid w:val="00A969A0"/>
    <w:rsid w:val="00A96A06"/>
    <w:rsid w:val="00A971D9"/>
    <w:rsid w:val="00AA153D"/>
    <w:rsid w:val="00AA2EDD"/>
    <w:rsid w:val="00AA3083"/>
    <w:rsid w:val="00AA4E37"/>
    <w:rsid w:val="00AA63FE"/>
    <w:rsid w:val="00AB081B"/>
    <w:rsid w:val="00AB17B7"/>
    <w:rsid w:val="00AB2592"/>
    <w:rsid w:val="00AB29E2"/>
    <w:rsid w:val="00AB2A82"/>
    <w:rsid w:val="00AB301A"/>
    <w:rsid w:val="00AB39EF"/>
    <w:rsid w:val="00AB42B1"/>
    <w:rsid w:val="00AB5D67"/>
    <w:rsid w:val="00AB7CA8"/>
    <w:rsid w:val="00AC1215"/>
    <w:rsid w:val="00AC17F1"/>
    <w:rsid w:val="00AC1E6B"/>
    <w:rsid w:val="00AC3943"/>
    <w:rsid w:val="00AC4D69"/>
    <w:rsid w:val="00AC5A4B"/>
    <w:rsid w:val="00AC7F09"/>
    <w:rsid w:val="00AD1CB7"/>
    <w:rsid w:val="00AD2AE7"/>
    <w:rsid w:val="00AD4C02"/>
    <w:rsid w:val="00AD65D4"/>
    <w:rsid w:val="00AD7FF0"/>
    <w:rsid w:val="00AE0E91"/>
    <w:rsid w:val="00AE2BD1"/>
    <w:rsid w:val="00AE3B68"/>
    <w:rsid w:val="00AE4BA8"/>
    <w:rsid w:val="00AE5482"/>
    <w:rsid w:val="00AE59A7"/>
    <w:rsid w:val="00AE5A7C"/>
    <w:rsid w:val="00AE658C"/>
    <w:rsid w:val="00AE6824"/>
    <w:rsid w:val="00AE6F37"/>
    <w:rsid w:val="00AF0200"/>
    <w:rsid w:val="00AF0676"/>
    <w:rsid w:val="00AF2815"/>
    <w:rsid w:val="00AF3A0B"/>
    <w:rsid w:val="00AF66E2"/>
    <w:rsid w:val="00AF6C6C"/>
    <w:rsid w:val="00B0065F"/>
    <w:rsid w:val="00B00EDF"/>
    <w:rsid w:val="00B017AF"/>
    <w:rsid w:val="00B02D58"/>
    <w:rsid w:val="00B04670"/>
    <w:rsid w:val="00B04B4C"/>
    <w:rsid w:val="00B05214"/>
    <w:rsid w:val="00B054DF"/>
    <w:rsid w:val="00B064D2"/>
    <w:rsid w:val="00B10A96"/>
    <w:rsid w:val="00B1185C"/>
    <w:rsid w:val="00B137B8"/>
    <w:rsid w:val="00B14117"/>
    <w:rsid w:val="00B155AC"/>
    <w:rsid w:val="00B15688"/>
    <w:rsid w:val="00B16DA8"/>
    <w:rsid w:val="00B176CA"/>
    <w:rsid w:val="00B17B02"/>
    <w:rsid w:val="00B20C1E"/>
    <w:rsid w:val="00B21313"/>
    <w:rsid w:val="00B2226C"/>
    <w:rsid w:val="00B245AA"/>
    <w:rsid w:val="00B247B4"/>
    <w:rsid w:val="00B26940"/>
    <w:rsid w:val="00B269DA"/>
    <w:rsid w:val="00B26F58"/>
    <w:rsid w:val="00B31084"/>
    <w:rsid w:val="00B31A29"/>
    <w:rsid w:val="00B321E2"/>
    <w:rsid w:val="00B33B11"/>
    <w:rsid w:val="00B34951"/>
    <w:rsid w:val="00B358D2"/>
    <w:rsid w:val="00B362B1"/>
    <w:rsid w:val="00B36419"/>
    <w:rsid w:val="00B3717B"/>
    <w:rsid w:val="00B371AA"/>
    <w:rsid w:val="00B4036B"/>
    <w:rsid w:val="00B40C47"/>
    <w:rsid w:val="00B41AFB"/>
    <w:rsid w:val="00B42035"/>
    <w:rsid w:val="00B42326"/>
    <w:rsid w:val="00B4254A"/>
    <w:rsid w:val="00B42C6E"/>
    <w:rsid w:val="00B453B8"/>
    <w:rsid w:val="00B46BF0"/>
    <w:rsid w:val="00B5175F"/>
    <w:rsid w:val="00B5253D"/>
    <w:rsid w:val="00B5288E"/>
    <w:rsid w:val="00B54AF8"/>
    <w:rsid w:val="00B54DB4"/>
    <w:rsid w:val="00B55C06"/>
    <w:rsid w:val="00B55C3B"/>
    <w:rsid w:val="00B57B90"/>
    <w:rsid w:val="00B615E4"/>
    <w:rsid w:val="00B62FB8"/>
    <w:rsid w:val="00B65D08"/>
    <w:rsid w:val="00B66589"/>
    <w:rsid w:val="00B67479"/>
    <w:rsid w:val="00B677E7"/>
    <w:rsid w:val="00B715FC"/>
    <w:rsid w:val="00B71890"/>
    <w:rsid w:val="00B728EF"/>
    <w:rsid w:val="00B73330"/>
    <w:rsid w:val="00B74F0F"/>
    <w:rsid w:val="00B76BEA"/>
    <w:rsid w:val="00B76C7D"/>
    <w:rsid w:val="00B82B53"/>
    <w:rsid w:val="00B86764"/>
    <w:rsid w:val="00B86907"/>
    <w:rsid w:val="00B9254A"/>
    <w:rsid w:val="00B92676"/>
    <w:rsid w:val="00B92CC0"/>
    <w:rsid w:val="00B94BC6"/>
    <w:rsid w:val="00B95484"/>
    <w:rsid w:val="00BA0E3E"/>
    <w:rsid w:val="00BA1182"/>
    <w:rsid w:val="00BB0DA1"/>
    <w:rsid w:val="00BB1B0B"/>
    <w:rsid w:val="00BB5D09"/>
    <w:rsid w:val="00BC08DD"/>
    <w:rsid w:val="00BC2155"/>
    <w:rsid w:val="00BC2D71"/>
    <w:rsid w:val="00BC2F9A"/>
    <w:rsid w:val="00BC355E"/>
    <w:rsid w:val="00BC37F2"/>
    <w:rsid w:val="00BC43A4"/>
    <w:rsid w:val="00BC498B"/>
    <w:rsid w:val="00BC5CB9"/>
    <w:rsid w:val="00BC5F2D"/>
    <w:rsid w:val="00BD122E"/>
    <w:rsid w:val="00BD2758"/>
    <w:rsid w:val="00BD2820"/>
    <w:rsid w:val="00BD3C87"/>
    <w:rsid w:val="00BD408B"/>
    <w:rsid w:val="00BD491C"/>
    <w:rsid w:val="00BD547E"/>
    <w:rsid w:val="00BD5ACC"/>
    <w:rsid w:val="00BD6735"/>
    <w:rsid w:val="00BE1447"/>
    <w:rsid w:val="00BE1EB6"/>
    <w:rsid w:val="00BE2118"/>
    <w:rsid w:val="00BE559F"/>
    <w:rsid w:val="00BE5AA5"/>
    <w:rsid w:val="00BE5C24"/>
    <w:rsid w:val="00BE6CF1"/>
    <w:rsid w:val="00BE789D"/>
    <w:rsid w:val="00BE7D40"/>
    <w:rsid w:val="00BF0449"/>
    <w:rsid w:val="00BF0DCA"/>
    <w:rsid w:val="00BF3146"/>
    <w:rsid w:val="00BF5167"/>
    <w:rsid w:val="00BF54E5"/>
    <w:rsid w:val="00BF56E7"/>
    <w:rsid w:val="00BF60DE"/>
    <w:rsid w:val="00C02CD7"/>
    <w:rsid w:val="00C02EA1"/>
    <w:rsid w:val="00C043EF"/>
    <w:rsid w:val="00C054E1"/>
    <w:rsid w:val="00C056DD"/>
    <w:rsid w:val="00C05FDE"/>
    <w:rsid w:val="00C06D55"/>
    <w:rsid w:val="00C070C5"/>
    <w:rsid w:val="00C074C4"/>
    <w:rsid w:val="00C0758F"/>
    <w:rsid w:val="00C1170D"/>
    <w:rsid w:val="00C1174C"/>
    <w:rsid w:val="00C12D2C"/>
    <w:rsid w:val="00C13F4B"/>
    <w:rsid w:val="00C14720"/>
    <w:rsid w:val="00C150B2"/>
    <w:rsid w:val="00C155C6"/>
    <w:rsid w:val="00C16069"/>
    <w:rsid w:val="00C167AB"/>
    <w:rsid w:val="00C20430"/>
    <w:rsid w:val="00C21016"/>
    <w:rsid w:val="00C21BF1"/>
    <w:rsid w:val="00C21FB6"/>
    <w:rsid w:val="00C221C8"/>
    <w:rsid w:val="00C23320"/>
    <w:rsid w:val="00C23333"/>
    <w:rsid w:val="00C23DEF"/>
    <w:rsid w:val="00C2456F"/>
    <w:rsid w:val="00C24DF5"/>
    <w:rsid w:val="00C25531"/>
    <w:rsid w:val="00C26EDC"/>
    <w:rsid w:val="00C2703F"/>
    <w:rsid w:val="00C30DDB"/>
    <w:rsid w:val="00C31BF7"/>
    <w:rsid w:val="00C334F3"/>
    <w:rsid w:val="00C3399E"/>
    <w:rsid w:val="00C341ED"/>
    <w:rsid w:val="00C3705E"/>
    <w:rsid w:val="00C4029A"/>
    <w:rsid w:val="00C41A64"/>
    <w:rsid w:val="00C41E4A"/>
    <w:rsid w:val="00C4221F"/>
    <w:rsid w:val="00C42609"/>
    <w:rsid w:val="00C46B9D"/>
    <w:rsid w:val="00C46F78"/>
    <w:rsid w:val="00C476FD"/>
    <w:rsid w:val="00C50DBC"/>
    <w:rsid w:val="00C52E14"/>
    <w:rsid w:val="00C542E7"/>
    <w:rsid w:val="00C548F7"/>
    <w:rsid w:val="00C54F32"/>
    <w:rsid w:val="00C55FBC"/>
    <w:rsid w:val="00C563BE"/>
    <w:rsid w:val="00C60708"/>
    <w:rsid w:val="00C62565"/>
    <w:rsid w:val="00C62EEB"/>
    <w:rsid w:val="00C6305F"/>
    <w:rsid w:val="00C64935"/>
    <w:rsid w:val="00C66282"/>
    <w:rsid w:val="00C67D4F"/>
    <w:rsid w:val="00C70669"/>
    <w:rsid w:val="00C70C61"/>
    <w:rsid w:val="00C70FEF"/>
    <w:rsid w:val="00C722D9"/>
    <w:rsid w:val="00C72520"/>
    <w:rsid w:val="00C73FEA"/>
    <w:rsid w:val="00C75078"/>
    <w:rsid w:val="00C752B2"/>
    <w:rsid w:val="00C75B40"/>
    <w:rsid w:val="00C76596"/>
    <w:rsid w:val="00C77015"/>
    <w:rsid w:val="00C80827"/>
    <w:rsid w:val="00C823EC"/>
    <w:rsid w:val="00C84733"/>
    <w:rsid w:val="00C85B6D"/>
    <w:rsid w:val="00C86688"/>
    <w:rsid w:val="00C87C67"/>
    <w:rsid w:val="00C91F6A"/>
    <w:rsid w:val="00C928F2"/>
    <w:rsid w:val="00C93F8E"/>
    <w:rsid w:val="00C95532"/>
    <w:rsid w:val="00C959EF"/>
    <w:rsid w:val="00CA0E02"/>
    <w:rsid w:val="00CA2732"/>
    <w:rsid w:val="00CA27FD"/>
    <w:rsid w:val="00CA3756"/>
    <w:rsid w:val="00CA39F3"/>
    <w:rsid w:val="00CA3B53"/>
    <w:rsid w:val="00CB11EF"/>
    <w:rsid w:val="00CB466A"/>
    <w:rsid w:val="00CB4703"/>
    <w:rsid w:val="00CB5DAA"/>
    <w:rsid w:val="00CB60CD"/>
    <w:rsid w:val="00CB71BA"/>
    <w:rsid w:val="00CC047B"/>
    <w:rsid w:val="00CC069C"/>
    <w:rsid w:val="00CC2E5E"/>
    <w:rsid w:val="00CC3451"/>
    <w:rsid w:val="00CC35E4"/>
    <w:rsid w:val="00CC3AC2"/>
    <w:rsid w:val="00CC3C3C"/>
    <w:rsid w:val="00CC48A0"/>
    <w:rsid w:val="00CC505A"/>
    <w:rsid w:val="00CC5215"/>
    <w:rsid w:val="00CC62F7"/>
    <w:rsid w:val="00CD0009"/>
    <w:rsid w:val="00CD1EED"/>
    <w:rsid w:val="00CD3A95"/>
    <w:rsid w:val="00CD45A2"/>
    <w:rsid w:val="00CD4E89"/>
    <w:rsid w:val="00CD5342"/>
    <w:rsid w:val="00CD63F7"/>
    <w:rsid w:val="00CD6604"/>
    <w:rsid w:val="00CD6D9C"/>
    <w:rsid w:val="00CE1193"/>
    <w:rsid w:val="00CE305D"/>
    <w:rsid w:val="00CE627D"/>
    <w:rsid w:val="00CE6D68"/>
    <w:rsid w:val="00CE6D92"/>
    <w:rsid w:val="00CE6DF9"/>
    <w:rsid w:val="00CE7220"/>
    <w:rsid w:val="00CE7969"/>
    <w:rsid w:val="00CF0105"/>
    <w:rsid w:val="00CF09FC"/>
    <w:rsid w:val="00CF0E20"/>
    <w:rsid w:val="00CF2794"/>
    <w:rsid w:val="00CF637E"/>
    <w:rsid w:val="00CF6ADA"/>
    <w:rsid w:val="00CF6BC8"/>
    <w:rsid w:val="00CF74F3"/>
    <w:rsid w:val="00D02C15"/>
    <w:rsid w:val="00D0315E"/>
    <w:rsid w:val="00D044B3"/>
    <w:rsid w:val="00D047AA"/>
    <w:rsid w:val="00D05419"/>
    <w:rsid w:val="00D069AC"/>
    <w:rsid w:val="00D07125"/>
    <w:rsid w:val="00D074C7"/>
    <w:rsid w:val="00D07D61"/>
    <w:rsid w:val="00D11B5B"/>
    <w:rsid w:val="00D12C17"/>
    <w:rsid w:val="00D14451"/>
    <w:rsid w:val="00D14E3D"/>
    <w:rsid w:val="00D15FFF"/>
    <w:rsid w:val="00D16603"/>
    <w:rsid w:val="00D16F13"/>
    <w:rsid w:val="00D16F5F"/>
    <w:rsid w:val="00D2048B"/>
    <w:rsid w:val="00D216C7"/>
    <w:rsid w:val="00D220C2"/>
    <w:rsid w:val="00D221A2"/>
    <w:rsid w:val="00D22753"/>
    <w:rsid w:val="00D22FA0"/>
    <w:rsid w:val="00D24238"/>
    <w:rsid w:val="00D24621"/>
    <w:rsid w:val="00D261A0"/>
    <w:rsid w:val="00D26FBA"/>
    <w:rsid w:val="00D30577"/>
    <w:rsid w:val="00D30732"/>
    <w:rsid w:val="00D320A0"/>
    <w:rsid w:val="00D333D5"/>
    <w:rsid w:val="00D337D8"/>
    <w:rsid w:val="00D345CE"/>
    <w:rsid w:val="00D348FE"/>
    <w:rsid w:val="00D3540B"/>
    <w:rsid w:val="00D360D9"/>
    <w:rsid w:val="00D36CC9"/>
    <w:rsid w:val="00D372BA"/>
    <w:rsid w:val="00D404E4"/>
    <w:rsid w:val="00D4175C"/>
    <w:rsid w:val="00D41B12"/>
    <w:rsid w:val="00D42678"/>
    <w:rsid w:val="00D4286D"/>
    <w:rsid w:val="00D447A9"/>
    <w:rsid w:val="00D4583A"/>
    <w:rsid w:val="00D45CC1"/>
    <w:rsid w:val="00D46B9F"/>
    <w:rsid w:val="00D46F93"/>
    <w:rsid w:val="00D47FF7"/>
    <w:rsid w:val="00D50C89"/>
    <w:rsid w:val="00D54B89"/>
    <w:rsid w:val="00D55227"/>
    <w:rsid w:val="00D556D1"/>
    <w:rsid w:val="00D55804"/>
    <w:rsid w:val="00D56CFF"/>
    <w:rsid w:val="00D57225"/>
    <w:rsid w:val="00D57ADD"/>
    <w:rsid w:val="00D57AFA"/>
    <w:rsid w:val="00D60166"/>
    <w:rsid w:val="00D606B1"/>
    <w:rsid w:val="00D62CDB"/>
    <w:rsid w:val="00D64AAA"/>
    <w:rsid w:val="00D65082"/>
    <w:rsid w:val="00D66F5F"/>
    <w:rsid w:val="00D67F6E"/>
    <w:rsid w:val="00D70D15"/>
    <w:rsid w:val="00D71194"/>
    <w:rsid w:val="00D72C22"/>
    <w:rsid w:val="00D75837"/>
    <w:rsid w:val="00D759F8"/>
    <w:rsid w:val="00D76F64"/>
    <w:rsid w:val="00D77CC6"/>
    <w:rsid w:val="00D800D2"/>
    <w:rsid w:val="00D809E0"/>
    <w:rsid w:val="00D816FC"/>
    <w:rsid w:val="00D81828"/>
    <w:rsid w:val="00D81DFF"/>
    <w:rsid w:val="00D820D9"/>
    <w:rsid w:val="00D82BE7"/>
    <w:rsid w:val="00D839F1"/>
    <w:rsid w:val="00D84D5C"/>
    <w:rsid w:val="00D85759"/>
    <w:rsid w:val="00D874D9"/>
    <w:rsid w:val="00D87618"/>
    <w:rsid w:val="00D87F90"/>
    <w:rsid w:val="00D90B80"/>
    <w:rsid w:val="00D91901"/>
    <w:rsid w:val="00D931AC"/>
    <w:rsid w:val="00D93C78"/>
    <w:rsid w:val="00D94230"/>
    <w:rsid w:val="00D943A9"/>
    <w:rsid w:val="00D94AB9"/>
    <w:rsid w:val="00D94FEC"/>
    <w:rsid w:val="00D95B9F"/>
    <w:rsid w:val="00D95F85"/>
    <w:rsid w:val="00D97C34"/>
    <w:rsid w:val="00DA0527"/>
    <w:rsid w:val="00DA0D1F"/>
    <w:rsid w:val="00DA2896"/>
    <w:rsid w:val="00DA2B74"/>
    <w:rsid w:val="00DA2E33"/>
    <w:rsid w:val="00DA4E57"/>
    <w:rsid w:val="00DA5527"/>
    <w:rsid w:val="00DA5FD1"/>
    <w:rsid w:val="00DA6B96"/>
    <w:rsid w:val="00DB04B0"/>
    <w:rsid w:val="00DB19D0"/>
    <w:rsid w:val="00DB27C3"/>
    <w:rsid w:val="00DB45C6"/>
    <w:rsid w:val="00DB4A0D"/>
    <w:rsid w:val="00DB72C4"/>
    <w:rsid w:val="00DC014B"/>
    <w:rsid w:val="00DC0785"/>
    <w:rsid w:val="00DC0B8C"/>
    <w:rsid w:val="00DC1311"/>
    <w:rsid w:val="00DC16BC"/>
    <w:rsid w:val="00DC206E"/>
    <w:rsid w:val="00DC2F28"/>
    <w:rsid w:val="00DC31EC"/>
    <w:rsid w:val="00DC37BB"/>
    <w:rsid w:val="00DC70E6"/>
    <w:rsid w:val="00DC7DB2"/>
    <w:rsid w:val="00DD0CC1"/>
    <w:rsid w:val="00DD15C5"/>
    <w:rsid w:val="00DD19EB"/>
    <w:rsid w:val="00DD47D2"/>
    <w:rsid w:val="00DD555E"/>
    <w:rsid w:val="00DE15DC"/>
    <w:rsid w:val="00DE1895"/>
    <w:rsid w:val="00DE3AF4"/>
    <w:rsid w:val="00DE3B41"/>
    <w:rsid w:val="00DE469A"/>
    <w:rsid w:val="00DE4B2C"/>
    <w:rsid w:val="00DE4BC0"/>
    <w:rsid w:val="00DE5108"/>
    <w:rsid w:val="00DE6146"/>
    <w:rsid w:val="00DE61F1"/>
    <w:rsid w:val="00DE65CE"/>
    <w:rsid w:val="00DF0364"/>
    <w:rsid w:val="00DF09AC"/>
    <w:rsid w:val="00DF0D8E"/>
    <w:rsid w:val="00DF2080"/>
    <w:rsid w:val="00DF272E"/>
    <w:rsid w:val="00DF29B6"/>
    <w:rsid w:val="00DF3158"/>
    <w:rsid w:val="00DF374B"/>
    <w:rsid w:val="00DF3890"/>
    <w:rsid w:val="00DF4257"/>
    <w:rsid w:val="00DF4D8F"/>
    <w:rsid w:val="00E01714"/>
    <w:rsid w:val="00E0265E"/>
    <w:rsid w:val="00E04041"/>
    <w:rsid w:val="00E041E8"/>
    <w:rsid w:val="00E04C56"/>
    <w:rsid w:val="00E05246"/>
    <w:rsid w:val="00E0620D"/>
    <w:rsid w:val="00E07EE9"/>
    <w:rsid w:val="00E10EBF"/>
    <w:rsid w:val="00E11BF1"/>
    <w:rsid w:val="00E12AF3"/>
    <w:rsid w:val="00E12D21"/>
    <w:rsid w:val="00E12E1F"/>
    <w:rsid w:val="00E1339C"/>
    <w:rsid w:val="00E14DF0"/>
    <w:rsid w:val="00E15932"/>
    <w:rsid w:val="00E169FE"/>
    <w:rsid w:val="00E16BFE"/>
    <w:rsid w:val="00E16C72"/>
    <w:rsid w:val="00E16FE3"/>
    <w:rsid w:val="00E173EB"/>
    <w:rsid w:val="00E211D1"/>
    <w:rsid w:val="00E23865"/>
    <w:rsid w:val="00E2396F"/>
    <w:rsid w:val="00E25FF5"/>
    <w:rsid w:val="00E30511"/>
    <w:rsid w:val="00E310CE"/>
    <w:rsid w:val="00E32C64"/>
    <w:rsid w:val="00E34D73"/>
    <w:rsid w:val="00E350FD"/>
    <w:rsid w:val="00E35BC8"/>
    <w:rsid w:val="00E368D1"/>
    <w:rsid w:val="00E36CCF"/>
    <w:rsid w:val="00E37664"/>
    <w:rsid w:val="00E37777"/>
    <w:rsid w:val="00E41F96"/>
    <w:rsid w:val="00E423BC"/>
    <w:rsid w:val="00E43A44"/>
    <w:rsid w:val="00E43B92"/>
    <w:rsid w:val="00E44C10"/>
    <w:rsid w:val="00E45981"/>
    <w:rsid w:val="00E45E2D"/>
    <w:rsid w:val="00E45E69"/>
    <w:rsid w:val="00E45F68"/>
    <w:rsid w:val="00E50476"/>
    <w:rsid w:val="00E50A62"/>
    <w:rsid w:val="00E5182C"/>
    <w:rsid w:val="00E55619"/>
    <w:rsid w:val="00E55F73"/>
    <w:rsid w:val="00E56907"/>
    <w:rsid w:val="00E56C01"/>
    <w:rsid w:val="00E60184"/>
    <w:rsid w:val="00E6096D"/>
    <w:rsid w:val="00E60A8E"/>
    <w:rsid w:val="00E60D29"/>
    <w:rsid w:val="00E6306A"/>
    <w:rsid w:val="00E644BD"/>
    <w:rsid w:val="00E6626E"/>
    <w:rsid w:val="00E663AC"/>
    <w:rsid w:val="00E669CC"/>
    <w:rsid w:val="00E67C00"/>
    <w:rsid w:val="00E70028"/>
    <w:rsid w:val="00E72F13"/>
    <w:rsid w:val="00E7402D"/>
    <w:rsid w:val="00E75FD1"/>
    <w:rsid w:val="00E76C93"/>
    <w:rsid w:val="00E77625"/>
    <w:rsid w:val="00E779EB"/>
    <w:rsid w:val="00E800F5"/>
    <w:rsid w:val="00E804CC"/>
    <w:rsid w:val="00E81527"/>
    <w:rsid w:val="00E82328"/>
    <w:rsid w:val="00E82610"/>
    <w:rsid w:val="00E832C7"/>
    <w:rsid w:val="00E8484A"/>
    <w:rsid w:val="00E85BBD"/>
    <w:rsid w:val="00E90483"/>
    <w:rsid w:val="00E938FC"/>
    <w:rsid w:val="00E94B62"/>
    <w:rsid w:val="00E95316"/>
    <w:rsid w:val="00E9537F"/>
    <w:rsid w:val="00E95D9A"/>
    <w:rsid w:val="00E95F7F"/>
    <w:rsid w:val="00E96320"/>
    <w:rsid w:val="00E9797E"/>
    <w:rsid w:val="00E97D60"/>
    <w:rsid w:val="00E97EC4"/>
    <w:rsid w:val="00EA0A7B"/>
    <w:rsid w:val="00EA2295"/>
    <w:rsid w:val="00EA24EC"/>
    <w:rsid w:val="00EA25F1"/>
    <w:rsid w:val="00EA2F65"/>
    <w:rsid w:val="00EA32B5"/>
    <w:rsid w:val="00EA58DA"/>
    <w:rsid w:val="00EB0680"/>
    <w:rsid w:val="00EB11F4"/>
    <w:rsid w:val="00EB20EB"/>
    <w:rsid w:val="00EB2E03"/>
    <w:rsid w:val="00EB4065"/>
    <w:rsid w:val="00EB4399"/>
    <w:rsid w:val="00EB518F"/>
    <w:rsid w:val="00EB6228"/>
    <w:rsid w:val="00EB6DEE"/>
    <w:rsid w:val="00EB6FC4"/>
    <w:rsid w:val="00EC056D"/>
    <w:rsid w:val="00EC29E7"/>
    <w:rsid w:val="00EC2C15"/>
    <w:rsid w:val="00EC2E5E"/>
    <w:rsid w:val="00EC2F1F"/>
    <w:rsid w:val="00EC6D8B"/>
    <w:rsid w:val="00ED006D"/>
    <w:rsid w:val="00ED0239"/>
    <w:rsid w:val="00ED09A3"/>
    <w:rsid w:val="00ED0AD3"/>
    <w:rsid w:val="00ED2B4B"/>
    <w:rsid w:val="00ED35B1"/>
    <w:rsid w:val="00ED38C3"/>
    <w:rsid w:val="00ED5714"/>
    <w:rsid w:val="00ED725B"/>
    <w:rsid w:val="00ED7A2D"/>
    <w:rsid w:val="00EE1230"/>
    <w:rsid w:val="00EE14DF"/>
    <w:rsid w:val="00EE2A35"/>
    <w:rsid w:val="00EE2D47"/>
    <w:rsid w:val="00EE6D11"/>
    <w:rsid w:val="00EE71E4"/>
    <w:rsid w:val="00EE730B"/>
    <w:rsid w:val="00EE74F3"/>
    <w:rsid w:val="00EF2210"/>
    <w:rsid w:val="00EF22FA"/>
    <w:rsid w:val="00EF3190"/>
    <w:rsid w:val="00EF3DAB"/>
    <w:rsid w:val="00EF42CD"/>
    <w:rsid w:val="00EF4359"/>
    <w:rsid w:val="00EF4C32"/>
    <w:rsid w:val="00EF4E2C"/>
    <w:rsid w:val="00EF7A1E"/>
    <w:rsid w:val="00EF7BFE"/>
    <w:rsid w:val="00EF7E15"/>
    <w:rsid w:val="00F00317"/>
    <w:rsid w:val="00F00AA8"/>
    <w:rsid w:val="00F018AD"/>
    <w:rsid w:val="00F02AAC"/>
    <w:rsid w:val="00F02D5A"/>
    <w:rsid w:val="00F03C61"/>
    <w:rsid w:val="00F03C87"/>
    <w:rsid w:val="00F05072"/>
    <w:rsid w:val="00F05606"/>
    <w:rsid w:val="00F05789"/>
    <w:rsid w:val="00F05A35"/>
    <w:rsid w:val="00F074EA"/>
    <w:rsid w:val="00F11384"/>
    <w:rsid w:val="00F12796"/>
    <w:rsid w:val="00F146E3"/>
    <w:rsid w:val="00F15842"/>
    <w:rsid w:val="00F161FE"/>
    <w:rsid w:val="00F16638"/>
    <w:rsid w:val="00F170E4"/>
    <w:rsid w:val="00F205EE"/>
    <w:rsid w:val="00F22729"/>
    <w:rsid w:val="00F243BB"/>
    <w:rsid w:val="00F24A53"/>
    <w:rsid w:val="00F261D9"/>
    <w:rsid w:val="00F3089F"/>
    <w:rsid w:val="00F32517"/>
    <w:rsid w:val="00F330AD"/>
    <w:rsid w:val="00F34F06"/>
    <w:rsid w:val="00F36686"/>
    <w:rsid w:val="00F36938"/>
    <w:rsid w:val="00F36D52"/>
    <w:rsid w:val="00F40A76"/>
    <w:rsid w:val="00F40C25"/>
    <w:rsid w:val="00F41464"/>
    <w:rsid w:val="00F468D8"/>
    <w:rsid w:val="00F46A10"/>
    <w:rsid w:val="00F47C15"/>
    <w:rsid w:val="00F47EB5"/>
    <w:rsid w:val="00F500E8"/>
    <w:rsid w:val="00F516FF"/>
    <w:rsid w:val="00F518B3"/>
    <w:rsid w:val="00F5380C"/>
    <w:rsid w:val="00F539F6"/>
    <w:rsid w:val="00F55B58"/>
    <w:rsid w:val="00F5612A"/>
    <w:rsid w:val="00F602BA"/>
    <w:rsid w:val="00F615F0"/>
    <w:rsid w:val="00F61F72"/>
    <w:rsid w:val="00F655AF"/>
    <w:rsid w:val="00F6675E"/>
    <w:rsid w:val="00F66E44"/>
    <w:rsid w:val="00F670CD"/>
    <w:rsid w:val="00F67700"/>
    <w:rsid w:val="00F67D4A"/>
    <w:rsid w:val="00F70D9F"/>
    <w:rsid w:val="00F71E5C"/>
    <w:rsid w:val="00F741AA"/>
    <w:rsid w:val="00F741CD"/>
    <w:rsid w:val="00F74497"/>
    <w:rsid w:val="00F75634"/>
    <w:rsid w:val="00F770E5"/>
    <w:rsid w:val="00F77166"/>
    <w:rsid w:val="00F779AB"/>
    <w:rsid w:val="00F803AE"/>
    <w:rsid w:val="00F85D6F"/>
    <w:rsid w:val="00F8752B"/>
    <w:rsid w:val="00F91A39"/>
    <w:rsid w:val="00F924AA"/>
    <w:rsid w:val="00F92DCD"/>
    <w:rsid w:val="00F92F7E"/>
    <w:rsid w:val="00F93B2D"/>
    <w:rsid w:val="00F94AEE"/>
    <w:rsid w:val="00F95985"/>
    <w:rsid w:val="00F95AF2"/>
    <w:rsid w:val="00F97207"/>
    <w:rsid w:val="00F976E5"/>
    <w:rsid w:val="00F97998"/>
    <w:rsid w:val="00FA61DF"/>
    <w:rsid w:val="00FA63E0"/>
    <w:rsid w:val="00FB0BC1"/>
    <w:rsid w:val="00FB122D"/>
    <w:rsid w:val="00FB1EDC"/>
    <w:rsid w:val="00FB3D28"/>
    <w:rsid w:val="00FB4824"/>
    <w:rsid w:val="00FB4B9B"/>
    <w:rsid w:val="00FB770D"/>
    <w:rsid w:val="00FB7732"/>
    <w:rsid w:val="00FC0095"/>
    <w:rsid w:val="00FC0DF1"/>
    <w:rsid w:val="00FC1DBF"/>
    <w:rsid w:val="00FC2AA3"/>
    <w:rsid w:val="00FC2F6C"/>
    <w:rsid w:val="00FC4184"/>
    <w:rsid w:val="00FC4874"/>
    <w:rsid w:val="00FC639A"/>
    <w:rsid w:val="00FC71EE"/>
    <w:rsid w:val="00FC769F"/>
    <w:rsid w:val="00FC7F96"/>
    <w:rsid w:val="00FD0A46"/>
    <w:rsid w:val="00FD14C3"/>
    <w:rsid w:val="00FD5197"/>
    <w:rsid w:val="00FD5E00"/>
    <w:rsid w:val="00FD5FBC"/>
    <w:rsid w:val="00FD6C9F"/>
    <w:rsid w:val="00FD6CEA"/>
    <w:rsid w:val="00FE04DF"/>
    <w:rsid w:val="00FE0BB9"/>
    <w:rsid w:val="00FE0F6C"/>
    <w:rsid w:val="00FE11FF"/>
    <w:rsid w:val="00FE13A3"/>
    <w:rsid w:val="00FE13A7"/>
    <w:rsid w:val="00FE2B20"/>
    <w:rsid w:val="00FE4356"/>
    <w:rsid w:val="00FE4744"/>
    <w:rsid w:val="00FE5700"/>
    <w:rsid w:val="00FE58FA"/>
    <w:rsid w:val="00FE6785"/>
    <w:rsid w:val="00FF0ADA"/>
    <w:rsid w:val="00FF15C4"/>
    <w:rsid w:val="00FF26F8"/>
    <w:rsid w:val="00FF3362"/>
    <w:rsid w:val="00FF367A"/>
    <w:rsid w:val="00FF39C9"/>
    <w:rsid w:val="00FF3C21"/>
    <w:rsid w:val="00FF4333"/>
    <w:rsid w:val="00FF49C0"/>
    <w:rsid w:val="00FF4E65"/>
    <w:rsid w:val="00FF527A"/>
    <w:rsid w:val="00FF584A"/>
    <w:rsid w:val="00FF5B65"/>
    <w:rsid w:val="00FF6926"/>
    <w:rsid w:val="00FF74F0"/>
    <w:rsid w:val="00FF7760"/>
    <w:rsid w:val="55DE9469"/>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B440CEB"/>
  <w14:defaultImageDpi w14:val="300"/>
  <w15:docId w15:val="{A04EBD5F-B7A7-42A6-B785-EE0C90ACB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3320"/>
    <w:pPr>
      <w:spacing w:after="200" w:line="276" w:lineRule="auto"/>
    </w:pPr>
    <w:rPr>
      <w:rFonts w:ascii="Calibri" w:eastAsia="Calibri" w:hAnsi="Calibri" w:cs="Times New Roman"/>
      <w:sz w:val="22"/>
      <w:szCs w:val="22"/>
      <w:lang w:eastAsia="en-US"/>
    </w:rPr>
  </w:style>
  <w:style w:type="paragraph" w:styleId="Rubrik1">
    <w:name w:val="heading 1"/>
    <w:basedOn w:val="Normal"/>
    <w:next w:val="Normal"/>
    <w:link w:val="Rubrik1Char"/>
    <w:qFormat/>
    <w:rsid w:val="004551BF"/>
    <w:pPr>
      <w:spacing w:before="240" w:after="120" w:line="240" w:lineRule="auto"/>
      <w:outlineLvl w:val="0"/>
    </w:pPr>
    <w:rPr>
      <w:rFonts w:ascii="Arial" w:eastAsia="Times New Roman" w:hAnsi="Arial"/>
      <w:b/>
      <w:caps/>
      <w:sz w:val="20"/>
      <w:szCs w:val="20"/>
    </w:rPr>
  </w:style>
  <w:style w:type="paragraph" w:styleId="Rubrik2">
    <w:name w:val="heading 2"/>
    <w:basedOn w:val="Normal"/>
    <w:next w:val="Normal"/>
    <w:link w:val="Rubrik2Char"/>
    <w:uiPriority w:val="9"/>
    <w:semiHidden/>
    <w:unhideWhenUsed/>
    <w:qFormat/>
    <w:rsid w:val="004551B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iPriority w:val="9"/>
    <w:semiHidden/>
    <w:unhideWhenUsed/>
    <w:qFormat/>
    <w:rsid w:val="005D19C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Rubrik6">
    <w:name w:val="heading 6"/>
    <w:basedOn w:val="Normal"/>
    <w:next w:val="Normal"/>
    <w:link w:val="Rubrik6Char"/>
    <w:uiPriority w:val="9"/>
    <w:semiHidden/>
    <w:unhideWhenUsed/>
    <w:qFormat/>
    <w:rsid w:val="00DE4B2C"/>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C341ED"/>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C341ED"/>
    <w:rPr>
      <w:rFonts w:ascii="Calibri" w:eastAsia="Calibri" w:hAnsi="Calibri" w:cs="Times New Roman"/>
      <w:sz w:val="22"/>
      <w:szCs w:val="22"/>
      <w:lang w:eastAsia="en-US"/>
    </w:rPr>
  </w:style>
  <w:style w:type="paragraph" w:styleId="Sidfot">
    <w:name w:val="footer"/>
    <w:basedOn w:val="Normal"/>
    <w:link w:val="SidfotChar"/>
    <w:uiPriority w:val="99"/>
    <w:unhideWhenUsed/>
    <w:rsid w:val="00C341ED"/>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C341ED"/>
    <w:rPr>
      <w:rFonts w:ascii="Calibri" w:eastAsia="Calibri" w:hAnsi="Calibri" w:cs="Times New Roman"/>
      <w:sz w:val="22"/>
      <w:szCs w:val="22"/>
      <w:lang w:eastAsia="en-US"/>
    </w:rPr>
  </w:style>
  <w:style w:type="character" w:styleId="Sidnummer">
    <w:name w:val="page number"/>
    <w:basedOn w:val="Standardstycketeckensnitt"/>
    <w:uiPriority w:val="99"/>
    <w:semiHidden/>
    <w:unhideWhenUsed/>
    <w:rsid w:val="00C341ED"/>
  </w:style>
  <w:style w:type="paragraph" w:styleId="Ingetavstnd">
    <w:name w:val="No Spacing"/>
    <w:uiPriority w:val="1"/>
    <w:qFormat/>
    <w:rsid w:val="00817124"/>
    <w:rPr>
      <w:rFonts w:ascii="Calibri" w:eastAsia="Calibri" w:hAnsi="Calibri" w:cs="Times New Roman"/>
      <w:color w:val="000000" w:themeColor="text1"/>
      <w:sz w:val="22"/>
      <w:szCs w:val="22"/>
      <w:lang w:val="en-US" w:eastAsia="en-US"/>
    </w:rPr>
  </w:style>
  <w:style w:type="paragraph" w:styleId="Ballongtext">
    <w:name w:val="Balloon Text"/>
    <w:basedOn w:val="Normal"/>
    <w:link w:val="BallongtextChar"/>
    <w:uiPriority w:val="99"/>
    <w:semiHidden/>
    <w:unhideWhenUsed/>
    <w:rsid w:val="00C341ED"/>
    <w:pPr>
      <w:spacing w:after="0" w:line="240" w:lineRule="auto"/>
    </w:pPr>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C341ED"/>
    <w:rPr>
      <w:rFonts w:ascii="Lucida Grande" w:eastAsia="Calibri" w:hAnsi="Lucida Grande" w:cs="Lucida Grande"/>
      <w:sz w:val="18"/>
      <w:szCs w:val="18"/>
      <w:lang w:eastAsia="en-US"/>
    </w:rPr>
  </w:style>
  <w:style w:type="character" w:customStyle="1" w:styleId="Rubrik1Char">
    <w:name w:val="Rubrik 1 Char"/>
    <w:basedOn w:val="Standardstycketeckensnitt"/>
    <w:link w:val="Rubrik1"/>
    <w:rsid w:val="004551BF"/>
    <w:rPr>
      <w:rFonts w:ascii="Arial" w:eastAsia="Times New Roman" w:hAnsi="Arial" w:cs="Times New Roman"/>
      <w:b/>
      <w:caps/>
      <w:sz w:val="20"/>
      <w:szCs w:val="20"/>
      <w:lang w:eastAsia="en-US"/>
    </w:rPr>
  </w:style>
  <w:style w:type="character" w:customStyle="1" w:styleId="Rubrik2Char">
    <w:name w:val="Rubrik 2 Char"/>
    <w:basedOn w:val="Standardstycketeckensnitt"/>
    <w:link w:val="Rubrik2"/>
    <w:uiPriority w:val="9"/>
    <w:semiHidden/>
    <w:rsid w:val="004551BF"/>
    <w:rPr>
      <w:rFonts w:asciiTheme="majorHAnsi" w:eastAsiaTheme="majorEastAsia" w:hAnsiTheme="majorHAnsi" w:cstheme="majorBidi"/>
      <w:b/>
      <w:bCs/>
      <w:color w:val="4F81BD" w:themeColor="accent1"/>
      <w:sz w:val="26"/>
      <w:szCs w:val="26"/>
      <w:lang w:eastAsia="en-US"/>
    </w:rPr>
  </w:style>
  <w:style w:type="paragraph" w:styleId="Normaltindrag">
    <w:name w:val="Normal Indent"/>
    <w:basedOn w:val="Normal"/>
    <w:rsid w:val="004551BF"/>
    <w:pPr>
      <w:spacing w:after="120" w:line="240" w:lineRule="auto"/>
      <w:ind w:left="1418"/>
    </w:pPr>
    <w:rPr>
      <w:rFonts w:ascii="Verdana" w:eastAsia="Times New Roman" w:hAnsi="Verdana"/>
      <w:szCs w:val="20"/>
    </w:rPr>
  </w:style>
  <w:style w:type="paragraph" w:styleId="Rubrik">
    <w:name w:val="Title"/>
    <w:basedOn w:val="Normal"/>
    <w:link w:val="RubrikChar"/>
    <w:qFormat/>
    <w:rsid w:val="004551BF"/>
    <w:pPr>
      <w:spacing w:before="240" w:after="100" w:afterAutospacing="1" w:line="240" w:lineRule="auto"/>
    </w:pPr>
    <w:rPr>
      <w:rFonts w:ascii="Arial" w:eastAsia="Times New Roman" w:hAnsi="Arial"/>
      <w:b/>
      <w:sz w:val="28"/>
      <w:szCs w:val="20"/>
    </w:rPr>
  </w:style>
  <w:style w:type="character" w:customStyle="1" w:styleId="RubrikChar">
    <w:name w:val="Rubrik Char"/>
    <w:basedOn w:val="Standardstycketeckensnitt"/>
    <w:link w:val="Rubrik"/>
    <w:rsid w:val="004551BF"/>
    <w:rPr>
      <w:rFonts w:ascii="Arial" w:eastAsia="Times New Roman" w:hAnsi="Arial" w:cs="Times New Roman"/>
      <w:b/>
      <w:sz w:val="28"/>
      <w:szCs w:val="20"/>
      <w:lang w:eastAsia="en-US"/>
    </w:rPr>
  </w:style>
  <w:style w:type="paragraph" w:customStyle="1" w:styleId="Hjlptext">
    <w:name w:val="Hjälptext"/>
    <w:basedOn w:val="Normal"/>
    <w:rsid w:val="00AE0E91"/>
    <w:pPr>
      <w:spacing w:after="120" w:line="240" w:lineRule="auto"/>
    </w:pPr>
    <w:rPr>
      <w:rFonts w:ascii="Times New Roman" w:eastAsia="Times New Roman" w:hAnsi="Times New Roman"/>
      <w:i/>
      <w:color w:val="333333"/>
      <w:sz w:val="20"/>
      <w:szCs w:val="20"/>
      <w:lang w:eastAsia="sv-SE"/>
    </w:rPr>
  </w:style>
  <w:style w:type="paragraph" w:styleId="Normalwebb">
    <w:name w:val="Normal (Web)"/>
    <w:next w:val="Normal"/>
    <w:uiPriority w:val="99"/>
    <w:unhideWhenUsed/>
    <w:rsid w:val="00963AE2"/>
    <w:rPr>
      <w:rFonts w:ascii="Georgia" w:hAnsi="Georgia" w:cs="Times New Roman"/>
      <w:sz w:val="20"/>
    </w:rPr>
  </w:style>
  <w:style w:type="paragraph" w:styleId="Brdtext">
    <w:name w:val="Body Text"/>
    <w:basedOn w:val="Normal"/>
    <w:link w:val="BrdtextChar"/>
    <w:rsid w:val="00960A81"/>
    <w:pPr>
      <w:spacing w:after="120" w:line="240" w:lineRule="atLeast"/>
    </w:pPr>
    <w:rPr>
      <w:rFonts w:ascii="Georgia" w:eastAsia="Times New Roman" w:hAnsi="Georgia"/>
      <w:sz w:val="20"/>
    </w:rPr>
  </w:style>
  <w:style w:type="character" w:customStyle="1" w:styleId="BrdtextChar">
    <w:name w:val="Brödtext Char"/>
    <w:basedOn w:val="Standardstycketeckensnitt"/>
    <w:link w:val="Brdtext"/>
    <w:rsid w:val="00960A81"/>
    <w:rPr>
      <w:rFonts w:ascii="Georgia" w:eastAsia="Times New Roman" w:hAnsi="Georgia" w:cs="Times New Roman"/>
      <w:sz w:val="20"/>
      <w:szCs w:val="22"/>
      <w:lang w:eastAsia="en-US"/>
    </w:rPr>
  </w:style>
  <w:style w:type="paragraph" w:styleId="Liststycke">
    <w:name w:val="List Paragraph"/>
    <w:basedOn w:val="Normal"/>
    <w:uiPriority w:val="34"/>
    <w:qFormat/>
    <w:rsid w:val="003F057B"/>
    <w:pPr>
      <w:ind w:left="720"/>
      <w:contextualSpacing/>
    </w:pPr>
  </w:style>
  <w:style w:type="character" w:customStyle="1" w:styleId="Rubrik6Char">
    <w:name w:val="Rubrik 6 Char"/>
    <w:basedOn w:val="Standardstycketeckensnitt"/>
    <w:link w:val="Rubrik6"/>
    <w:rsid w:val="00DE4B2C"/>
    <w:rPr>
      <w:rFonts w:asciiTheme="majorHAnsi" w:eastAsiaTheme="majorEastAsia" w:hAnsiTheme="majorHAnsi" w:cstheme="majorBidi"/>
      <w:i/>
      <w:iCs/>
      <w:color w:val="243F60" w:themeColor="accent1" w:themeShade="7F"/>
      <w:sz w:val="22"/>
      <w:szCs w:val="22"/>
      <w:lang w:eastAsia="en-US"/>
    </w:rPr>
  </w:style>
  <w:style w:type="character" w:customStyle="1" w:styleId="apple-converted-space">
    <w:name w:val="apple-converted-space"/>
    <w:basedOn w:val="Standardstycketeckensnitt"/>
    <w:rsid w:val="008142B9"/>
  </w:style>
  <w:style w:type="character" w:styleId="Hyperlnk">
    <w:name w:val="Hyperlink"/>
    <w:basedOn w:val="Standardstycketeckensnitt"/>
    <w:unhideWhenUsed/>
    <w:rsid w:val="008142B9"/>
    <w:rPr>
      <w:color w:val="0000FF"/>
      <w:u w:val="single"/>
    </w:rPr>
  </w:style>
  <w:style w:type="character" w:styleId="Stark">
    <w:name w:val="Strong"/>
    <w:uiPriority w:val="22"/>
    <w:qFormat/>
    <w:rsid w:val="00A14AFA"/>
    <w:rPr>
      <w:b/>
      <w:bCs/>
    </w:rPr>
  </w:style>
  <w:style w:type="character" w:styleId="Kommentarsreferens">
    <w:name w:val="annotation reference"/>
    <w:basedOn w:val="Standardstycketeckensnitt"/>
    <w:uiPriority w:val="99"/>
    <w:semiHidden/>
    <w:unhideWhenUsed/>
    <w:rsid w:val="00A14AFA"/>
    <w:rPr>
      <w:sz w:val="16"/>
      <w:szCs w:val="16"/>
    </w:rPr>
  </w:style>
  <w:style w:type="paragraph" w:styleId="Kommentarer">
    <w:name w:val="annotation text"/>
    <w:basedOn w:val="Normal"/>
    <w:link w:val="KommentarerChar"/>
    <w:uiPriority w:val="99"/>
    <w:semiHidden/>
    <w:unhideWhenUsed/>
    <w:rsid w:val="00A14AFA"/>
    <w:pPr>
      <w:spacing w:line="240" w:lineRule="auto"/>
    </w:pPr>
    <w:rPr>
      <w:sz w:val="20"/>
      <w:szCs w:val="20"/>
    </w:rPr>
  </w:style>
  <w:style w:type="character" w:customStyle="1" w:styleId="KommentarerChar">
    <w:name w:val="Kommentarer Char"/>
    <w:basedOn w:val="Standardstycketeckensnitt"/>
    <w:link w:val="Kommentarer"/>
    <w:uiPriority w:val="99"/>
    <w:semiHidden/>
    <w:rsid w:val="00A14AFA"/>
    <w:rPr>
      <w:rFonts w:ascii="Calibri" w:eastAsia="Calibri" w:hAnsi="Calibri" w:cs="Times New Roman"/>
      <w:sz w:val="20"/>
      <w:szCs w:val="20"/>
      <w:lang w:eastAsia="en-US"/>
    </w:rPr>
  </w:style>
  <w:style w:type="table" w:styleId="Tabellrutnt">
    <w:name w:val="Table Grid"/>
    <w:basedOn w:val="Normaltabell"/>
    <w:uiPriority w:val="59"/>
    <w:rsid w:val="00172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icon5">
    <w:name w:val="e-icon5"/>
    <w:basedOn w:val="Standardstycketeckensnitt"/>
    <w:rsid w:val="00B1185C"/>
  </w:style>
  <w:style w:type="character" w:customStyle="1" w:styleId="type2">
    <w:name w:val="type2"/>
    <w:basedOn w:val="Standardstycketeckensnitt"/>
    <w:rsid w:val="00B1185C"/>
  </w:style>
  <w:style w:type="paragraph" w:styleId="Kommentarsmne">
    <w:name w:val="annotation subject"/>
    <w:basedOn w:val="Kommentarer"/>
    <w:next w:val="Kommentarer"/>
    <w:link w:val="KommentarsmneChar"/>
    <w:uiPriority w:val="99"/>
    <w:semiHidden/>
    <w:unhideWhenUsed/>
    <w:rsid w:val="00871B7D"/>
    <w:rPr>
      <w:b/>
      <w:bCs/>
    </w:rPr>
  </w:style>
  <w:style w:type="character" w:customStyle="1" w:styleId="KommentarsmneChar">
    <w:name w:val="Kommentarsämne Char"/>
    <w:basedOn w:val="KommentarerChar"/>
    <w:link w:val="Kommentarsmne"/>
    <w:uiPriority w:val="99"/>
    <w:semiHidden/>
    <w:rsid w:val="00871B7D"/>
    <w:rPr>
      <w:rFonts w:ascii="Calibri" w:eastAsia="Calibri" w:hAnsi="Calibri" w:cs="Times New Roman"/>
      <w:b/>
      <w:bCs/>
      <w:sz w:val="20"/>
      <w:szCs w:val="20"/>
      <w:lang w:eastAsia="en-US"/>
    </w:rPr>
  </w:style>
  <w:style w:type="character" w:styleId="Betoning">
    <w:name w:val="Emphasis"/>
    <w:basedOn w:val="Standardstycketeckensnitt"/>
    <w:qFormat/>
    <w:rsid w:val="006C2549"/>
    <w:rPr>
      <w:i/>
      <w:iCs/>
    </w:rPr>
  </w:style>
  <w:style w:type="paragraph" w:customStyle="1" w:styleId="AE">
    <w:name w:val="AE"/>
    <w:basedOn w:val="Normal"/>
    <w:rsid w:val="00782060"/>
    <w:pPr>
      <w:tabs>
        <w:tab w:val="left" w:pos="567"/>
        <w:tab w:val="left" w:pos="1304"/>
        <w:tab w:val="left" w:pos="2608"/>
        <w:tab w:val="left" w:pos="3912"/>
        <w:tab w:val="left" w:pos="5216"/>
        <w:tab w:val="left" w:pos="6521"/>
        <w:tab w:val="left" w:pos="7825"/>
        <w:tab w:val="left" w:pos="9072"/>
      </w:tabs>
      <w:spacing w:before="120" w:after="120" w:line="240" w:lineRule="auto"/>
    </w:pPr>
    <w:rPr>
      <w:rFonts w:ascii="Times New Roman" w:eastAsia="Times New Roman" w:hAnsi="Times New Roman"/>
      <w:sz w:val="24"/>
      <w:szCs w:val="20"/>
    </w:rPr>
  </w:style>
  <w:style w:type="character" w:customStyle="1" w:styleId="Rubrik3Char">
    <w:name w:val="Rubrik 3 Char"/>
    <w:basedOn w:val="Standardstycketeckensnitt"/>
    <w:link w:val="Rubrik3"/>
    <w:uiPriority w:val="9"/>
    <w:semiHidden/>
    <w:rsid w:val="005D19C9"/>
    <w:rPr>
      <w:rFonts w:asciiTheme="majorHAnsi" w:eastAsiaTheme="majorEastAsia" w:hAnsiTheme="majorHAnsi" w:cstheme="majorBidi"/>
      <w:color w:val="243F60" w:themeColor="accent1" w:themeShade="7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1814314">
      <w:bodyDiv w:val="1"/>
      <w:marLeft w:val="0"/>
      <w:marRight w:val="0"/>
      <w:marTop w:val="0"/>
      <w:marBottom w:val="0"/>
      <w:divBdr>
        <w:top w:val="none" w:sz="0" w:space="0" w:color="auto"/>
        <w:left w:val="none" w:sz="0" w:space="0" w:color="auto"/>
        <w:bottom w:val="none" w:sz="0" w:space="0" w:color="auto"/>
        <w:right w:val="none" w:sz="0" w:space="0" w:color="auto"/>
      </w:divBdr>
      <w:divsChild>
        <w:div w:id="543519489">
          <w:marLeft w:val="0"/>
          <w:marRight w:val="0"/>
          <w:marTop w:val="0"/>
          <w:marBottom w:val="0"/>
          <w:divBdr>
            <w:top w:val="none" w:sz="0" w:space="0" w:color="auto"/>
            <w:left w:val="none" w:sz="0" w:space="0" w:color="auto"/>
            <w:bottom w:val="none" w:sz="0" w:space="0" w:color="auto"/>
            <w:right w:val="none" w:sz="0" w:space="0" w:color="auto"/>
          </w:divBdr>
          <w:divsChild>
            <w:div w:id="40834107">
              <w:marLeft w:val="0"/>
              <w:marRight w:val="0"/>
              <w:marTop w:val="900"/>
              <w:marBottom w:val="0"/>
              <w:divBdr>
                <w:top w:val="none" w:sz="0" w:space="0" w:color="auto"/>
                <w:left w:val="none" w:sz="0" w:space="0" w:color="auto"/>
                <w:bottom w:val="none" w:sz="0" w:space="0" w:color="auto"/>
                <w:right w:val="none" w:sz="0" w:space="0" w:color="auto"/>
              </w:divBdr>
              <w:divsChild>
                <w:div w:id="1756316443">
                  <w:marLeft w:val="0"/>
                  <w:marRight w:val="0"/>
                  <w:marTop w:val="0"/>
                  <w:marBottom w:val="0"/>
                  <w:divBdr>
                    <w:top w:val="none" w:sz="0" w:space="0" w:color="auto"/>
                    <w:left w:val="none" w:sz="0" w:space="0" w:color="auto"/>
                    <w:bottom w:val="none" w:sz="0" w:space="0" w:color="auto"/>
                    <w:right w:val="none" w:sz="0" w:space="0" w:color="auto"/>
                  </w:divBdr>
                  <w:divsChild>
                    <w:div w:id="1293903545">
                      <w:marLeft w:val="0"/>
                      <w:marRight w:val="0"/>
                      <w:marTop w:val="0"/>
                      <w:marBottom w:val="0"/>
                      <w:divBdr>
                        <w:top w:val="none" w:sz="0" w:space="0" w:color="auto"/>
                        <w:left w:val="none" w:sz="0" w:space="0" w:color="auto"/>
                        <w:bottom w:val="none" w:sz="0" w:space="0" w:color="auto"/>
                        <w:right w:val="none" w:sz="0" w:space="0" w:color="auto"/>
                      </w:divBdr>
                      <w:divsChild>
                        <w:div w:id="579096674">
                          <w:marLeft w:val="375"/>
                          <w:marRight w:val="3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1512911">
      <w:bodyDiv w:val="1"/>
      <w:marLeft w:val="0"/>
      <w:marRight w:val="0"/>
      <w:marTop w:val="0"/>
      <w:marBottom w:val="0"/>
      <w:divBdr>
        <w:top w:val="none" w:sz="0" w:space="0" w:color="auto"/>
        <w:left w:val="none" w:sz="0" w:space="0" w:color="auto"/>
        <w:bottom w:val="none" w:sz="0" w:space="0" w:color="auto"/>
        <w:right w:val="none" w:sz="0" w:space="0" w:color="auto"/>
      </w:divBdr>
    </w:div>
    <w:div w:id="19521233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_x00f6_rgranskning xmlns="3848cdf9-8cca-4884-98c2-b2242b6622e4">false</F_x00f6_rgranskning>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3BE4F40DD39F041B1B39F2F0E6B48DA" ma:contentTypeVersion="13" ma:contentTypeDescription="Skapa ett nytt dokument." ma:contentTypeScope="" ma:versionID="2a297d526b713ec8a396be8457828e1b">
  <xsd:schema xmlns:xsd="http://www.w3.org/2001/XMLSchema" xmlns:xs="http://www.w3.org/2001/XMLSchema" xmlns:p="http://schemas.microsoft.com/office/2006/metadata/properties" xmlns:ns2="3848cdf9-8cca-4884-98c2-b2242b6622e4" xmlns:ns3="9f90f02d-4517-4086-9a37-a6efe658b7c2" targetNamespace="http://schemas.microsoft.com/office/2006/metadata/properties" ma:root="true" ma:fieldsID="5d4c49ee52278a2b75a0bec3af0db130" ns2:_="" ns3:_="">
    <xsd:import namespace="3848cdf9-8cca-4884-98c2-b2242b6622e4"/>
    <xsd:import namespace="9f90f02d-4517-4086-9a37-a6efe658b7c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F_x00f6_rgranskning"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48cdf9-8cca-4884-98c2-b2242b6622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F_x00f6_rgranskning" ma:index="19" nillable="true" ma:displayName="För granskning " ma:default="0" ma:format="Dropdown" ma:internalName="F_x00f6_rgranskning">
      <xsd:simpleType>
        <xsd:restriction base="dms:Boolea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90f02d-4517-4086-9a37-a6efe658b7c2" elementFormDefault="qualified">
    <xsd:import namespace="http://schemas.microsoft.com/office/2006/documentManagement/types"/>
    <xsd:import namespace="http://schemas.microsoft.com/office/infopath/2007/PartnerControls"/>
    <xsd:element name="SharedWithUsers" ma:index="16"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6F88F0-6182-47CA-B97D-3AB227478597}">
  <ds:schemaRefs>
    <ds:schemaRef ds:uri="http://schemas.microsoft.com/office/2006/metadata/properties"/>
    <ds:schemaRef ds:uri="http://schemas.microsoft.com/office/infopath/2007/PartnerControls"/>
    <ds:schemaRef ds:uri="3848cdf9-8cca-4884-98c2-b2242b6622e4"/>
  </ds:schemaRefs>
</ds:datastoreItem>
</file>

<file path=customXml/itemProps2.xml><?xml version="1.0" encoding="utf-8"?>
<ds:datastoreItem xmlns:ds="http://schemas.openxmlformats.org/officeDocument/2006/customXml" ds:itemID="{84AE740C-CAB5-4106-80E4-F6ADCC83EFBD}"/>
</file>

<file path=customXml/itemProps3.xml><?xml version="1.0" encoding="utf-8"?>
<ds:datastoreItem xmlns:ds="http://schemas.openxmlformats.org/officeDocument/2006/customXml" ds:itemID="{F102DC8B-23B4-4676-A4FC-7E1406EA7ABC}">
  <ds:schemaRefs>
    <ds:schemaRef ds:uri="http://schemas.microsoft.com/sharepoint/v3/contenttype/forms"/>
  </ds:schemaRefs>
</ds:datastoreItem>
</file>

<file path=customXml/itemProps4.xml><?xml version="1.0" encoding="utf-8"?>
<ds:datastoreItem xmlns:ds="http://schemas.openxmlformats.org/officeDocument/2006/customXml" ds:itemID="{560C07B8-EA73-4072-AD65-45F6F7988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612</TotalTime>
  <Pages>18</Pages>
  <Words>5000</Words>
  <Characters>26500</Characters>
  <Application>Microsoft Office Word</Application>
  <DocSecurity>0</DocSecurity>
  <Lines>220</Lines>
  <Paragraphs>62</Paragraphs>
  <ScaleCrop>false</ScaleCrop>
  <HeadingPairs>
    <vt:vector size="2" baseType="variant">
      <vt:variant>
        <vt:lpstr>Rubrik</vt:lpstr>
      </vt:variant>
      <vt:variant>
        <vt:i4>1</vt:i4>
      </vt:variant>
    </vt:vector>
  </HeadingPairs>
  <TitlesOfParts>
    <vt:vector size="1" baseType="lpstr">
      <vt:lpstr/>
    </vt:vector>
  </TitlesOfParts>
  <Company>WEMC Sweden AB</Company>
  <LinksUpToDate>false</LinksUpToDate>
  <CharactersWithSpaces>31438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Magnus Olsson</dc:creator>
  <cp:keywords/>
  <dc:description/>
  <cp:lastModifiedBy>Hanna Magnusson</cp:lastModifiedBy>
  <cp:revision>321</cp:revision>
  <cp:lastPrinted>2025-07-01T10:16:00Z</cp:lastPrinted>
  <dcterms:created xsi:type="dcterms:W3CDTF">2024-12-06T15:11:00Z</dcterms:created>
  <dcterms:modified xsi:type="dcterms:W3CDTF">2025-07-02T12:17:00Z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0x010100B3BE4F40DD39F041B1B39F2F0E6B48DA</vt:lpwstr>
  </property>
</Properties>
</file>